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3644" w14:textId="5225B477" w:rsidR="001915E6" w:rsidRPr="00046430" w:rsidRDefault="00576A10" w:rsidP="00A42B2C">
      <w:pPr>
        <w:spacing w:after="0" w:line="240" w:lineRule="auto"/>
        <w:contextualSpacing/>
        <w:rPr>
          <w:rFonts w:ascii="Times New Roman" w:hAnsi="Times New Roman" w:cs="Times New Roman"/>
          <w:sz w:val="24"/>
        </w:rPr>
      </w:pPr>
      <w:r>
        <w:rPr>
          <w:rFonts w:ascii="Times New Roman" w:hAnsi="Times New Roman" w:cs="Times New Roman"/>
          <w:b/>
          <w:sz w:val="24"/>
        </w:rPr>
        <w:t xml:space="preserve">Partner </w:t>
      </w:r>
      <w:r w:rsidR="00265AC3">
        <w:rPr>
          <w:rFonts w:ascii="Times New Roman" w:hAnsi="Times New Roman" w:cs="Times New Roman"/>
          <w:b/>
          <w:sz w:val="24"/>
        </w:rPr>
        <w:t>o</w:t>
      </w:r>
      <w:r w:rsidR="001915E6" w:rsidRPr="006D34AA">
        <w:rPr>
          <w:rFonts w:ascii="Times New Roman" w:hAnsi="Times New Roman" w:cs="Times New Roman"/>
          <w:b/>
          <w:sz w:val="24"/>
        </w:rPr>
        <w:t xml:space="preserve">rganization </w:t>
      </w:r>
      <w:r w:rsidR="001915E6">
        <w:rPr>
          <w:rFonts w:ascii="Times New Roman" w:hAnsi="Times New Roman" w:cs="Times New Roman"/>
          <w:b/>
          <w:sz w:val="24"/>
        </w:rPr>
        <w:t>n</w:t>
      </w:r>
      <w:r w:rsidR="001915E6" w:rsidRPr="006D34AA">
        <w:rPr>
          <w:rFonts w:ascii="Times New Roman" w:hAnsi="Times New Roman" w:cs="Times New Roman"/>
          <w:b/>
          <w:sz w:val="24"/>
        </w:rPr>
        <w:t xml:space="preserve">ame: </w:t>
      </w:r>
      <w:r w:rsidR="00706AC2">
        <w:rPr>
          <w:rFonts w:ascii="Times New Roman" w:hAnsi="Times New Roman" w:cs="Times New Roman"/>
          <w:sz w:val="24"/>
        </w:rPr>
        <w:t>Douglas County Health Department</w:t>
      </w:r>
      <w:r w:rsidR="00353B61">
        <w:rPr>
          <w:rFonts w:ascii="Times New Roman" w:hAnsi="Times New Roman" w:cs="Times New Roman"/>
          <w:sz w:val="24"/>
        </w:rPr>
        <w:t>, Project New Lens</w:t>
      </w:r>
    </w:p>
    <w:p w14:paraId="5A04A671" w14:textId="77777777" w:rsidR="00944282" w:rsidRDefault="00944282" w:rsidP="00A42B2C">
      <w:pPr>
        <w:spacing w:after="0" w:line="240" w:lineRule="auto"/>
        <w:contextualSpacing/>
        <w:rPr>
          <w:rFonts w:ascii="Times New Roman" w:hAnsi="Times New Roman" w:cs="Times New Roman"/>
          <w:b/>
          <w:sz w:val="24"/>
        </w:rPr>
      </w:pPr>
    </w:p>
    <w:p w14:paraId="233D26B8" w14:textId="06399BB6" w:rsidR="00972E71" w:rsidRDefault="00265AC3" w:rsidP="00A42B2C">
      <w:pPr>
        <w:spacing w:after="0" w:line="240" w:lineRule="auto"/>
        <w:contextualSpacing/>
        <w:rPr>
          <w:rFonts w:ascii="Times New Roman" w:hAnsi="Times New Roman" w:cs="Times New Roman"/>
          <w:sz w:val="24"/>
        </w:rPr>
      </w:pPr>
      <w:r>
        <w:rPr>
          <w:rFonts w:ascii="Times New Roman" w:hAnsi="Times New Roman" w:cs="Times New Roman"/>
          <w:b/>
          <w:sz w:val="24"/>
        </w:rPr>
        <w:t>Partner o</w:t>
      </w:r>
      <w:r w:rsidRPr="006D34AA">
        <w:rPr>
          <w:rFonts w:ascii="Times New Roman" w:hAnsi="Times New Roman" w:cs="Times New Roman"/>
          <w:b/>
          <w:sz w:val="24"/>
        </w:rPr>
        <w:t xml:space="preserve">rganization </w:t>
      </w:r>
      <w:r w:rsidR="00870823">
        <w:rPr>
          <w:rFonts w:ascii="Times New Roman" w:hAnsi="Times New Roman" w:cs="Times New Roman"/>
          <w:b/>
          <w:sz w:val="24"/>
        </w:rPr>
        <w:t>w</w:t>
      </w:r>
      <w:r w:rsidR="001915E6" w:rsidRPr="006D34AA">
        <w:rPr>
          <w:rFonts w:ascii="Times New Roman" w:hAnsi="Times New Roman" w:cs="Times New Roman"/>
          <w:b/>
          <w:sz w:val="24"/>
        </w:rPr>
        <w:t>ebsite:</w:t>
      </w:r>
      <w:r w:rsidR="001915E6" w:rsidRPr="006D34AA">
        <w:rPr>
          <w:rFonts w:ascii="Times New Roman" w:hAnsi="Times New Roman" w:cs="Times New Roman"/>
          <w:sz w:val="24"/>
        </w:rPr>
        <w:t xml:space="preserve"> </w:t>
      </w:r>
      <w:hyperlink r:id="rId7" w:history="1">
        <w:r w:rsidR="00706AC2" w:rsidRPr="00FF2644">
          <w:rPr>
            <w:rStyle w:val="Hyperlink"/>
            <w:rFonts w:ascii="Times New Roman" w:hAnsi="Times New Roman" w:cs="Times New Roman"/>
            <w:sz w:val="24"/>
          </w:rPr>
          <w:t>https://www.douglascountyhealth.com/</w:t>
        </w:r>
      </w:hyperlink>
      <w:r w:rsidR="00706AC2">
        <w:rPr>
          <w:rFonts w:ascii="Times New Roman" w:hAnsi="Times New Roman" w:cs="Times New Roman"/>
          <w:sz w:val="24"/>
        </w:rPr>
        <w:t xml:space="preserve"> </w:t>
      </w:r>
    </w:p>
    <w:p w14:paraId="2076B9B3" w14:textId="77777777" w:rsidR="00944282" w:rsidRDefault="00944282" w:rsidP="00A42B2C">
      <w:pPr>
        <w:spacing w:after="0" w:line="240" w:lineRule="auto"/>
        <w:contextualSpacing/>
        <w:rPr>
          <w:rFonts w:ascii="Times New Roman" w:hAnsi="Times New Roman" w:cs="Times New Roman"/>
          <w:sz w:val="24"/>
        </w:rPr>
      </w:pPr>
    </w:p>
    <w:p w14:paraId="05BED37C" w14:textId="53C9B7D8" w:rsidR="001915E6" w:rsidRPr="00706AC2" w:rsidRDefault="00265AC3" w:rsidP="00A42B2C">
      <w:pPr>
        <w:spacing w:after="0" w:line="240" w:lineRule="auto"/>
        <w:contextualSpacing/>
        <w:rPr>
          <w:rFonts w:ascii="Times New Roman" w:hAnsi="Times New Roman" w:cs="Times New Roman"/>
          <w:bCs/>
          <w:sz w:val="24"/>
        </w:rPr>
      </w:pPr>
      <w:r>
        <w:rPr>
          <w:rFonts w:ascii="Times New Roman" w:hAnsi="Times New Roman" w:cs="Times New Roman"/>
          <w:b/>
          <w:sz w:val="24"/>
        </w:rPr>
        <w:t>Partner o</w:t>
      </w:r>
      <w:r w:rsidRPr="006D34AA">
        <w:rPr>
          <w:rFonts w:ascii="Times New Roman" w:hAnsi="Times New Roman" w:cs="Times New Roman"/>
          <w:b/>
          <w:sz w:val="24"/>
        </w:rPr>
        <w:t>rganization</w:t>
      </w:r>
      <w:r w:rsidR="006B7DF7">
        <w:rPr>
          <w:rFonts w:ascii="Times New Roman" w:hAnsi="Times New Roman" w:cs="Times New Roman"/>
          <w:b/>
          <w:sz w:val="24"/>
        </w:rPr>
        <w:t xml:space="preserve">’s point of </w:t>
      </w:r>
      <w:r w:rsidR="001915E6">
        <w:rPr>
          <w:rFonts w:ascii="Times New Roman" w:hAnsi="Times New Roman" w:cs="Times New Roman"/>
          <w:b/>
          <w:sz w:val="24"/>
        </w:rPr>
        <w:t>contact</w:t>
      </w:r>
      <w:r w:rsidR="00702F66">
        <w:rPr>
          <w:rFonts w:ascii="Times New Roman" w:hAnsi="Times New Roman" w:cs="Times New Roman"/>
          <w:b/>
          <w:sz w:val="24"/>
        </w:rPr>
        <w:t xml:space="preserve"> name and email</w:t>
      </w:r>
      <w:r w:rsidR="001915E6">
        <w:rPr>
          <w:rFonts w:ascii="Times New Roman" w:hAnsi="Times New Roman" w:cs="Times New Roman"/>
          <w:b/>
          <w:sz w:val="24"/>
        </w:rPr>
        <w:t xml:space="preserve">: </w:t>
      </w:r>
      <w:r w:rsidR="00706AC2">
        <w:rPr>
          <w:rFonts w:ascii="Times New Roman" w:hAnsi="Times New Roman" w:cs="Times New Roman"/>
          <w:bCs/>
          <w:sz w:val="24"/>
        </w:rPr>
        <w:t>If interested, please contact Julia Quigley (</w:t>
      </w:r>
      <w:hyperlink r:id="rId8" w:history="1">
        <w:r w:rsidR="00706AC2" w:rsidRPr="00FF2644">
          <w:rPr>
            <w:rStyle w:val="Hyperlink"/>
            <w:rFonts w:ascii="Times New Roman" w:hAnsi="Times New Roman" w:cs="Times New Roman"/>
            <w:bCs/>
            <w:sz w:val="24"/>
          </w:rPr>
          <w:t>juquigley@unmc.edu</w:t>
        </w:r>
      </w:hyperlink>
      <w:r w:rsidR="00706AC2">
        <w:rPr>
          <w:rFonts w:ascii="Times New Roman" w:hAnsi="Times New Roman" w:cs="Times New Roman"/>
          <w:bCs/>
          <w:sz w:val="24"/>
        </w:rPr>
        <w:t xml:space="preserve">) </w:t>
      </w:r>
      <w:r w:rsidR="00706AC2" w:rsidRPr="00706AC2">
        <w:rPr>
          <w:rFonts w:ascii="Times New Roman" w:hAnsi="Times New Roman" w:cs="Times New Roman"/>
          <w:bCs/>
          <w:sz w:val="24"/>
        </w:rPr>
        <w:t>with a short blurb about yourself and interest in this project</w:t>
      </w:r>
      <w:r w:rsidR="00706AC2">
        <w:rPr>
          <w:rFonts w:ascii="Times New Roman" w:hAnsi="Times New Roman" w:cs="Times New Roman"/>
          <w:bCs/>
          <w:sz w:val="24"/>
        </w:rPr>
        <w:t>.</w:t>
      </w:r>
    </w:p>
    <w:p w14:paraId="26215776" w14:textId="77777777" w:rsidR="00BD48B2" w:rsidRPr="00046430" w:rsidRDefault="00BD48B2" w:rsidP="00A42B2C">
      <w:pPr>
        <w:spacing w:after="0" w:line="240" w:lineRule="auto"/>
        <w:contextualSpacing/>
        <w:rPr>
          <w:rFonts w:ascii="Times New Roman" w:hAnsi="Times New Roman" w:cs="Times New Roman"/>
          <w:sz w:val="24"/>
        </w:rPr>
      </w:pPr>
    </w:p>
    <w:p w14:paraId="5F9DB6E2" w14:textId="70856B00" w:rsidR="00BD48B2" w:rsidRDefault="00BD48B2" w:rsidP="00BD48B2">
      <w:pPr>
        <w:spacing w:after="0" w:line="240" w:lineRule="auto"/>
        <w:contextualSpacing/>
        <w:rPr>
          <w:rFonts w:ascii="Times New Roman" w:hAnsi="Times New Roman" w:cs="Times New Roman"/>
          <w:sz w:val="24"/>
        </w:rPr>
      </w:pPr>
      <w:r w:rsidRPr="00BD48B2">
        <w:rPr>
          <w:rFonts w:ascii="Times New Roman" w:hAnsi="Times New Roman" w:cs="Times New Roman"/>
          <w:b/>
          <w:bCs/>
          <w:sz w:val="24"/>
        </w:rPr>
        <w:t>Overview</w:t>
      </w:r>
      <w:r w:rsidR="00353B61">
        <w:rPr>
          <w:rFonts w:ascii="Times New Roman" w:hAnsi="Times New Roman" w:cs="Times New Roman"/>
          <w:b/>
          <w:bCs/>
          <w:sz w:val="24"/>
        </w:rPr>
        <w:t xml:space="preserve"> of Project New Lens</w:t>
      </w:r>
      <w:r w:rsidRPr="00BD48B2">
        <w:rPr>
          <w:rFonts w:ascii="Times New Roman" w:hAnsi="Times New Roman" w:cs="Times New Roman"/>
          <w:b/>
          <w:bCs/>
          <w:sz w:val="24"/>
        </w:rPr>
        <w:t>:</w:t>
      </w:r>
      <w:r w:rsidRPr="00BD48B2">
        <w:rPr>
          <w:rFonts w:ascii="Times New Roman" w:hAnsi="Times New Roman" w:cs="Times New Roman"/>
          <w:sz w:val="24"/>
        </w:rPr>
        <w:t xml:space="preserve"> Provide the youth of Omaha an opportunity to be educated and experience non-traditional ways of mental health support/therapy in a </w:t>
      </w:r>
      <w:proofErr w:type="gramStart"/>
      <w:r w:rsidRPr="00BD48B2">
        <w:rPr>
          <w:rFonts w:ascii="Times New Roman" w:hAnsi="Times New Roman" w:cs="Times New Roman"/>
          <w:sz w:val="24"/>
        </w:rPr>
        <w:t>6 week</w:t>
      </w:r>
      <w:proofErr w:type="gramEnd"/>
      <w:r w:rsidRPr="00BD48B2">
        <w:rPr>
          <w:rFonts w:ascii="Times New Roman" w:hAnsi="Times New Roman" w:cs="Times New Roman"/>
          <w:sz w:val="24"/>
        </w:rPr>
        <w:t xml:space="preserve"> program.</w:t>
      </w:r>
    </w:p>
    <w:p w14:paraId="6A3528CA" w14:textId="77777777" w:rsidR="00BD48B2" w:rsidRPr="00BD48B2" w:rsidRDefault="00BD48B2" w:rsidP="00BD48B2">
      <w:pPr>
        <w:spacing w:after="0" w:line="240" w:lineRule="auto"/>
        <w:contextualSpacing/>
        <w:rPr>
          <w:rFonts w:ascii="Times New Roman" w:hAnsi="Times New Roman" w:cs="Times New Roman"/>
          <w:sz w:val="24"/>
        </w:rPr>
      </w:pPr>
    </w:p>
    <w:p w14:paraId="407DDF4F" w14:textId="303987E3" w:rsidR="00BD48B2" w:rsidRDefault="00353B61" w:rsidP="00BD48B2">
      <w:pPr>
        <w:spacing w:after="0" w:line="240" w:lineRule="auto"/>
        <w:contextualSpacing/>
        <w:rPr>
          <w:rFonts w:ascii="Times New Roman" w:hAnsi="Times New Roman" w:cs="Times New Roman"/>
          <w:sz w:val="24"/>
        </w:rPr>
      </w:pPr>
      <w:r>
        <w:rPr>
          <w:rFonts w:ascii="Times New Roman" w:hAnsi="Times New Roman" w:cs="Times New Roman"/>
          <w:b/>
          <w:bCs/>
          <w:sz w:val="24"/>
        </w:rPr>
        <w:t>Description of Program</w:t>
      </w:r>
      <w:r w:rsidR="00BD48B2" w:rsidRPr="00BD48B2">
        <w:rPr>
          <w:rFonts w:ascii="Times New Roman" w:hAnsi="Times New Roman" w:cs="Times New Roman"/>
          <w:b/>
          <w:bCs/>
          <w:sz w:val="24"/>
        </w:rPr>
        <w:t>:</w:t>
      </w:r>
      <w:r w:rsidR="00BD48B2" w:rsidRPr="00BD48B2">
        <w:rPr>
          <w:rFonts w:ascii="Times New Roman" w:hAnsi="Times New Roman" w:cs="Times New Roman"/>
          <w:sz w:val="24"/>
        </w:rPr>
        <w:t xml:space="preserve"> Each group (6 </w:t>
      </w:r>
      <w:r>
        <w:rPr>
          <w:rFonts w:ascii="Times New Roman" w:hAnsi="Times New Roman" w:cs="Times New Roman"/>
          <w:sz w:val="24"/>
        </w:rPr>
        <w:t xml:space="preserve">youth </w:t>
      </w:r>
      <w:r w:rsidR="00BD48B2" w:rsidRPr="00BD48B2">
        <w:rPr>
          <w:rFonts w:ascii="Times New Roman" w:hAnsi="Times New Roman" w:cs="Times New Roman"/>
          <w:sz w:val="24"/>
        </w:rPr>
        <w:t>per group) will attend weekly sessions of a different form of non-traditional mental health support (Ecotherapy, Equine Therapy, Cooking Therapy, Art Therapy, Music Therapy, and others depending on the youth we work with)</w:t>
      </w:r>
      <w:r>
        <w:rPr>
          <w:rFonts w:ascii="Times New Roman" w:hAnsi="Times New Roman" w:cs="Times New Roman"/>
          <w:sz w:val="24"/>
        </w:rPr>
        <w:t>,</w:t>
      </w:r>
      <w:r w:rsidR="00BD48B2" w:rsidRPr="00BD48B2">
        <w:rPr>
          <w:rFonts w:ascii="Times New Roman" w:hAnsi="Times New Roman" w:cs="Times New Roman"/>
          <w:sz w:val="24"/>
        </w:rPr>
        <w:t xml:space="preserve"> where they’ll engage in the group activities. Participants will listen and learn about the new ways of support. They’ll engage in a </w:t>
      </w:r>
      <w:proofErr w:type="gramStart"/>
      <w:r w:rsidR="00BD48B2" w:rsidRPr="00BD48B2">
        <w:rPr>
          <w:rFonts w:ascii="Times New Roman" w:hAnsi="Times New Roman" w:cs="Times New Roman"/>
          <w:sz w:val="24"/>
        </w:rPr>
        <w:t>sessions</w:t>
      </w:r>
      <w:proofErr w:type="gramEnd"/>
      <w:r w:rsidR="00BD48B2" w:rsidRPr="00BD48B2">
        <w:rPr>
          <w:rFonts w:ascii="Times New Roman" w:hAnsi="Times New Roman" w:cs="Times New Roman"/>
          <w:sz w:val="24"/>
        </w:rPr>
        <w:t xml:space="preserve"> to provide insight on how to improve and get mental health support.  </w:t>
      </w:r>
    </w:p>
    <w:p w14:paraId="6E59DA92" w14:textId="77777777" w:rsidR="00353B61" w:rsidRDefault="00353B61" w:rsidP="00353B61">
      <w:pPr>
        <w:spacing w:after="0" w:line="240" w:lineRule="auto"/>
        <w:contextualSpacing/>
        <w:rPr>
          <w:rFonts w:ascii="Times New Roman" w:hAnsi="Times New Roman" w:cs="Times New Roman"/>
          <w:b/>
          <w:bCs/>
          <w:sz w:val="24"/>
        </w:rPr>
      </w:pPr>
    </w:p>
    <w:p w14:paraId="265D9CD0" w14:textId="6BD53B89" w:rsidR="00353B61" w:rsidRDefault="00353B61" w:rsidP="00353B61">
      <w:pPr>
        <w:spacing w:after="0" w:line="240" w:lineRule="auto"/>
        <w:contextualSpacing/>
        <w:rPr>
          <w:rFonts w:ascii="Times New Roman" w:hAnsi="Times New Roman" w:cs="Times New Roman"/>
          <w:sz w:val="24"/>
        </w:rPr>
      </w:pPr>
      <w:r w:rsidRPr="00BD48B2">
        <w:rPr>
          <w:rFonts w:ascii="Times New Roman" w:hAnsi="Times New Roman" w:cs="Times New Roman"/>
          <w:b/>
          <w:bCs/>
          <w:sz w:val="24"/>
        </w:rPr>
        <w:t>Goals</w:t>
      </w:r>
      <w:r>
        <w:rPr>
          <w:rFonts w:ascii="Times New Roman" w:hAnsi="Times New Roman" w:cs="Times New Roman"/>
          <w:b/>
          <w:bCs/>
          <w:sz w:val="24"/>
        </w:rPr>
        <w:t xml:space="preserve"> of the Program</w:t>
      </w:r>
      <w:r w:rsidRPr="00BD48B2">
        <w:rPr>
          <w:rFonts w:ascii="Times New Roman" w:hAnsi="Times New Roman" w:cs="Times New Roman"/>
          <w:b/>
          <w:bCs/>
          <w:sz w:val="24"/>
        </w:rPr>
        <w:t>:</w:t>
      </w:r>
    </w:p>
    <w:p w14:paraId="70558DF5" w14:textId="77777777" w:rsidR="00353B61" w:rsidRDefault="00353B61" w:rsidP="00353B61">
      <w:pPr>
        <w:pStyle w:val="ListParagraph"/>
        <w:numPr>
          <w:ilvl w:val="0"/>
          <w:numId w:val="6"/>
        </w:numPr>
        <w:spacing w:after="0" w:line="240" w:lineRule="auto"/>
        <w:rPr>
          <w:rFonts w:ascii="Times New Roman" w:hAnsi="Times New Roman" w:cs="Times New Roman"/>
          <w:sz w:val="24"/>
        </w:rPr>
      </w:pPr>
      <w:r w:rsidRPr="00353B61">
        <w:rPr>
          <w:rFonts w:ascii="Times New Roman" w:hAnsi="Times New Roman" w:cs="Times New Roman"/>
          <w:sz w:val="24"/>
        </w:rPr>
        <w:t>Reduce negative stigma surrounding mental health support and therapy</w:t>
      </w:r>
    </w:p>
    <w:p w14:paraId="1D33EB43" w14:textId="77777777" w:rsidR="00353B61" w:rsidRDefault="00353B61" w:rsidP="00353B61">
      <w:pPr>
        <w:pStyle w:val="ListParagraph"/>
        <w:numPr>
          <w:ilvl w:val="0"/>
          <w:numId w:val="6"/>
        </w:numPr>
        <w:spacing w:after="0" w:line="240" w:lineRule="auto"/>
        <w:rPr>
          <w:rFonts w:ascii="Times New Roman" w:hAnsi="Times New Roman" w:cs="Times New Roman"/>
          <w:sz w:val="24"/>
        </w:rPr>
      </w:pPr>
      <w:r w:rsidRPr="00353B61">
        <w:rPr>
          <w:rFonts w:ascii="Times New Roman" w:hAnsi="Times New Roman" w:cs="Times New Roman"/>
          <w:sz w:val="24"/>
        </w:rPr>
        <w:t>Show youth different types of therapy</w:t>
      </w:r>
    </w:p>
    <w:p w14:paraId="5CC8CE6B" w14:textId="77777777" w:rsidR="00BD48B2" w:rsidRPr="00BD48B2" w:rsidRDefault="00BD48B2" w:rsidP="00BD48B2">
      <w:pPr>
        <w:spacing w:after="0" w:line="240" w:lineRule="auto"/>
        <w:contextualSpacing/>
        <w:rPr>
          <w:rFonts w:ascii="Times New Roman" w:hAnsi="Times New Roman" w:cs="Times New Roman"/>
          <w:sz w:val="24"/>
        </w:rPr>
      </w:pPr>
    </w:p>
    <w:p w14:paraId="37ECA00F" w14:textId="0229B831" w:rsidR="00BD48B2" w:rsidRPr="00BD48B2" w:rsidRDefault="00BD48B2" w:rsidP="00BD48B2">
      <w:pPr>
        <w:spacing w:after="0" w:line="240" w:lineRule="auto"/>
        <w:contextualSpacing/>
        <w:rPr>
          <w:rFonts w:ascii="Times New Roman" w:hAnsi="Times New Roman" w:cs="Times New Roman"/>
          <w:sz w:val="24"/>
        </w:rPr>
      </w:pPr>
      <w:r w:rsidRPr="00BD48B2">
        <w:rPr>
          <w:rFonts w:ascii="Times New Roman" w:hAnsi="Times New Roman" w:cs="Times New Roman"/>
          <w:b/>
          <w:bCs/>
          <w:sz w:val="24"/>
        </w:rPr>
        <w:t>Student Involvement</w:t>
      </w:r>
      <w:r w:rsidR="00353B61">
        <w:rPr>
          <w:rFonts w:ascii="Times New Roman" w:hAnsi="Times New Roman" w:cs="Times New Roman"/>
          <w:b/>
          <w:bCs/>
          <w:sz w:val="24"/>
        </w:rPr>
        <w:t>/</w:t>
      </w:r>
      <w:proofErr w:type="spellStart"/>
      <w:r w:rsidR="00353B61">
        <w:rPr>
          <w:rFonts w:ascii="Times New Roman" w:hAnsi="Times New Roman" w:cs="Times New Roman"/>
          <w:b/>
          <w:bCs/>
          <w:sz w:val="24"/>
        </w:rPr>
        <w:t>APEx</w:t>
      </w:r>
      <w:proofErr w:type="spellEnd"/>
      <w:r w:rsidRPr="00BD48B2">
        <w:rPr>
          <w:rFonts w:ascii="Times New Roman" w:hAnsi="Times New Roman" w:cs="Times New Roman"/>
          <w:b/>
          <w:bCs/>
          <w:sz w:val="24"/>
        </w:rPr>
        <w:t>:</w:t>
      </w:r>
      <w:r w:rsidRPr="00BD48B2">
        <w:rPr>
          <w:rFonts w:ascii="Times New Roman" w:hAnsi="Times New Roman" w:cs="Times New Roman"/>
          <w:sz w:val="24"/>
        </w:rPr>
        <w:t xml:space="preserve"> This is an alternative youth mental health program in which we are looking for someone to assist with the evaluation. We are currently looking at the pre and post evaluation forms to ensure we </w:t>
      </w:r>
      <w:proofErr w:type="gramStart"/>
      <w:r w:rsidRPr="00BD48B2">
        <w:rPr>
          <w:rFonts w:ascii="Times New Roman" w:hAnsi="Times New Roman" w:cs="Times New Roman"/>
          <w:sz w:val="24"/>
        </w:rPr>
        <w:t>are able to</w:t>
      </w:r>
      <w:proofErr w:type="gramEnd"/>
      <w:r w:rsidRPr="00BD48B2">
        <w:rPr>
          <w:rFonts w:ascii="Times New Roman" w:hAnsi="Times New Roman" w:cs="Times New Roman"/>
          <w:sz w:val="24"/>
        </w:rPr>
        <w:t xml:space="preserve"> gather credible data for identifying any necessary changes to the program and data for future funding requests. </w:t>
      </w:r>
    </w:p>
    <w:p w14:paraId="7153C564" w14:textId="77777777" w:rsidR="00BD48B2" w:rsidRPr="00261447" w:rsidRDefault="00BD48B2" w:rsidP="00261447">
      <w:pPr>
        <w:spacing w:after="0" w:line="240" w:lineRule="auto"/>
        <w:contextualSpacing/>
        <w:rPr>
          <w:rFonts w:ascii="Times New Roman" w:hAnsi="Times New Roman" w:cs="Times New Roman"/>
          <w:sz w:val="24"/>
        </w:rPr>
      </w:pPr>
    </w:p>
    <w:p w14:paraId="7186ECE3" w14:textId="29B788CB" w:rsidR="001915E6" w:rsidRPr="00706AC2" w:rsidRDefault="001915E6" w:rsidP="00A42B2C">
      <w:pPr>
        <w:spacing w:after="0" w:line="240" w:lineRule="auto"/>
        <w:contextualSpacing/>
        <w:rPr>
          <w:rFonts w:ascii="Times New Roman" w:hAnsi="Times New Roman" w:cs="Times New Roman"/>
          <w:bCs/>
          <w:sz w:val="24"/>
        </w:rPr>
      </w:pPr>
      <w:r>
        <w:rPr>
          <w:rFonts w:ascii="Times New Roman" w:hAnsi="Times New Roman" w:cs="Times New Roman"/>
          <w:b/>
          <w:sz w:val="24"/>
        </w:rPr>
        <w:t xml:space="preserve">Timeframe of </w:t>
      </w:r>
      <w:r w:rsidRPr="006D34AA">
        <w:rPr>
          <w:rFonts w:ascii="Times New Roman" w:hAnsi="Times New Roman" w:cs="Times New Roman"/>
          <w:b/>
          <w:sz w:val="24"/>
        </w:rPr>
        <w:t xml:space="preserve">proposed activities: </w:t>
      </w:r>
      <w:r w:rsidR="00706AC2">
        <w:rPr>
          <w:rFonts w:ascii="Times New Roman" w:hAnsi="Times New Roman" w:cs="Times New Roman"/>
          <w:bCs/>
          <w:sz w:val="24"/>
        </w:rPr>
        <w:t>S</w:t>
      </w:r>
      <w:r w:rsidR="00077CE0">
        <w:rPr>
          <w:rFonts w:ascii="Times New Roman" w:hAnsi="Times New Roman" w:cs="Times New Roman"/>
          <w:bCs/>
          <w:sz w:val="24"/>
        </w:rPr>
        <w:t>ummer 2025</w:t>
      </w:r>
    </w:p>
    <w:p w14:paraId="7557390D" w14:textId="77777777" w:rsidR="001915E6" w:rsidRDefault="001915E6" w:rsidP="00A42B2C">
      <w:pPr>
        <w:spacing w:after="0" w:line="240" w:lineRule="auto"/>
        <w:contextualSpacing/>
        <w:rPr>
          <w:rFonts w:ascii="Times New Roman" w:hAnsi="Times New Roman" w:cs="Times New Roman"/>
          <w:sz w:val="24"/>
        </w:rPr>
      </w:pPr>
    </w:p>
    <w:p w14:paraId="2E34A574" w14:textId="77777777" w:rsidR="0007574D" w:rsidRDefault="0007574D" w:rsidP="00A42B2C">
      <w:pPr>
        <w:spacing w:after="0" w:line="240" w:lineRule="auto"/>
        <w:contextualSpacing/>
        <w:rPr>
          <w:rFonts w:ascii="Times New Roman" w:hAnsi="Times New Roman" w:cs="Times New Roman"/>
          <w:sz w:val="24"/>
        </w:rPr>
      </w:pPr>
    </w:p>
    <w:p w14:paraId="30EB784E" w14:textId="77777777" w:rsidR="007001A4" w:rsidRPr="007001A4" w:rsidRDefault="007001A4" w:rsidP="00A42B2C">
      <w:pPr>
        <w:spacing w:after="0" w:line="240" w:lineRule="auto"/>
        <w:contextualSpacing/>
        <w:rPr>
          <w:rFonts w:ascii="Times New Roman" w:hAnsi="Times New Roman" w:cs="Times New Roman"/>
          <w:sz w:val="24"/>
        </w:rPr>
      </w:pPr>
    </w:p>
    <w:sectPr w:rsidR="007001A4" w:rsidRPr="007001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AAF8" w14:textId="77777777" w:rsidR="00C15242" w:rsidRDefault="00C15242" w:rsidP="00422885">
      <w:pPr>
        <w:spacing w:after="0" w:line="240" w:lineRule="auto"/>
      </w:pPr>
      <w:r>
        <w:separator/>
      </w:r>
    </w:p>
  </w:endnote>
  <w:endnote w:type="continuationSeparator" w:id="0">
    <w:p w14:paraId="69C9462C" w14:textId="77777777" w:rsidR="00C15242" w:rsidRDefault="00C15242" w:rsidP="0042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2B71" w14:textId="06130A3F" w:rsidR="003B6BFF" w:rsidRDefault="003B6BFF">
    <w:pPr>
      <w:pStyle w:val="Footer"/>
    </w:pPr>
    <w:r>
      <w:t xml:space="preserve">*Note—An affiliation agreement will be required prior to student </w:t>
    </w:r>
    <w:r w:rsidR="00234F25">
      <w:t>engagement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C8A8" w14:textId="77777777" w:rsidR="00C15242" w:rsidRDefault="00C15242" w:rsidP="00422885">
      <w:pPr>
        <w:spacing w:after="0" w:line="240" w:lineRule="auto"/>
      </w:pPr>
      <w:r>
        <w:separator/>
      </w:r>
    </w:p>
  </w:footnote>
  <w:footnote w:type="continuationSeparator" w:id="0">
    <w:p w14:paraId="073723C7" w14:textId="77777777" w:rsidR="00C15242" w:rsidRDefault="00C15242" w:rsidP="00422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152F" w14:textId="77777777" w:rsidR="003741F3" w:rsidRDefault="003741F3" w:rsidP="00422885">
    <w:pPr>
      <w:spacing w:line="240" w:lineRule="auto"/>
      <w:contextualSpacing/>
      <w:jc w:val="center"/>
      <w:rPr>
        <w:rFonts w:ascii="Times New Roman" w:hAnsi="Times New Roman" w:cs="Times New Roman"/>
        <w:b/>
        <w:sz w:val="24"/>
        <w:u w:val="single"/>
      </w:rPr>
    </w:pPr>
    <w:r>
      <w:rPr>
        <w:rFonts w:ascii="Times New Roman" w:hAnsi="Times New Roman" w:cs="Times New Roman"/>
        <w:b/>
        <w:sz w:val="24"/>
        <w:u w:val="single"/>
      </w:rPr>
      <w:t>UNMC, College of Public Health</w:t>
    </w:r>
  </w:p>
  <w:p w14:paraId="23A29C65" w14:textId="77777777" w:rsidR="00422885" w:rsidRPr="00422885" w:rsidRDefault="00C74778" w:rsidP="00422885">
    <w:pPr>
      <w:spacing w:line="240" w:lineRule="auto"/>
      <w:contextualSpacing/>
      <w:jc w:val="center"/>
      <w:rPr>
        <w:rFonts w:ascii="Times New Roman" w:hAnsi="Times New Roman" w:cs="Times New Roman"/>
        <w:b/>
        <w:sz w:val="24"/>
        <w:u w:val="single"/>
      </w:rPr>
    </w:pPr>
    <w:r>
      <w:rPr>
        <w:rFonts w:ascii="Times New Roman" w:hAnsi="Times New Roman" w:cs="Times New Roman"/>
        <w:b/>
        <w:sz w:val="24"/>
        <w:u w:val="single"/>
      </w:rPr>
      <w:t>Applied Practice Experience</w:t>
    </w:r>
    <w:r w:rsidR="00D11FCF">
      <w:rPr>
        <w:rFonts w:ascii="Times New Roman" w:hAnsi="Times New Roman" w:cs="Times New Roman"/>
        <w:b/>
        <w:sz w:val="24"/>
        <w:u w:val="single"/>
      </w:rPr>
      <w:t xml:space="preserve"> (</w:t>
    </w:r>
    <w:proofErr w:type="spellStart"/>
    <w:r w:rsidR="00D11FCF">
      <w:rPr>
        <w:rFonts w:ascii="Times New Roman" w:hAnsi="Times New Roman" w:cs="Times New Roman"/>
        <w:b/>
        <w:sz w:val="24"/>
        <w:u w:val="single"/>
      </w:rPr>
      <w:t>APEx</w:t>
    </w:r>
    <w:proofErr w:type="spellEnd"/>
    <w:r w:rsidR="00D11FCF">
      <w:rPr>
        <w:rFonts w:ascii="Times New Roman" w:hAnsi="Times New Roman" w:cs="Times New Roman"/>
        <w:b/>
        <w:sz w:val="24"/>
        <w:u w:val="single"/>
      </w:rPr>
      <w:t>)</w:t>
    </w:r>
    <w:r>
      <w:rPr>
        <w:rFonts w:ascii="Times New Roman" w:hAnsi="Times New Roman" w:cs="Times New Roman"/>
        <w:b/>
        <w:sz w:val="24"/>
        <w:u w:val="single"/>
      </w:rPr>
      <w:t xml:space="preserve"> Opportunities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69F"/>
    <w:multiLevelType w:val="hybridMultilevel"/>
    <w:tmpl w:val="526C6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304B94"/>
    <w:multiLevelType w:val="hybridMultilevel"/>
    <w:tmpl w:val="7542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B7789"/>
    <w:multiLevelType w:val="hybridMultilevel"/>
    <w:tmpl w:val="3DB4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10041"/>
    <w:multiLevelType w:val="hybridMultilevel"/>
    <w:tmpl w:val="E2D6B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CF22E6"/>
    <w:multiLevelType w:val="hybridMultilevel"/>
    <w:tmpl w:val="2640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E7F10"/>
    <w:multiLevelType w:val="hybridMultilevel"/>
    <w:tmpl w:val="C09C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AC"/>
    <w:rsid w:val="000033C9"/>
    <w:rsid w:val="00046430"/>
    <w:rsid w:val="0005700D"/>
    <w:rsid w:val="0007574D"/>
    <w:rsid w:val="00077CE0"/>
    <w:rsid w:val="001915E6"/>
    <w:rsid w:val="00234F25"/>
    <w:rsid w:val="002565A8"/>
    <w:rsid w:val="00261447"/>
    <w:rsid w:val="00265AC3"/>
    <w:rsid w:val="002673A2"/>
    <w:rsid w:val="002F2DEF"/>
    <w:rsid w:val="00327996"/>
    <w:rsid w:val="00353B61"/>
    <w:rsid w:val="003741F3"/>
    <w:rsid w:val="00395E3A"/>
    <w:rsid w:val="003A72E4"/>
    <w:rsid w:val="003B6BFF"/>
    <w:rsid w:val="003C4E79"/>
    <w:rsid w:val="003D25FE"/>
    <w:rsid w:val="003D4CB5"/>
    <w:rsid w:val="00422885"/>
    <w:rsid w:val="00517711"/>
    <w:rsid w:val="005613BC"/>
    <w:rsid w:val="00576A10"/>
    <w:rsid w:val="005F3ED1"/>
    <w:rsid w:val="006256C2"/>
    <w:rsid w:val="006A4080"/>
    <w:rsid w:val="006B7DF7"/>
    <w:rsid w:val="007001A4"/>
    <w:rsid w:val="00702F66"/>
    <w:rsid w:val="00706AC2"/>
    <w:rsid w:val="00870823"/>
    <w:rsid w:val="00944282"/>
    <w:rsid w:val="00972E71"/>
    <w:rsid w:val="00A26D13"/>
    <w:rsid w:val="00A42B2C"/>
    <w:rsid w:val="00A52A09"/>
    <w:rsid w:val="00A75987"/>
    <w:rsid w:val="00A87B21"/>
    <w:rsid w:val="00AA45AE"/>
    <w:rsid w:val="00AF3A00"/>
    <w:rsid w:val="00B50EB4"/>
    <w:rsid w:val="00B533BE"/>
    <w:rsid w:val="00BD48B2"/>
    <w:rsid w:val="00C15242"/>
    <w:rsid w:val="00C74778"/>
    <w:rsid w:val="00CC4D0E"/>
    <w:rsid w:val="00D11FCF"/>
    <w:rsid w:val="00D941D6"/>
    <w:rsid w:val="00DD6DD9"/>
    <w:rsid w:val="00E93BB1"/>
    <w:rsid w:val="00F54F6C"/>
    <w:rsid w:val="00F76CAC"/>
    <w:rsid w:val="00FA3CF8"/>
    <w:rsid w:val="00FB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385D"/>
  <w15:docId w15:val="{8F3B8742-C027-4774-8111-34E34507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CAC"/>
    <w:pPr>
      <w:ind w:left="720"/>
      <w:contextualSpacing/>
    </w:pPr>
  </w:style>
  <w:style w:type="paragraph" w:styleId="Header">
    <w:name w:val="header"/>
    <w:basedOn w:val="Normal"/>
    <w:link w:val="HeaderChar"/>
    <w:uiPriority w:val="99"/>
    <w:unhideWhenUsed/>
    <w:rsid w:val="0042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885"/>
  </w:style>
  <w:style w:type="paragraph" w:styleId="Footer">
    <w:name w:val="footer"/>
    <w:basedOn w:val="Normal"/>
    <w:link w:val="FooterChar"/>
    <w:uiPriority w:val="99"/>
    <w:unhideWhenUsed/>
    <w:rsid w:val="0042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885"/>
  </w:style>
  <w:style w:type="character" w:styleId="Hyperlink">
    <w:name w:val="Hyperlink"/>
    <w:basedOn w:val="DefaultParagraphFont"/>
    <w:uiPriority w:val="99"/>
    <w:unhideWhenUsed/>
    <w:rsid w:val="00422885"/>
    <w:rPr>
      <w:color w:val="0000FF" w:themeColor="hyperlink"/>
      <w:u w:val="single"/>
    </w:rPr>
  </w:style>
  <w:style w:type="character" w:styleId="CommentReference">
    <w:name w:val="annotation reference"/>
    <w:basedOn w:val="DefaultParagraphFont"/>
    <w:uiPriority w:val="99"/>
    <w:semiHidden/>
    <w:unhideWhenUsed/>
    <w:rsid w:val="00046430"/>
    <w:rPr>
      <w:sz w:val="16"/>
      <w:szCs w:val="16"/>
    </w:rPr>
  </w:style>
  <w:style w:type="paragraph" w:styleId="CommentText">
    <w:name w:val="annotation text"/>
    <w:basedOn w:val="Normal"/>
    <w:link w:val="CommentTextChar"/>
    <w:uiPriority w:val="99"/>
    <w:semiHidden/>
    <w:unhideWhenUsed/>
    <w:rsid w:val="00046430"/>
    <w:pPr>
      <w:spacing w:line="240" w:lineRule="auto"/>
    </w:pPr>
    <w:rPr>
      <w:sz w:val="20"/>
      <w:szCs w:val="20"/>
    </w:rPr>
  </w:style>
  <w:style w:type="character" w:customStyle="1" w:styleId="CommentTextChar">
    <w:name w:val="Comment Text Char"/>
    <w:basedOn w:val="DefaultParagraphFont"/>
    <w:link w:val="CommentText"/>
    <w:uiPriority w:val="99"/>
    <w:semiHidden/>
    <w:rsid w:val="00046430"/>
    <w:rPr>
      <w:sz w:val="20"/>
      <w:szCs w:val="20"/>
    </w:rPr>
  </w:style>
  <w:style w:type="paragraph" w:styleId="BalloonText">
    <w:name w:val="Balloon Text"/>
    <w:basedOn w:val="Normal"/>
    <w:link w:val="BalloonTextChar"/>
    <w:uiPriority w:val="99"/>
    <w:semiHidden/>
    <w:unhideWhenUsed/>
    <w:rsid w:val="00046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430"/>
    <w:rPr>
      <w:rFonts w:ascii="Segoe UI" w:hAnsi="Segoe UI" w:cs="Segoe UI"/>
      <w:sz w:val="18"/>
      <w:szCs w:val="18"/>
    </w:rPr>
  </w:style>
  <w:style w:type="character" w:styleId="UnresolvedMention">
    <w:name w:val="Unresolved Mention"/>
    <w:basedOn w:val="DefaultParagraphFont"/>
    <w:uiPriority w:val="99"/>
    <w:semiHidden/>
    <w:unhideWhenUsed/>
    <w:rsid w:val="0070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7600">
      <w:bodyDiv w:val="1"/>
      <w:marLeft w:val="0"/>
      <w:marRight w:val="0"/>
      <w:marTop w:val="0"/>
      <w:marBottom w:val="0"/>
      <w:divBdr>
        <w:top w:val="none" w:sz="0" w:space="0" w:color="auto"/>
        <w:left w:val="none" w:sz="0" w:space="0" w:color="auto"/>
        <w:bottom w:val="none" w:sz="0" w:space="0" w:color="auto"/>
        <w:right w:val="none" w:sz="0" w:space="0" w:color="auto"/>
      </w:divBdr>
    </w:div>
    <w:div w:id="862673939">
      <w:bodyDiv w:val="1"/>
      <w:marLeft w:val="0"/>
      <w:marRight w:val="0"/>
      <w:marTop w:val="0"/>
      <w:marBottom w:val="0"/>
      <w:divBdr>
        <w:top w:val="none" w:sz="0" w:space="0" w:color="auto"/>
        <w:left w:val="none" w:sz="0" w:space="0" w:color="auto"/>
        <w:bottom w:val="none" w:sz="0" w:space="0" w:color="auto"/>
        <w:right w:val="none" w:sz="0" w:space="0" w:color="auto"/>
      </w:divBdr>
    </w:div>
    <w:div w:id="1021206949">
      <w:bodyDiv w:val="1"/>
      <w:marLeft w:val="0"/>
      <w:marRight w:val="0"/>
      <w:marTop w:val="0"/>
      <w:marBottom w:val="0"/>
      <w:divBdr>
        <w:top w:val="none" w:sz="0" w:space="0" w:color="auto"/>
        <w:left w:val="none" w:sz="0" w:space="0" w:color="auto"/>
        <w:bottom w:val="none" w:sz="0" w:space="0" w:color="auto"/>
        <w:right w:val="none" w:sz="0" w:space="0" w:color="auto"/>
      </w:divBdr>
    </w:div>
    <w:div w:id="1538858409">
      <w:bodyDiv w:val="1"/>
      <w:marLeft w:val="0"/>
      <w:marRight w:val="0"/>
      <w:marTop w:val="0"/>
      <w:marBottom w:val="0"/>
      <w:divBdr>
        <w:top w:val="none" w:sz="0" w:space="0" w:color="auto"/>
        <w:left w:val="none" w:sz="0" w:space="0" w:color="auto"/>
        <w:bottom w:val="none" w:sz="0" w:space="0" w:color="auto"/>
        <w:right w:val="none" w:sz="0" w:space="0" w:color="auto"/>
      </w:divBdr>
    </w:div>
    <w:div w:id="16125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quigley@unmc.edu" TargetMode="External"/><Relationship Id="rId3" Type="http://schemas.openxmlformats.org/officeDocument/2006/relationships/settings" Target="settings.xml"/><Relationship Id="rId7" Type="http://schemas.openxmlformats.org/officeDocument/2006/relationships/hyperlink" Target="https://www.douglascountyheal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Vinson</dc:creator>
  <cp:lastModifiedBy>Quigley, Julia Ann</cp:lastModifiedBy>
  <cp:revision>4</cp:revision>
  <cp:lastPrinted>2019-02-11T19:13:00Z</cp:lastPrinted>
  <dcterms:created xsi:type="dcterms:W3CDTF">2025-01-23T21:00:00Z</dcterms:created>
  <dcterms:modified xsi:type="dcterms:W3CDTF">2025-01-23T21:06:00Z</dcterms:modified>
</cp:coreProperties>
</file>