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382C" w14:textId="77777777" w:rsidR="00CF5C0A" w:rsidRPr="00F239CE" w:rsidRDefault="00CF5C0A" w:rsidP="00F239CE">
      <w:pPr>
        <w:spacing w:after="0" w:line="240" w:lineRule="auto"/>
        <w:ind w:left="0"/>
        <w:jc w:val="center"/>
        <w:rPr>
          <w:b/>
          <w:i/>
          <w:color w:val="000099"/>
          <w:sz w:val="56"/>
          <w:szCs w:val="56"/>
        </w:rPr>
      </w:pPr>
      <w:r w:rsidRPr="00F239CE">
        <w:rPr>
          <w:b/>
          <w:i/>
          <w:color w:val="000099"/>
          <w:sz w:val="56"/>
          <w:szCs w:val="56"/>
        </w:rPr>
        <w:t>University of Nebraska</w:t>
      </w:r>
    </w:p>
    <w:p w14:paraId="439FD237" w14:textId="77777777" w:rsidR="00CF5C0A" w:rsidRPr="00F239CE" w:rsidRDefault="00CF5C0A" w:rsidP="00F239CE">
      <w:pPr>
        <w:spacing w:after="0" w:line="240" w:lineRule="auto"/>
        <w:ind w:left="0"/>
        <w:jc w:val="center"/>
        <w:rPr>
          <w:b/>
          <w:i/>
          <w:color w:val="000099"/>
          <w:sz w:val="56"/>
          <w:szCs w:val="56"/>
        </w:rPr>
      </w:pPr>
      <w:r w:rsidRPr="00F239CE">
        <w:rPr>
          <w:b/>
          <w:i/>
          <w:color w:val="000099"/>
          <w:sz w:val="56"/>
          <w:szCs w:val="56"/>
        </w:rPr>
        <w:t>College of Nursing</w:t>
      </w:r>
    </w:p>
    <w:p w14:paraId="655066D6" w14:textId="77777777" w:rsidR="00CF5C0A" w:rsidRDefault="00CF5C0A" w:rsidP="00111330">
      <w:pPr>
        <w:ind w:left="0"/>
        <w:rPr>
          <w:b/>
          <w:color w:val="000080"/>
        </w:rPr>
      </w:pPr>
    </w:p>
    <w:p w14:paraId="58861E4B" w14:textId="4C67C754" w:rsidR="00CF5C0A" w:rsidRDefault="007140DD" w:rsidP="00111330">
      <w:pPr>
        <w:ind w:left="0"/>
        <w:rPr>
          <w:b/>
          <w:color w:val="000080"/>
        </w:rPr>
      </w:pPr>
      <w:r>
        <w:rPr>
          <w:b/>
          <w:noProof/>
          <w:color w:val="000080"/>
        </w:rPr>
        <mc:AlternateContent>
          <mc:Choice Requires="wps">
            <w:drawing>
              <wp:inline distT="0" distB="0" distL="0" distR="0" wp14:anchorId="37669060" wp14:editId="661EF347">
                <wp:extent cx="5791200" cy="838200"/>
                <wp:effectExtent l="238125" t="85725" r="0" b="29210"/>
                <wp:docPr id="182627902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838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7C137" w14:textId="77777777" w:rsidR="007140DD" w:rsidRPr="00E613D3" w:rsidRDefault="007140DD" w:rsidP="007140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</w:pPr>
                            <w:r w:rsidRPr="00E613D3">
                              <w:rPr>
                                <w:rFonts w:ascii="Arial Black" w:hAnsi="Arial Black"/>
                                <w:b/>
                                <w:bCs/>
                                <w:color w:val="DCEBF5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C0C0C0"/>
                                  </w14:extrusionClr>
                                  <w14:contourClr>
                                    <w14:srgbClr w14:val="DCEBF5"/>
                                  </w14:contourClr>
                                </w14:props3d>
                              </w:rPr>
                              <w:t xml:space="preserve">Spirit of Shared Governance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BottomRight">
                            <a:rot lat="0" lon="21239999" rev="0"/>
                          </a:camera>
                          <a:lightRig rig="legacyHarsh3" dir="l"/>
                        </a:scene3d>
                        <a:sp3d extrusionH="430200" prstMaterial="legacyMatte">
                          <a:extrusionClr>
                            <a:srgbClr val="C0C0C0"/>
                          </a:extrusionClr>
                          <a:contourClr>
                            <a:srgbClr val="DCEBF5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66906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" filled="f" stroked="f">
                <o:lock v:ext="edit" shapetype="t"/>
                <v:textbox style="mso-fit-shape-to-text:t">
                  <w:txbxContent>
                    <w:p w14:paraId="3A07C137" w14:textId="77777777" w:rsidR="007140DD" w:rsidRPr="00E613D3" w:rsidRDefault="007140DD" w:rsidP="007140D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</w:pPr>
                      <w:r w:rsidRPr="00E613D3">
                        <w:rPr>
                          <w:rFonts w:ascii="Arial Black" w:hAnsi="Arial Black"/>
                          <w:b/>
                          <w:bCs/>
                          <w:color w:val="DCEBF5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C0C0C0"/>
                            </w14:extrusionClr>
                            <w14:contourClr>
                              <w14:srgbClr w14:val="DCEBF5"/>
                            </w14:contourClr>
                          </w14:props3d>
                        </w:rPr>
                        <w:t xml:space="preserve">Spirit of Shared Governance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451B6F" w14:textId="77777777" w:rsidR="00250BDF" w:rsidRPr="00F239CE" w:rsidRDefault="00CF5C0A" w:rsidP="00CF5C0A">
      <w:pPr>
        <w:ind w:left="0"/>
        <w:jc w:val="center"/>
        <w:rPr>
          <w:color w:val="000099"/>
          <w:sz w:val="56"/>
          <w:szCs w:val="56"/>
        </w:rPr>
      </w:pPr>
      <w:r w:rsidRPr="00F239CE">
        <w:rPr>
          <w:color w:val="000099"/>
          <w:sz w:val="56"/>
          <w:szCs w:val="56"/>
        </w:rPr>
        <w:t>RECOGNITION</w:t>
      </w:r>
    </w:p>
    <w:p w14:paraId="723A3249" w14:textId="77777777" w:rsidR="008832BA" w:rsidRPr="00E01026" w:rsidRDefault="0051199A" w:rsidP="00EB0B92">
      <w:pPr>
        <w:ind w:left="0"/>
        <w:rPr>
          <w:color w:val="C00000"/>
          <w:sz w:val="24"/>
          <w:szCs w:val="24"/>
        </w:rPr>
      </w:pPr>
      <w:r w:rsidRPr="00E01026">
        <w:rPr>
          <w:color w:val="C00000"/>
          <w:sz w:val="24"/>
          <w:szCs w:val="24"/>
        </w:rPr>
        <w:t>Because of its purpose and function, the FCC wishes to recognize a faculty member</w:t>
      </w:r>
      <w:r w:rsidR="00EB0B92" w:rsidRPr="00E01026">
        <w:rPr>
          <w:color w:val="C00000"/>
          <w:sz w:val="24"/>
          <w:szCs w:val="24"/>
        </w:rPr>
        <w:t xml:space="preserve"> (</w:t>
      </w:r>
      <w:r w:rsidR="00CF5C0A" w:rsidRPr="00E01026">
        <w:rPr>
          <w:color w:val="C00000"/>
          <w:sz w:val="24"/>
          <w:szCs w:val="24"/>
        </w:rPr>
        <w:t>f</w:t>
      </w:r>
      <w:r w:rsidR="00EB0B92" w:rsidRPr="00E01026">
        <w:rPr>
          <w:color w:val="C00000"/>
          <w:sz w:val="24"/>
          <w:szCs w:val="24"/>
        </w:rPr>
        <w:t xml:space="preserve">ull </w:t>
      </w:r>
      <w:r w:rsidR="00CF5C0A" w:rsidRPr="00E01026">
        <w:rPr>
          <w:color w:val="C00000"/>
          <w:sz w:val="24"/>
          <w:szCs w:val="24"/>
        </w:rPr>
        <w:t>t</w:t>
      </w:r>
      <w:r w:rsidR="00EB0B92" w:rsidRPr="00E01026">
        <w:rPr>
          <w:color w:val="C00000"/>
          <w:sz w:val="24"/>
          <w:szCs w:val="24"/>
        </w:rPr>
        <w:t xml:space="preserve">ime or </w:t>
      </w:r>
      <w:r w:rsidR="00CF5C0A" w:rsidRPr="00E01026">
        <w:rPr>
          <w:color w:val="C00000"/>
          <w:sz w:val="24"/>
          <w:szCs w:val="24"/>
        </w:rPr>
        <w:t>p</w:t>
      </w:r>
      <w:r w:rsidR="00EB0B92" w:rsidRPr="00E01026">
        <w:rPr>
          <w:color w:val="C00000"/>
          <w:sz w:val="24"/>
          <w:szCs w:val="24"/>
        </w:rPr>
        <w:t xml:space="preserve">art </w:t>
      </w:r>
      <w:r w:rsidR="00CF5C0A" w:rsidRPr="00E01026">
        <w:rPr>
          <w:color w:val="C00000"/>
          <w:sz w:val="24"/>
          <w:szCs w:val="24"/>
        </w:rPr>
        <w:t>t</w:t>
      </w:r>
      <w:r w:rsidR="00EB0B92" w:rsidRPr="00E01026">
        <w:rPr>
          <w:color w:val="C00000"/>
          <w:sz w:val="24"/>
          <w:szCs w:val="24"/>
        </w:rPr>
        <w:t>ime)</w:t>
      </w:r>
      <w:r w:rsidRPr="00E01026">
        <w:rPr>
          <w:color w:val="C00000"/>
          <w:sz w:val="24"/>
          <w:szCs w:val="24"/>
        </w:rPr>
        <w:t xml:space="preserve">, group of faculty members, or faculty administrator who during the academic year has demonstrated the spirit of shared governance. The criteria for the </w:t>
      </w:r>
      <w:r w:rsidRPr="00E01026">
        <w:rPr>
          <w:i/>
          <w:color w:val="C00000"/>
          <w:sz w:val="24"/>
          <w:szCs w:val="24"/>
        </w:rPr>
        <w:t>Spirit of Sha</w:t>
      </w:r>
      <w:r w:rsidR="00E150C5" w:rsidRPr="00E01026">
        <w:rPr>
          <w:i/>
          <w:color w:val="C00000"/>
          <w:sz w:val="24"/>
          <w:szCs w:val="24"/>
        </w:rPr>
        <w:t>red Governance</w:t>
      </w:r>
      <w:r w:rsidR="00E150C5" w:rsidRPr="0017681D">
        <w:rPr>
          <w:i/>
          <w:color w:val="1F497D"/>
          <w:sz w:val="24"/>
          <w:szCs w:val="24"/>
        </w:rPr>
        <w:t xml:space="preserve"> </w:t>
      </w:r>
      <w:r w:rsidR="00E150C5" w:rsidRPr="00E01026">
        <w:rPr>
          <w:i/>
          <w:color w:val="C00000"/>
          <w:sz w:val="24"/>
          <w:szCs w:val="24"/>
        </w:rPr>
        <w:t>Recognition</w:t>
      </w:r>
      <w:r w:rsidRPr="00E01026">
        <w:rPr>
          <w:color w:val="C00000"/>
          <w:sz w:val="24"/>
          <w:szCs w:val="24"/>
        </w:rPr>
        <w:t xml:space="preserve"> include:</w:t>
      </w:r>
    </w:p>
    <w:p w14:paraId="3DA806DE" w14:textId="77777777" w:rsidR="0051199A" w:rsidRPr="00E01026" w:rsidRDefault="0051199A" w:rsidP="009143EE">
      <w:pPr>
        <w:pStyle w:val="ListParagraph"/>
        <w:numPr>
          <w:ilvl w:val="0"/>
          <w:numId w:val="2"/>
        </w:numPr>
        <w:rPr>
          <w:color w:val="C00000"/>
          <w:sz w:val="24"/>
          <w:szCs w:val="24"/>
        </w:rPr>
      </w:pPr>
      <w:r w:rsidRPr="00E01026">
        <w:rPr>
          <w:color w:val="C00000"/>
          <w:sz w:val="24"/>
          <w:szCs w:val="24"/>
        </w:rPr>
        <w:t>D</w:t>
      </w:r>
      <w:r w:rsidR="00E150C5" w:rsidRPr="00E01026">
        <w:rPr>
          <w:color w:val="C00000"/>
          <w:sz w:val="24"/>
          <w:szCs w:val="24"/>
        </w:rPr>
        <w:t>emonstrates</w:t>
      </w:r>
      <w:r w:rsidRPr="00E01026">
        <w:rPr>
          <w:color w:val="C00000"/>
          <w:sz w:val="24"/>
          <w:szCs w:val="24"/>
        </w:rPr>
        <w:t xml:space="preserve"> positive action toward using the governance system </w:t>
      </w:r>
      <w:r w:rsidR="00E150C5" w:rsidRPr="00E01026">
        <w:rPr>
          <w:color w:val="C00000"/>
          <w:sz w:val="24"/>
          <w:szCs w:val="24"/>
        </w:rPr>
        <w:t xml:space="preserve">to </w:t>
      </w:r>
      <w:r w:rsidR="00EB0B92" w:rsidRPr="00E01026">
        <w:rPr>
          <w:color w:val="C00000"/>
          <w:sz w:val="24"/>
          <w:szCs w:val="24"/>
        </w:rPr>
        <w:t xml:space="preserve">promote </w:t>
      </w:r>
      <w:r w:rsidRPr="00E01026">
        <w:rPr>
          <w:color w:val="C00000"/>
          <w:sz w:val="24"/>
          <w:szCs w:val="24"/>
        </w:rPr>
        <w:t>shared</w:t>
      </w:r>
      <w:r w:rsidR="00EB0B92" w:rsidRPr="00E01026">
        <w:rPr>
          <w:color w:val="C00000"/>
          <w:sz w:val="24"/>
          <w:szCs w:val="24"/>
        </w:rPr>
        <w:t xml:space="preserve"> </w:t>
      </w:r>
      <w:r w:rsidR="00E150C5" w:rsidRPr="00E01026">
        <w:rPr>
          <w:color w:val="C00000"/>
          <w:sz w:val="24"/>
          <w:szCs w:val="24"/>
        </w:rPr>
        <w:t>solutions and collegiality within the College of Nursing</w:t>
      </w:r>
    </w:p>
    <w:p w14:paraId="721C3F4C" w14:textId="77777777" w:rsidR="0051199A" w:rsidRPr="00E01026" w:rsidRDefault="00E150C5" w:rsidP="009143EE">
      <w:pPr>
        <w:pStyle w:val="ListParagraph"/>
        <w:numPr>
          <w:ilvl w:val="0"/>
          <w:numId w:val="2"/>
        </w:numPr>
        <w:rPr>
          <w:color w:val="C00000"/>
          <w:sz w:val="24"/>
          <w:szCs w:val="24"/>
        </w:rPr>
      </w:pPr>
      <w:r w:rsidRPr="00E01026">
        <w:rPr>
          <w:color w:val="C00000"/>
          <w:sz w:val="24"/>
          <w:szCs w:val="24"/>
        </w:rPr>
        <w:t xml:space="preserve">Serves as an effective role model for others to engage in shared governance </w:t>
      </w:r>
    </w:p>
    <w:p w14:paraId="40B53FD8" w14:textId="77777777" w:rsidR="00E150C5" w:rsidRPr="00E01026" w:rsidRDefault="00E150C5" w:rsidP="009143EE">
      <w:pPr>
        <w:pStyle w:val="ListParagraph"/>
        <w:numPr>
          <w:ilvl w:val="0"/>
          <w:numId w:val="2"/>
        </w:numPr>
        <w:rPr>
          <w:color w:val="C00000"/>
          <w:sz w:val="24"/>
          <w:szCs w:val="24"/>
        </w:rPr>
      </w:pPr>
      <w:r w:rsidRPr="00E01026">
        <w:rPr>
          <w:color w:val="C00000"/>
          <w:sz w:val="24"/>
          <w:szCs w:val="24"/>
        </w:rPr>
        <w:t>Provides leadership on committees, task forces, or special assignments within the CON shared governance system</w:t>
      </w:r>
    </w:p>
    <w:p w14:paraId="045F176A" w14:textId="77777777" w:rsidR="00AF2269" w:rsidRPr="00E01026" w:rsidRDefault="00AF2269" w:rsidP="009143EE">
      <w:pPr>
        <w:pStyle w:val="ListParagraph"/>
        <w:numPr>
          <w:ilvl w:val="0"/>
          <w:numId w:val="2"/>
        </w:numPr>
        <w:rPr>
          <w:color w:val="C00000"/>
          <w:sz w:val="24"/>
          <w:szCs w:val="24"/>
        </w:rPr>
      </w:pPr>
      <w:r w:rsidRPr="00E01026">
        <w:rPr>
          <w:color w:val="C00000"/>
          <w:sz w:val="24"/>
          <w:szCs w:val="24"/>
        </w:rPr>
        <w:t xml:space="preserve">Mentors others about the CON’s shared governance system </w:t>
      </w:r>
    </w:p>
    <w:p w14:paraId="4F11FE18" w14:textId="77777777" w:rsidR="00AF2269" w:rsidRDefault="00AF2269" w:rsidP="00F8230D">
      <w:pPr>
        <w:spacing w:after="0" w:line="240" w:lineRule="auto"/>
        <w:ind w:left="0"/>
        <w:rPr>
          <w:color w:val="000099"/>
          <w:sz w:val="24"/>
          <w:szCs w:val="24"/>
        </w:rPr>
      </w:pPr>
      <w:r w:rsidRPr="00E01026">
        <w:rPr>
          <w:color w:val="000099"/>
          <w:sz w:val="24"/>
          <w:szCs w:val="24"/>
        </w:rPr>
        <w:t>Any faculty memb</w:t>
      </w:r>
      <w:r w:rsidR="00111330" w:rsidRPr="00E01026">
        <w:rPr>
          <w:color w:val="000099"/>
          <w:sz w:val="24"/>
          <w:szCs w:val="24"/>
        </w:rPr>
        <w:t xml:space="preserve">er or group may nominate </w:t>
      </w:r>
      <w:r w:rsidR="0083204E" w:rsidRPr="00E01026">
        <w:rPr>
          <w:color w:val="000099"/>
          <w:sz w:val="24"/>
          <w:szCs w:val="24"/>
        </w:rPr>
        <w:t>recipient(s)</w:t>
      </w:r>
      <w:r w:rsidRPr="00E01026">
        <w:rPr>
          <w:color w:val="000099"/>
          <w:sz w:val="24"/>
          <w:szCs w:val="24"/>
        </w:rPr>
        <w:t xml:space="preserve"> for this recognition. A </w:t>
      </w:r>
      <w:r w:rsidR="00005462" w:rsidRPr="00E01026">
        <w:rPr>
          <w:color w:val="000099"/>
          <w:sz w:val="24"/>
          <w:szCs w:val="24"/>
        </w:rPr>
        <w:t xml:space="preserve">brief </w:t>
      </w:r>
      <w:r w:rsidRPr="00E01026">
        <w:rPr>
          <w:color w:val="000099"/>
          <w:sz w:val="24"/>
          <w:szCs w:val="24"/>
        </w:rPr>
        <w:t xml:space="preserve">letter of nomination that addresses one or more criteria is </w:t>
      </w:r>
      <w:r w:rsidR="00E01026" w:rsidRPr="00F239CE">
        <w:rPr>
          <w:b/>
          <w:color w:val="000099"/>
          <w:sz w:val="24"/>
          <w:szCs w:val="24"/>
        </w:rPr>
        <w:t>due</w:t>
      </w:r>
      <w:r w:rsidR="00841B38" w:rsidRPr="00F239CE">
        <w:rPr>
          <w:b/>
          <w:color w:val="000099"/>
          <w:sz w:val="24"/>
          <w:szCs w:val="24"/>
        </w:rPr>
        <w:t xml:space="preserve"> by</w:t>
      </w:r>
      <w:r w:rsidR="00CC1713" w:rsidRPr="00F239CE">
        <w:rPr>
          <w:b/>
          <w:color w:val="000099"/>
          <w:sz w:val="24"/>
          <w:szCs w:val="24"/>
        </w:rPr>
        <w:t xml:space="preserve"> </w:t>
      </w:r>
      <w:r w:rsidR="00005462" w:rsidRPr="00F239CE">
        <w:rPr>
          <w:b/>
          <w:color w:val="000099"/>
          <w:sz w:val="24"/>
          <w:szCs w:val="24"/>
        </w:rPr>
        <w:t xml:space="preserve">March </w:t>
      </w:r>
      <w:r w:rsidR="00841B38" w:rsidRPr="00F239CE">
        <w:rPr>
          <w:b/>
          <w:color w:val="000099"/>
          <w:sz w:val="24"/>
          <w:szCs w:val="24"/>
        </w:rPr>
        <w:t>15</w:t>
      </w:r>
      <w:r w:rsidRPr="00E01026">
        <w:rPr>
          <w:color w:val="000099"/>
          <w:sz w:val="24"/>
          <w:szCs w:val="24"/>
        </w:rPr>
        <w:t xml:space="preserve">. </w:t>
      </w:r>
      <w:r w:rsidR="003C034B" w:rsidRPr="00E01026">
        <w:rPr>
          <w:color w:val="000099"/>
          <w:sz w:val="24"/>
          <w:szCs w:val="24"/>
        </w:rPr>
        <w:t>Please submit your nomination to:</w:t>
      </w:r>
      <w:r w:rsidR="00005462" w:rsidRPr="00E01026">
        <w:rPr>
          <w:color w:val="000099"/>
          <w:sz w:val="24"/>
          <w:szCs w:val="24"/>
        </w:rPr>
        <w:t xml:space="preserve">  </w:t>
      </w:r>
    </w:p>
    <w:p w14:paraId="004DCE97" w14:textId="77777777" w:rsidR="00F8230D" w:rsidRPr="00E01026" w:rsidRDefault="00F8230D" w:rsidP="001C246B">
      <w:pPr>
        <w:spacing w:after="0" w:line="240" w:lineRule="auto"/>
        <w:ind w:left="0"/>
        <w:rPr>
          <w:color w:val="000099"/>
          <w:sz w:val="24"/>
          <w:szCs w:val="24"/>
        </w:rPr>
      </w:pPr>
    </w:p>
    <w:p w14:paraId="43FB3199" w14:textId="3B21BE66" w:rsidR="000608C7" w:rsidRPr="00E1644A" w:rsidRDefault="007140DD" w:rsidP="000608C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Douglass Haas (Douglass.haas@unmc.edu)</w:t>
      </w:r>
    </w:p>
    <w:p w14:paraId="16AAA403" w14:textId="77777777" w:rsidR="000608C7" w:rsidRPr="00E1644A" w:rsidRDefault="000608C7" w:rsidP="000608C7">
      <w:pPr>
        <w:spacing w:after="0" w:line="240" w:lineRule="auto"/>
        <w:rPr>
          <w:sz w:val="24"/>
          <w:szCs w:val="24"/>
        </w:rPr>
      </w:pPr>
      <w:r w:rsidRPr="00E1644A">
        <w:rPr>
          <w:sz w:val="24"/>
          <w:szCs w:val="24"/>
        </w:rPr>
        <w:t>UNMC College of Nursing – Kearney Division</w:t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</w:p>
    <w:p w14:paraId="2B62B865" w14:textId="77777777" w:rsidR="000608C7" w:rsidRPr="00E1644A" w:rsidRDefault="000608C7" w:rsidP="000608C7">
      <w:pPr>
        <w:spacing w:after="0" w:line="240" w:lineRule="auto"/>
        <w:rPr>
          <w:sz w:val="24"/>
          <w:szCs w:val="24"/>
        </w:rPr>
      </w:pPr>
      <w:r w:rsidRPr="00E1644A">
        <w:rPr>
          <w:sz w:val="24"/>
          <w:szCs w:val="24"/>
        </w:rPr>
        <w:t xml:space="preserve">HSEC / 2402 University Drive </w:t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  <w:r w:rsidRPr="00E1644A">
        <w:rPr>
          <w:sz w:val="24"/>
          <w:szCs w:val="24"/>
        </w:rPr>
        <w:tab/>
      </w:r>
    </w:p>
    <w:p w14:paraId="0548C21A" w14:textId="77777777" w:rsidR="000608C7" w:rsidRPr="00E1644A" w:rsidRDefault="000608C7" w:rsidP="000608C7">
      <w:pPr>
        <w:spacing w:after="0" w:line="240" w:lineRule="auto"/>
        <w:rPr>
          <w:sz w:val="24"/>
          <w:szCs w:val="24"/>
        </w:rPr>
      </w:pPr>
      <w:r w:rsidRPr="00E1644A">
        <w:rPr>
          <w:sz w:val="24"/>
          <w:szCs w:val="24"/>
        </w:rPr>
        <w:t>Kearney, NE  68849-4510</w:t>
      </w:r>
      <w:r w:rsidRPr="00E1644A">
        <w:rPr>
          <w:sz w:val="24"/>
          <w:szCs w:val="24"/>
        </w:rPr>
        <w:tab/>
      </w:r>
    </w:p>
    <w:p w14:paraId="534B16E4" w14:textId="77777777" w:rsidR="00085437" w:rsidRPr="001E4406" w:rsidRDefault="00085437" w:rsidP="000608C7">
      <w:pPr>
        <w:spacing w:after="0" w:line="240" w:lineRule="auto"/>
        <w:rPr>
          <w:sz w:val="24"/>
          <w:szCs w:val="24"/>
        </w:rPr>
      </w:pPr>
    </w:p>
    <w:p w14:paraId="02BA128E" w14:textId="77777777" w:rsidR="003C034B" w:rsidRPr="00E01026" w:rsidRDefault="003C034B" w:rsidP="00085437">
      <w:pPr>
        <w:spacing w:after="0" w:line="240" w:lineRule="auto"/>
        <w:ind w:left="0"/>
        <w:rPr>
          <w:color w:val="000099"/>
          <w:sz w:val="24"/>
          <w:szCs w:val="24"/>
        </w:rPr>
      </w:pPr>
      <w:r w:rsidRPr="00E01026">
        <w:rPr>
          <w:color w:val="000099"/>
          <w:sz w:val="24"/>
          <w:szCs w:val="24"/>
        </w:rPr>
        <w:t>The F</w:t>
      </w:r>
      <w:r w:rsidR="00F239CE">
        <w:rPr>
          <w:color w:val="000099"/>
          <w:sz w:val="24"/>
          <w:szCs w:val="24"/>
        </w:rPr>
        <w:t xml:space="preserve">aculty </w:t>
      </w:r>
      <w:r w:rsidRPr="00E01026">
        <w:rPr>
          <w:color w:val="000099"/>
          <w:sz w:val="24"/>
          <w:szCs w:val="24"/>
        </w:rPr>
        <w:t>C</w:t>
      </w:r>
      <w:r w:rsidR="00F239CE">
        <w:rPr>
          <w:color w:val="000099"/>
          <w:sz w:val="24"/>
          <w:szCs w:val="24"/>
        </w:rPr>
        <w:t xml:space="preserve">oordinating </w:t>
      </w:r>
      <w:r w:rsidRPr="00E01026">
        <w:rPr>
          <w:color w:val="000099"/>
          <w:sz w:val="24"/>
          <w:szCs w:val="24"/>
        </w:rPr>
        <w:t>C</w:t>
      </w:r>
      <w:r w:rsidR="00F239CE">
        <w:rPr>
          <w:color w:val="000099"/>
          <w:sz w:val="24"/>
          <w:szCs w:val="24"/>
        </w:rPr>
        <w:t>ouncil</w:t>
      </w:r>
      <w:r w:rsidRPr="00E01026">
        <w:rPr>
          <w:color w:val="000099"/>
          <w:sz w:val="24"/>
          <w:szCs w:val="24"/>
        </w:rPr>
        <w:t xml:space="preserve"> will review nominations and make a selection. </w:t>
      </w:r>
      <w:r w:rsidR="00F239CE">
        <w:rPr>
          <w:color w:val="000099"/>
          <w:sz w:val="24"/>
          <w:szCs w:val="24"/>
        </w:rPr>
        <w:t xml:space="preserve"> </w:t>
      </w:r>
      <w:r w:rsidRPr="00E01026">
        <w:rPr>
          <w:color w:val="000099"/>
          <w:sz w:val="24"/>
          <w:szCs w:val="24"/>
        </w:rPr>
        <w:t xml:space="preserve">A </w:t>
      </w:r>
      <w:r w:rsidR="00F239CE">
        <w:rPr>
          <w:color w:val="000099"/>
          <w:sz w:val="24"/>
          <w:szCs w:val="24"/>
        </w:rPr>
        <w:t xml:space="preserve">plaque </w:t>
      </w:r>
      <w:r w:rsidRPr="00E01026">
        <w:rPr>
          <w:color w:val="000099"/>
          <w:sz w:val="24"/>
          <w:szCs w:val="24"/>
        </w:rPr>
        <w:t>of recognition will be provided for the recipient</w:t>
      </w:r>
      <w:r w:rsidR="00E01026">
        <w:rPr>
          <w:color w:val="000099"/>
          <w:sz w:val="24"/>
          <w:szCs w:val="24"/>
        </w:rPr>
        <w:t>(s)</w:t>
      </w:r>
      <w:r w:rsidRPr="00E01026">
        <w:rPr>
          <w:color w:val="000099"/>
          <w:sz w:val="24"/>
          <w:szCs w:val="24"/>
        </w:rPr>
        <w:t>.</w:t>
      </w:r>
    </w:p>
    <w:sectPr w:rsidR="003C034B" w:rsidRPr="00E01026" w:rsidSect="00CF5C0A">
      <w:pgSz w:w="12240" w:h="15840"/>
      <w:pgMar w:top="1080" w:right="135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"/>
      </v:shape>
    </w:pict>
  </w:numPicBullet>
  <w:abstractNum w:abstractNumId="0" w15:restartNumberingAfterBreak="0">
    <w:nsid w:val="3ABC08E8"/>
    <w:multiLevelType w:val="hybridMultilevel"/>
    <w:tmpl w:val="8CA411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58D9"/>
    <w:multiLevelType w:val="hybridMultilevel"/>
    <w:tmpl w:val="8E02757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07723043">
    <w:abstractNumId w:val="1"/>
  </w:num>
  <w:num w:numId="2" w16cid:durableId="196519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E9"/>
    <w:rsid w:val="00005462"/>
    <w:rsid w:val="0005301E"/>
    <w:rsid w:val="000608C7"/>
    <w:rsid w:val="00085437"/>
    <w:rsid w:val="00111330"/>
    <w:rsid w:val="0017681D"/>
    <w:rsid w:val="00184989"/>
    <w:rsid w:val="00186469"/>
    <w:rsid w:val="0018758E"/>
    <w:rsid w:val="001C246B"/>
    <w:rsid w:val="00237F90"/>
    <w:rsid w:val="00250BDF"/>
    <w:rsid w:val="002517A8"/>
    <w:rsid w:val="00340228"/>
    <w:rsid w:val="00344FD9"/>
    <w:rsid w:val="00346198"/>
    <w:rsid w:val="00390D49"/>
    <w:rsid w:val="003C034B"/>
    <w:rsid w:val="003D0F60"/>
    <w:rsid w:val="003F1A0D"/>
    <w:rsid w:val="0051199A"/>
    <w:rsid w:val="007140DD"/>
    <w:rsid w:val="00753319"/>
    <w:rsid w:val="00763AC3"/>
    <w:rsid w:val="007857DC"/>
    <w:rsid w:val="007969E9"/>
    <w:rsid w:val="007D7714"/>
    <w:rsid w:val="0083204E"/>
    <w:rsid w:val="00841B38"/>
    <w:rsid w:val="008832BA"/>
    <w:rsid w:val="009143EE"/>
    <w:rsid w:val="0092065F"/>
    <w:rsid w:val="009413E7"/>
    <w:rsid w:val="00A877FA"/>
    <w:rsid w:val="00AD5AD5"/>
    <w:rsid w:val="00AF2269"/>
    <w:rsid w:val="00B8088A"/>
    <w:rsid w:val="00B82EB7"/>
    <w:rsid w:val="00C26CC8"/>
    <w:rsid w:val="00C63576"/>
    <w:rsid w:val="00C9429E"/>
    <w:rsid w:val="00C94815"/>
    <w:rsid w:val="00CA4E60"/>
    <w:rsid w:val="00CC1713"/>
    <w:rsid w:val="00CD26D3"/>
    <w:rsid w:val="00CF304F"/>
    <w:rsid w:val="00CF5C0A"/>
    <w:rsid w:val="00D01F7B"/>
    <w:rsid w:val="00D31941"/>
    <w:rsid w:val="00DA616A"/>
    <w:rsid w:val="00DE219F"/>
    <w:rsid w:val="00E01026"/>
    <w:rsid w:val="00E150C5"/>
    <w:rsid w:val="00EB0B92"/>
    <w:rsid w:val="00F239CE"/>
    <w:rsid w:val="00F25607"/>
    <w:rsid w:val="00F8230D"/>
    <w:rsid w:val="00F860A5"/>
    <w:rsid w:val="00FB0A1F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C81BE6"/>
  <w15:chartTrackingRefBased/>
  <w15:docId w15:val="{7D75C73C-2020-498E-AA32-431EF852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BA"/>
    <w:pPr>
      <w:spacing w:after="200" w:line="276" w:lineRule="auto"/>
      <w:ind w:left="144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99A"/>
    <w:pPr>
      <w:ind w:left="720"/>
      <w:contextualSpacing/>
    </w:pPr>
  </w:style>
  <w:style w:type="character" w:styleId="Hyperlink">
    <w:name w:val="Hyperlink"/>
    <w:uiPriority w:val="99"/>
    <w:unhideWhenUsed/>
    <w:rsid w:val="003C03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9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27CB06F3234198D47CFDE22CA4C7" ma:contentTypeVersion="13" ma:contentTypeDescription="Create a new document." ma:contentTypeScope="" ma:versionID="180b50b216fe1a28e49d1c5809c9fb91">
  <xsd:schema xmlns:xsd="http://www.w3.org/2001/XMLSchema" xmlns:xs="http://www.w3.org/2001/XMLSchema" xmlns:p="http://schemas.microsoft.com/office/2006/metadata/properties" xmlns:ns3="bdc6f5fb-5791-4319-9a2a-aa4a962b5f35" xmlns:ns4="a3a3f6b2-ea51-4235-a587-63efe6c797cb" targetNamespace="http://schemas.microsoft.com/office/2006/metadata/properties" ma:root="true" ma:fieldsID="ebe37a6868ac142a484dbc13b749bc06" ns3:_="" ns4:_="">
    <xsd:import namespace="bdc6f5fb-5791-4319-9a2a-aa4a962b5f35"/>
    <xsd:import namespace="a3a3f6b2-ea51-4235-a587-63efe6c79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f5fb-5791-4319-9a2a-aa4a962b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f6b2-ea51-4235-a587-63efe6c79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59B44-1937-496F-8ED1-7FC8F4F8E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6f5fb-5791-4319-9a2a-aa4a962b5f35"/>
    <ds:schemaRef ds:uri="a3a3f6b2-ea51-4235-a587-63efe6c79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FD2CE-5EB6-4E6D-AB07-7B5CC4B5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B48BF-94AC-4D9D-803B-E57C2533D8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Tworek, LaDonna J</cp:lastModifiedBy>
  <cp:revision>2</cp:revision>
  <cp:lastPrinted>2010-03-03T16:30:00Z</cp:lastPrinted>
  <dcterms:created xsi:type="dcterms:W3CDTF">2025-02-03T17:05:00Z</dcterms:created>
  <dcterms:modified xsi:type="dcterms:W3CDTF">2025-02-03T17:05:00Z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0x010100883E27CB06F3234198D47CFDE22CA4C7</vt:lpwstr>
  </property>
</Properties>
</file>