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E951" w14:textId="77777777" w:rsidR="00F34318" w:rsidRDefault="00000000">
      <w:pPr>
        <w:pStyle w:val="Title"/>
        <w:spacing w:before="70" w:line="256" w:lineRule="auto"/>
        <w:ind w:left="3625" w:right="3513"/>
      </w:pPr>
      <w:r>
        <w:rPr>
          <w:color w:val="010101"/>
        </w:rPr>
        <w:t>University of Nebraska College of Pharmacy</w:t>
      </w:r>
    </w:p>
    <w:p w14:paraId="4AE9B2F9" w14:textId="77777777" w:rsidR="00F34318" w:rsidRDefault="00000000">
      <w:pPr>
        <w:pStyle w:val="Title"/>
        <w:spacing w:line="309" w:lineRule="exact"/>
      </w:pPr>
      <w:r>
        <w:rPr>
          <w:color w:val="010101"/>
        </w:rPr>
        <w:t>Promotion</w:t>
      </w:r>
      <w:r>
        <w:rPr>
          <w:color w:val="010101"/>
          <w:spacing w:val="33"/>
        </w:rPr>
        <w:t xml:space="preserve"> </w:t>
      </w:r>
      <w:r>
        <w:rPr>
          <w:color w:val="010101"/>
        </w:rPr>
        <w:t>and</w:t>
      </w:r>
      <w:r>
        <w:rPr>
          <w:color w:val="010101"/>
          <w:spacing w:val="18"/>
        </w:rPr>
        <w:t xml:space="preserve"> </w:t>
      </w:r>
      <w:r>
        <w:rPr>
          <w:color w:val="010101"/>
        </w:rPr>
        <w:t>Tenure</w:t>
      </w:r>
      <w:r>
        <w:rPr>
          <w:color w:val="010101"/>
          <w:spacing w:val="20"/>
        </w:rPr>
        <w:t xml:space="preserve"> </w:t>
      </w:r>
      <w:r>
        <w:rPr>
          <w:color w:val="010101"/>
          <w:spacing w:val="-2"/>
        </w:rPr>
        <w:t>Guidelines</w:t>
      </w:r>
    </w:p>
    <w:p w14:paraId="0283DF8A" w14:textId="77777777" w:rsidR="00F34318" w:rsidRDefault="00F34318">
      <w:pPr>
        <w:pStyle w:val="BodyText"/>
        <w:spacing w:before="45"/>
        <w:rPr>
          <w:b/>
          <w:sz w:val="27"/>
        </w:rPr>
      </w:pPr>
    </w:p>
    <w:p w14:paraId="182365E3" w14:textId="77777777" w:rsidR="00F34318" w:rsidRDefault="00000000">
      <w:pPr>
        <w:pStyle w:val="Heading2"/>
        <w:tabs>
          <w:tab w:val="left" w:pos="2176"/>
        </w:tabs>
      </w:pPr>
      <w:r>
        <w:rPr>
          <w:color w:val="010101"/>
          <w:w w:val="105"/>
        </w:rPr>
        <w:t>Section</w:t>
      </w:r>
      <w:r>
        <w:rPr>
          <w:color w:val="010101"/>
          <w:spacing w:val="-16"/>
          <w:w w:val="105"/>
        </w:rPr>
        <w:t xml:space="preserve"> </w:t>
      </w:r>
      <w:r>
        <w:rPr>
          <w:color w:val="010101"/>
          <w:spacing w:val="-5"/>
          <w:w w:val="105"/>
        </w:rPr>
        <w:t>I.</w:t>
      </w:r>
      <w:r>
        <w:rPr>
          <w:color w:val="010101"/>
        </w:rPr>
        <w:tab/>
      </w:r>
      <w:r>
        <w:rPr>
          <w:color w:val="010101"/>
          <w:spacing w:val="-2"/>
          <w:w w:val="105"/>
        </w:rPr>
        <w:t>Introduction</w:t>
      </w:r>
    </w:p>
    <w:p w14:paraId="21086426" w14:textId="77777777" w:rsidR="00F34318" w:rsidRDefault="00000000">
      <w:pPr>
        <w:pStyle w:val="BodyText"/>
        <w:spacing w:before="129" w:line="254" w:lineRule="auto"/>
        <w:ind w:left="731" w:right="934" w:firstLine="3"/>
        <w:rPr>
          <w:i/>
        </w:rPr>
      </w:pPr>
      <w:r>
        <w:rPr>
          <w:color w:val="010101"/>
        </w:rPr>
        <w:t>The</w:t>
      </w:r>
      <w:r>
        <w:rPr>
          <w:color w:val="010101"/>
          <w:spacing w:val="-4"/>
        </w:rPr>
        <w:t xml:space="preserve"> </w:t>
      </w:r>
      <w:r>
        <w:rPr>
          <w:color w:val="010101"/>
        </w:rPr>
        <w:t>purpose of this document is</w:t>
      </w:r>
      <w:r>
        <w:rPr>
          <w:color w:val="010101"/>
          <w:spacing w:val="-1"/>
        </w:rPr>
        <w:t xml:space="preserve"> </w:t>
      </w:r>
      <w:r>
        <w:rPr>
          <w:color w:val="010101"/>
        </w:rPr>
        <w:t>to</w:t>
      </w:r>
      <w:r>
        <w:rPr>
          <w:color w:val="010101"/>
          <w:spacing w:val="-3"/>
        </w:rPr>
        <w:t xml:space="preserve"> </w:t>
      </w:r>
      <w:r>
        <w:rPr>
          <w:color w:val="010101"/>
        </w:rPr>
        <w:t>specify an application procedure for</w:t>
      </w:r>
      <w:r>
        <w:rPr>
          <w:color w:val="010101"/>
          <w:spacing w:val="-20"/>
        </w:rPr>
        <w:t xml:space="preserve"> </w:t>
      </w:r>
      <w:r>
        <w:rPr>
          <w:color w:val="010101"/>
        </w:rPr>
        <w:t>promotion</w:t>
      </w:r>
      <w:r>
        <w:rPr>
          <w:color w:val="010101"/>
          <w:spacing w:val="-7"/>
        </w:rPr>
        <w:t xml:space="preserve"> </w:t>
      </w:r>
      <w:r>
        <w:rPr>
          <w:color w:val="010101"/>
        </w:rPr>
        <w:t>and</w:t>
      </w:r>
      <w:r>
        <w:rPr>
          <w:color w:val="010101"/>
          <w:spacing w:val="-16"/>
        </w:rPr>
        <w:t xml:space="preserve"> </w:t>
      </w:r>
      <w:r>
        <w:rPr>
          <w:color w:val="010101"/>
        </w:rPr>
        <w:t>continuous</w:t>
      </w:r>
      <w:r>
        <w:rPr>
          <w:color w:val="010101"/>
          <w:spacing w:val="-6"/>
        </w:rPr>
        <w:t xml:space="preserve"> </w:t>
      </w:r>
      <w:r>
        <w:rPr>
          <w:color w:val="010101"/>
        </w:rPr>
        <w:t xml:space="preserve">appointment </w:t>
      </w:r>
      <w:r>
        <w:rPr>
          <w:color w:val="010101"/>
          <w:w w:val="105"/>
        </w:rPr>
        <w:t>(tenure)</w:t>
      </w:r>
      <w:r>
        <w:rPr>
          <w:color w:val="010101"/>
          <w:spacing w:val="-14"/>
          <w:w w:val="105"/>
        </w:rPr>
        <w:t xml:space="preserve"> </w:t>
      </w:r>
      <w:r>
        <w:rPr>
          <w:color w:val="010101"/>
          <w:w w:val="105"/>
        </w:rPr>
        <w:t>and</w:t>
      </w:r>
      <w:r>
        <w:rPr>
          <w:color w:val="010101"/>
          <w:spacing w:val="-11"/>
          <w:w w:val="105"/>
        </w:rPr>
        <w:t xml:space="preserve"> </w:t>
      </w:r>
      <w:r>
        <w:rPr>
          <w:color w:val="010101"/>
          <w:w w:val="105"/>
        </w:rPr>
        <w:t>to</w:t>
      </w:r>
      <w:r>
        <w:rPr>
          <w:color w:val="010101"/>
          <w:spacing w:val="-14"/>
          <w:w w:val="105"/>
        </w:rPr>
        <w:t xml:space="preserve"> </w:t>
      </w:r>
      <w:r>
        <w:rPr>
          <w:color w:val="010101"/>
          <w:w w:val="105"/>
        </w:rPr>
        <w:t>provide</w:t>
      </w:r>
      <w:r>
        <w:rPr>
          <w:color w:val="010101"/>
          <w:spacing w:val="-7"/>
          <w:w w:val="105"/>
        </w:rPr>
        <w:t xml:space="preserve"> </w:t>
      </w:r>
      <w:r>
        <w:rPr>
          <w:color w:val="010101"/>
          <w:w w:val="105"/>
        </w:rPr>
        <w:t>standards</w:t>
      </w:r>
      <w:r>
        <w:rPr>
          <w:color w:val="010101"/>
          <w:spacing w:val="-6"/>
          <w:w w:val="105"/>
        </w:rPr>
        <w:t xml:space="preserve"> </w:t>
      </w:r>
      <w:r>
        <w:rPr>
          <w:color w:val="010101"/>
          <w:w w:val="105"/>
        </w:rPr>
        <w:t>and</w:t>
      </w:r>
      <w:r>
        <w:rPr>
          <w:color w:val="010101"/>
          <w:spacing w:val="-11"/>
          <w:w w:val="105"/>
        </w:rPr>
        <w:t xml:space="preserve"> </w:t>
      </w:r>
      <w:r>
        <w:rPr>
          <w:color w:val="010101"/>
          <w:w w:val="105"/>
        </w:rPr>
        <w:t>criteria</w:t>
      </w:r>
      <w:r>
        <w:rPr>
          <w:color w:val="010101"/>
          <w:spacing w:val="-2"/>
          <w:w w:val="105"/>
        </w:rPr>
        <w:t xml:space="preserve"> </w:t>
      </w:r>
      <w:r>
        <w:rPr>
          <w:color w:val="010101"/>
          <w:w w:val="105"/>
        </w:rPr>
        <w:t>upon</w:t>
      </w:r>
      <w:r>
        <w:rPr>
          <w:color w:val="010101"/>
          <w:spacing w:val="-9"/>
          <w:w w:val="105"/>
        </w:rPr>
        <w:t xml:space="preserve"> </w:t>
      </w:r>
      <w:r>
        <w:rPr>
          <w:color w:val="010101"/>
          <w:w w:val="105"/>
        </w:rPr>
        <w:t>which</w:t>
      </w:r>
      <w:r>
        <w:rPr>
          <w:color w:val="010101"/>
          <w:spacing w:val="-11"/>
          <w:w w:val="105"/>
        </w:rPr>
        <w:t xml:space="preserve"> </w:t>
      </w:r>
      <w:r>
        <w:rPr>
          <w:color w:val="010101"/>
          <w:w w:val="105"/>
        </w:rPr>
        <w:t>decisions</w:t>
      </w:r>
      <w:r>
        <w:rPr>
          <w:color w:val="010101"/>
          <w:spacing w:val="-5"/>
          <w:w w:val="105"/>
        </w:rPr>
        <w:t xml:space="preserve"> </w:t>
      </w:r>
      <w:r>
        <w:rPr>
          <w:color w:val="010101"/>
          <w:w w:val="105"/>
        </w:rPr>
        <w:t>for</w:t>
      </w:r>
      <w:r>
        <w:rPr>
          <w:color w:val="010101"/>
          <w:spacing w:val="-13"/>
          <w:w w:val="105"/>
        </w:rPr>
        <w:t xml:space="preserve"> </w:t>
      </w:r>
      <w:r>
        <w:rPr>
          <w:color w:val="010101"/>
          <w:w w:val="105"/>
        </w:rPr>
        <w:t>promotion</w:t>
      </w:r>
      <w:r>
        <w:rPr>
          <w:color w:val="010101"/>
          <w:spacing w:val="-8"/>
          <w:w w:val="105"/>
        </w:rPr>
        <w:t xml:space="preserve"> </w:t>
      </w:r>
      <w:r>
        <w:rPr>
          <w:color w:val="010101"/>
          <w:w w:val="105"/>
        </w:rPr>
        <w:t>and</w:t>
      </w:r>
      <w:r>
        <w:rPr>
          <w:color w:val="010101"/>
          <w:spacing w:val="-11"/>
          <w:w w:val="105"/>
        </w:rPr>
        <w:t xml:space="preserve"> </w:t>
      </w:r>
      <w:r>
        <w:rPr>
          <w:color w:val="010101"/>
          <w:w w:val="105"/>
        </w:rPr>
        <w:t>tenure</w:t>
      </w:r>
      <w:r>
        <w:rPr>
          <w:color w:val="010101"/>
          <w:spacing w:val="-11"/>
          <w:w w:val="105"/>
        </w:rPr>
        <w:t xml:space="preserve"> </w:t>
      </w:r>
      <w:r>
        <w:rPr>
          <w:color w:val="010101"/>
          <w:w w:val="105"/>
        </w:rPr>
        <w:t>can</w:t>
      </w:r>
      <w:r>
        <w:rPr>
          <w:color w:val="010101"/>
          <w:spacing w:val="-14"/>
          <w:w w:val="105"/>
        </w:rPr>
        <w:t xml:space="preserve"> </w:t>
      </w:r>
      <w:r>
        <w:rPr>
          <w:color w:val="010101"/>
          <w:w w:val="105"/>
        </w:rPr>
        <w:t>be</w:t>
      </w:r>
      <w:r>
        <w:rPr>
          <w:color w:val="010101"/>
          <w:spacing w:val="-11"/>
          <w:w w:val="105"/>
        </w:rPr>
        <w:t xml:space="preserve"> </w:t>
      </w:r>
      <w:r>
        <w:rPr>
          <w:color w:val="010101"/>
          <w:w w:val="105"/>
        </w:rPr>
        <w:t>based in</w:t>
      </w:r>
      <w:r>
        <w:rPr>
          <w:color w:val="010101"/>
          <w:spacing w:val="-1"/>
          <w:w w:val="105"/>
        </w:rPr>
        <w:t xml:space="preserve"> </w:t>
      </w:r>
      <w:r>
        <w:rPr>
          <w:color w:val="010101"/>
          <w:w w:val="105"/>
        </w:rPr>
        <w:t>the College of Pharmacy, in accordance with Section 4</w:t>
      </w:r>
      <w:r>
        <w:rPr>
          <w:color w:val="3B3B3B"/>
          <w:w w:val="105"/>
        </w:rPr>
        <w:t>.</w:t>
      </w:r>
      <w:r>
        <w:rPr>
          <w:color w:val="010101"/>
          <w:w w:val="105"/>
        </w:rPr>
        <w:t>5</w:t>
      </w:r>
      <w:r>
        <w:rPr>
          <w:color w:val="010101"/>
          <w:spacing w:val="-3"/>
          <w:w w:val="105"/>
        </w:rPr>
        <w:t xml:space="preserve"> </w:t>
      </w:r>
      <w:r>
        <w:rPr>
          <w:color w:val="010101"/>
          <w:w w:val="105"/>
        </w:rPr>
        <w:t>of</w:t>
      </w:r>
      <w:r>
        <w:rPr>
          <w:color w:val="010101"/>
          <w:spacing w:val="-2"/>
          <w:w w:val="105"/>
        </w:rPr>
        <w:t xml:space="preserve"> </w:t>
      </w:r>
      <w:r>
        <w:rPr>
          <w:color w:val="010101"/>
          <w:w w:val="105"/>
        </w:rPr>
        <w:t>the</w:t>
      </w:r>
      <w:r>
        <w:rPr>
          <w:color w:val="010101"/>
          <w:spacing w:val="-1"/>
          <w:w w:val="105"/>
        </w:rPr>
        <w:t xml:space="preserve"> </w:t>
      </w:r>
      <w:r>
        <w:rPr>
          <w:i/>
          <w:color w:val="010101"/>
          <w:w w:val="105"/>
        </w:rPr>
        <w:t>Bylaws of</w:t>
      </w:r>
      <w:r>
        <w:rPr>
          <w:i/>
          <w:color w:val="010101"/>
          <w:spacing w:val="-1"/>
          <w:w w:val="105"/>
        </w:rPr>
        <w:t xml:space="preserve"> </w:t>
      </w:r>
      <w:r>
        <w:rPr>
          <w:i/>
          <w:color w:val="010101"/>
          <w:w w:val="105"/>
        </w:rPr>
        <w:t>the Board of Regents of the University of Nebraska</w:t>
      </w:r>
      <w:r>
        <w:rPr>
          <w:i/>
          <w:color w:val="3B3B3B"/>
          <w:w w:val="105"/>
        </w:rPr>
        <w:t>.</w:t>
      </w:r>
    </w:p>
    <w:p w14:paraId="59F6D680" w14:textId="77777777" w:rsidR="00F34318" w:rsidRDefault="00000000">
      <w:pPr>
        <w:pStyle w:val="BodyText"/>
        <w:spacing w:before="121" w:line="252" w:lineRule="auto"/>
        <w:ind w:left="731" w:right="698" w:firstLine="3"/>
      </w:pPr>
      <w:r>
        <w:rPr>
          <w:color w:val="010101"/>
          <w:w w:val="105"/>
        </w:rPr>
        <w:t>The</w:t>
      </w:r>
      <w:r>
        <w:rPr>
          <w:color w:val="010101"/>
          <w:spacing w:val="-1"/>
          <w:w w:val="105"/>
        </w:rPr>
        <w:t xml:space="preserve"> </w:t>
      </w:r>
      <w:r>
        <w:rPr>
          <w:color w:val="010101"/>
          <w:w w:val="105"/>
        </w:rPr>
        <w:t>mission of the College of Pharmacy at the University of Nebraska Medical Center</w:t>
      </w:r>
      <w:r>
        <w:rPr>
          <w:color w:val="010101"/>
          <w:spacing w:val="-1"/>
          <w:w w:val="105"/>
        </w:rPr>
        <w:t xml:space="preserve"> </w:t>
      </w:r>
      <w:r>
        <w:rPr>
          <w:color w:val="010101"/>
          <w:w w:val="105"/>
        </w:rPr>
        <w:t>is to</w:t>
      </w:r>
      <w:r>
        <w:rPr>
          <w:color w:val="010101"/>
          <w:spacing w:val="-2"/>
          <w:w w:val="105"/>
        </w:rPr>
        <w:t xml:space="preserve"> </w:t>
      </w:r>
      <w:r>
        <w:rPr>
          <w:color w:val="010101"/>
          <w:w w:val="105"/>
        </w:rPr>
        <w:t>improve the health of Nebraska through premier educational programs for pharmacists, other health professionals and graduate and</w:t>
      </w:r>
      <w:r>
        <w:rPr>
          <w:color w:val="010101"/>
          <w:spacing w:val="-4"/>
          <w:w w:val="105"/>
        </w:rPr>
        <w:t xml:space="preserve"> </w:t>
      </w:r>
      <w:r>
        <w:rPr>
          <w:color w:val="010101"/>
          <w:w w:val="105"/>
        </w:rPr>
        <w:t>post-graduate students, conduct innovative research and provide</w:t>
      </w:r>
      <w:r>
        <w:rPr>
          <w:color w:val="010101"/>
          <w:spacing w:val="-1"/>
          <w:w w:val="105"/>
        </w:rPr>
        <w:t xml:space="preserve"> </w:t>
      </w:r>
      <w:r>
        <w:rPr>
          <w:color w:val="010101"/>
          <w:w w:val="105"/>
        </w:rPr>
        <w:t>highest quality patient care and outreach to underserved populations</w:t>
      </w:r>
      <w:r>
        <w:rPr>
          <w:color w:val="3B3B3B"/>
          <w:w w:val="105"/>
        </w:rPr>
        <w:t>.</w:t>
      </w:r>
      <w:r>
        <w:rPr>
          <w:color w:val="3B3B3B"/>
          <w:spacing w:val="-24"/>
          <w:w w:val="105"/>
        </w:rPr>
        <w:t xml:space="preserve"> </w:t>
      </w:r>
      <w:r>
        <w:rPr>
          <w:color w:val="010101"/>
          <w:w w:val="105"/>
        </w:rPr>
        <w:t>The fulfillment of this mission demands excellence in</w:t>
      </w:r>
      <w:r>
        <w:rPr>
          <w:color w:val="010101"/>
          <w:spacing w:val="-1"/>
          <w:w w:val="105"/>
        </w:rPr>
        <w:t xml:space="preserve"> </w:t>
      </w:r>
      <w:r>
        <w:rPr>
          <w:color w:val="010101"/>
          <w:w w:val="105"/>
        </w:rPr>
        <w:t>three areas of</w:t>
      </w:r>
      <w:r>
        <w:rPr>
          <w:color w:val="010101"/>
          <w:spacing w:val="-6"/>
          <w:w w:val="105"/>
        </w:rPr>
        <w:t xml:space="preserve"> </w:t>
      </w:r>
      <w:r>
        <w:rPr>
          <w:color w:val="010101"/>
          <w:w w:val="105"/>
        </w:rPr>
        <w:t>professional</w:t>
      </w:r>
      <w:r>
        <w:rPr>
          <w:color w:val="010101"/>
          <w:spacing w:val="-7"/>
          <w:w w:val="105"/>
        </w:rPr>
        <w:t xml:space="preserve"> </w:t>
      </w:r>
      <w:r>
        <w:rPr>
          <w:color w:val="010101"/>
          <w:w w:val="105"/>
        </w:rPr>
        <w:t>emphasis:</w:t>
      </w:r>
      <w:r>
        <w:rPr>
          <w:color w:val="010101"/>
          <w:spacing w:val="-1"/>
          <w:w w:val="105"/>
        </w:rPr>
        <w:t xml:space="preserve"> </w:t>
      </w:r>
      <w:r>
        <w:rPr>
          <w:color w:val="010101"/>
          <w:w w:val="105"/>
        </w:rPr>
        <w:t>(1)</w:t>
      </w:r>
      <w:r>
        <w:rPr>
          <w:color w:val="010101"/>
          <w:spacing w:val="-11"/>
          <w:w w:val="105"/>
        </w:rPr>
        <w:t xml:space="preserve"> </w:t>
      </w:r>
      <w:r>
        <w:rPr>
          <w:color w:val="010101"/>
          <w:w w:val="105"/>
        </w:rPr>
        <w:t>teaching,</w:t>
      </w:r>
      <w:r>
        <w:rPr>
          <w:color w:val="010101"/>
          <w:spacing w:val="-3"/>
          <w:w w:val="105"/>
        </w:rPr>
        <w:t xml:space="preserve"> </w:t>
      </w:r>
      <w:r>
        <w:rPr>
          <w:color w:val="010101"/>
          <w:w w:val="105"/>
        </w:rPr>
        <w:t>(2)</w:t>
      </w:r>
      <w:r>
        <w:rPr>
          <w:color w:val="010101"/>
          <w:spacing w:val="-9"/>
          <w:w w:val="105"/>
        </w:rPr>
        <w:t xml:space="preserve"> </w:t>
      </w:r>
      <w:r>
        <w:rPr>
          <w:color w:val="010101"/>
          <w:w w:val="105"/>
        </w:rPr>
        <w:t>scholarship</w:t>
      </w:r>
      <w:r>
        <w:rPr>
          <w:color w:val="010101"/>
          <w:spacing w:val="-5"/>
          <w:w w:val="105"/>
        </w:rPr>
        <w:t xml:space="preserve"> </w:t>
      </w:r>
      <w:r>
        <w:rPr>
          <w:color w:val="010101"/>
          <w:w w:val="105"/>
        </w:rPr>
        <w:t>and</w:t>
      </w:r>
      <w:r>
        <w:rPr>
          <w:color w:val="010101"/>
          <w:spacing w:val="-11"/>
          <w:w w:val="105"/>
        </w:rPr>
        <w:t xml:space="preserve"> </w:t>
      </w:r>
      <w:r>
        <w:rPr>
          <w:color w:val="010101"/>
          <w:w w:val="105"/>
        </w:rPr>
        <w:t>(3)</w:t>
      </w:r>
      <w:r>
        <w:rPr>
          <w:color w:val="010101"/>
          <w:spacing w:val="-9"/>
          <w:w w:val="105"/>
        </w:rPr>
        <w:t xml:space="preserve"> </w:t>
      </w:r>
      <w:r>
        <w:rPr>
          <w:color w:val="010101"/>
          <w:w w:val="105"/>
        </w:rPr>
        <w:t>service</w:t>
      </w:r>
      <w:r>
        <w:rPr>
          <w:color w:val="010101"/>
          <w:spacing w:val="-2"/>
          <w:w w:val="105"/>
        </w:rPr>
        <w:t xml:space="preserve"> </w:t>
      </w:r>
      <w:r>
        <w:rPr>
          <w:color w:val="010101"/>
          <w:w w:val="105"/>
        </w:rPr>
        <w:t>to</w:t>
      </w:r>
      <w:r>
        <w:rPr>
          <w:color w:val="010101"/>
          <w:spacing w:val="-7"/>
          <w:w w:val="105"/>
        </w:rPr>
        <w:t xml:space="preserve"> </w:t>
      </w:r>
      <w:r>
        <w:rPr>
          <w:color w:val="010101"/>
          <w:w w:val="105"/>
        </w:rPr>
        <w:t>the</w:t>
      </w:r>
      <w:r>
        <w:rPr>
          <w:color w:val="010101"/>
          <w:spacing w:val="-7"/>
          <w:w w:val="105"/>
        </w:rPr>
        <w:t xml:space="preserve"> </w:t>
      </w:r>
      <w:r>
        <w:rPr>
          <w:color w:val="010101"/>
          <w:w w:val="105"/>
        </w:rPr>
        <w:t>University,</w:t>
      </w:r>
      <w:r>
        <w:rPr>
          <w:color w:val="010101"/>
          <w:spacing w:val="-1"/>
          <w:w w:val="105"/>
        </w:rPr>
        <w:t xml:space="preserve"> </w:t>
      </w:r>
      <w:r>
        <w:rPr>
          <w:color w:val="010101"/>
          <w:w w:val="105"/>
        </w:rPr>
        <w:t>to</w:t>
      </w:r>
      <w:r>
        <w:rPr>
          <w:color w:val="010101"/>
          <w:spacing w:val="-7"/>
          <w:w w:val="105"/>
        </w:rPr>
        <w:t xml:space="preserve"> </w:t>
      </w:r>
      <w:r>
        <w:rPr>
          <w:color w:val="010101"/>
          <w:w w:val="105"/>
        </w:rPr>
        <w:t>peer</w:t>
      </w:r>
      <w:r>
        <w:rPr>
          <w:color w:val="010101"/>
          <w:spacing w:val="-2"/>
          <w:w w:val="105"/>
        </w:rPr>
        <w:t xml:space="preserve"> </w:t>
      </w:r>
      <w:r>
        <w:rPr>
          <w:color w:val="010101"/>
          <w:w w:val="105"/>
        </w:rPr>
        <w:t>professionals and to the public</w:t>
      </w:r>
      <w:r>
        <w:rPr>
          <w:color w:val="3B3B3B"/>
          <w:w w:val="105"/>
        </w:rPr>
        <w:t>.</w:t>
      </w:r>
    </w:p>
    <w:p w14:paraId="6D8FDE63" w14:textId="77777777" w:rsidR="00F34318" w:rsidRDefault="00000000">
      <w:pPr>
        <w:pStyle w:val="BodyText"/>
        <w:spacing w:before="123" w:line="252" w:lineRule="auto"/>
        <w:ind w:left="730" w:right="779" w:firstLine="5"/>
      </w:pPr>
      <w:r>
        <w:rPr>
          <w:color w:val="010101"/>
          <w:w w:val="105"/>
        </w:rPr>
        <w:t>While it is expected that the faculty of</w:t>
      </w:r>
      <w:r>
        <w:rPr>
          <w:color w:val="010101"/>
          <w:spacing w:val="-3"/>
          <w:w w:val="105"/>
        </w:rPr>
        <w:t xml:space="preserve"> </w:t>
      </w:r>
      <w:r>
        <w:rPr>
          <w:color w:val="010101"/>
          <w:w w:val="105"/>
        </w:rPr>
        <w:t>the College of Pharmacy will</w:t>
      </w:r>
      <w:r>
        <w:rPr>
          <w:color w:val="010101"/>
          <w:spacing w:val="-3"/>
          <w:w w:val="105"/>
        </w:rPr>
        <w:t xml:space="preserve"> </w:t>
      </w:r>
      <w:r>
        <w:rPr>
          <w:color w:val="010101"/>
          <w:w w:val="105"/>
        </w:rPr>
        <w:t>demonstrate overall excellence in all aspects of its mission, it is</w:t>
      </w:r>
      <w:r>
        <w:rPr>
          <w:color w:val="010101"/>
          <w:spacing w:val="-1"/>
          <w:w w:val="105"/>
        </w:rPr>
        <w:t xml:space="preserve"> </w:t>
      </w:r>
      <w:r>
        <w:rPr>
          <w:color w:val="010101"/>
          <w:w w:val="105"/>
        </w:rPr>
        <w:t>recognized that not all</w:t>
      </w:r>
      <w:r>
        <w:rPr>
          <w:color w:val="010101"/>
          <w:spacing w:val="-1"/>
          <w:w w:val="105"/>
        </w:rPr>
        <w:t xml:space="preserve"> </w:t>
      </w:r>
      <w:r>
        <w:rPr>
          <w:color w:val="010101"/>
          <w:w w:val="105"/>
        </w:rPr>
        <w:t>faculty will excel in</w:t>
      </w:r>
      <w:r>
        <w:rPr>
          <w:color w:val="010101"/>
          <w:spacing w:val="-4"/>
          <w:w w:val="105"/>
        </w:rPr>
        <w:t xml:space="preserve"> </w:t>
      </w:r>
      <w:r>
        <w:rPr>
          <w:color w:val="010101"/>
          <w:w w:val="105"/>
        </w:rPr>
        <w:t>each</w:t>
      </w:r>
      <w:r>
        <w:rPr>
          <w:color w:val="010101"/>
          <w:spacing w:val="-3"/>
          <w:w w:val="105"/>
        </w:rPr>
        <w:t xml:space="preserve"> </w:t>
      </w:r>
      <w:r>
        <w:rPr>
          <w:color w:val="010101"/>
          <w:w w:val="105"/>
        </w:rPr>
        <w:t>area of emphasis</w:t>
      </w:r>
      <w:r>
        <w:rPr>
          <w:color w:val="3B3B3B"/>
          <w:w w:val="105"/>
        </w:rPr>
        <w:t>.</w:t>
      </w:r>
      <w:r>
        <w:rPr>
          <w:color w:val="3B3B3B"/>
          <w:spacing w:val="40"/>
          <w:w w:val="105"/>
        </w:rPr>
        <w:t xml:space="preserve"> </w:t>
      </w:r>
      <w:proofErr w:type="gramStart"/>
      <w:r>
        <w:rPr>
          <w:color w:val="010101"/>
          <w:w w:val="105"/>
        </w:rPr>
        <w:t>With the exception of</w:t>
      </w:r>
      <w:proofErr w:type="gramEnd"/>
      <w:r>
        <w:rPr>
          <w:color w:val="010101"/>
          <w:spacing w:val="-2"/>
          <w:w w:val="105"/>
        </w:rPr>
        <w:t xml:space="preserve"> </w:t>
      </w:r>
      <w:r>
        <w:rPr>
          <w:color w:val="010101"/>
          <w:w w:val="105"/>
        </w:rPr>
        <w:t>clinical appointment and</w:t>
      </w:r>
      <w:r>
        <w:rPr>
          <w:color w:val="010101"/>
          <w:spacing w:val="-2"/>
          <w:w w:val="105"/>
        </w:rPr>
        <w:t xml:space="preserve"> </w:t>
      </w:r>
      <w:r>
        <w:rPr>
          <w:color w:val="010101"/>
          <w:w w:val="105"/>
        </w:rPr>
        <w:t>research appointment</w:t>
      </w:r>
      <w:r>
        <w:rPr>
          <w:color w:val="010101"/>
          <w:spacing w:val="19"/>
          <w:w w:val="105"/>
        </w:rPr>
        <w:t xml:space="preserve"> </w:t>
      </w:r>
      <w:r>
        <w:rPr>
          <w:color w:val="010101"/>
          <w:w w:val="105"/>
        </w:rPr>
        <w:t>faculty, for</w:t>
      </w:r>
      <w:r>
        <w:rPr>
          <w:color w:val="010101"/>
          <w:spacing w:val="-1"/>
          <w:w w:val="105"/>
        </w:rPr>
        <w:t xml:space="preserve"> </w:t>
      </w:r>
      <w:r>
        <w:rPr>
          <w:color w:val="010101"/>
          <w:w w:val="105"/>
        </w:rPr>
        <w:t>promotion to</w:t>
      </w:r>
      <w:r>
        <w:rPr>
          <w:color w:val="010101"/>
          <w:spacing w:val="-7"/>
          <w:w w:val="105"/>
        </w:rPr>
        <w:t xml:space="preserve"> </w:t>
      </w:r>
      <w:r>
        <w:rPr>
          <w:color w:val="010101"/>
          <w:w w:val="105"/>
        </w:rPr>
        <w:t>associate professor,</w:t>
      </w:r>
      <w:r>
        <w:rPr>
          <w:color w:val="010101"/>
          <w:spacing w:val="-2"/>
          <w:w w:val="105"/>
        </w:rPr>
        <w:t xml:space="preserve"> </w:t>
      </w:r>
      <w:r>
        <w:rPr>
          <w:color w:val="010101"/>
          <w:w w:val="105"/>
        </w:rPr>
        <w:t>it is expected that sustained records of academic accomplishment</w:t>
      </w:r>
      <w:r>
        <w:rPr>
          <w:color w:val="010101"/>
          <w:spacing w:val="-18"/>
          <w:w w:val="105"/>
        </w:rPr>
        <w:t xml:space="preserve"> </w:t>
      </w:r>
      <w:r>
        <w:rPr>
          <w:color w:val="010101"/>
          <w:w w:val="105"/>
        </w:rPr>
        <w:t>must be documented in</w:t>
      </w:r>
      <w:r>
        <w:rPr>
          <w:color w:val="010101"/>
          <w:spacing w:val="-4"/>
          <w:w w:val="105"/>
        </w:rPr>
        <w:t xml:space="preserve"> </w:t>
      </w:r>
      <w:r>
        <w:rPr>
          <w:color w:val="010101"/>
          <w:w w:val="105"/>
        </w:rPr>
        <w:t>at least two of</w:t>
      </w:r>
      <w:r>
        <w:rPr>
          <w:color w:val="010101"/>
          <w:spacing w:val="-1"/>
          <w:w w:val="105"/>
        </w:rPr>
        <w:t xml:space="preserve"> </w:t>
      </w:r>
      <w:r>
        <w:rPr>
          <w:color w:val="010101"/>
          <w:w w:val="105"/>
        </w:rPr>
        <w:t>the three areas of</w:t>
      </w:r>
      <w:r>
        <w:rPr>
          <w:color w:val="010101"/>
          <w:spacing w:val="-2"/>
          <w:w w:val="105"/>
        </w:rPr>
        <w:t xml:space="preserve"> </w:t>
      </w:r>
      <w:r>
        <w:rPr>
          <w:color w:val="010101"/>
          <w:w w:val="105"/>
        </w:rPr>
        <w:t>emphasis with competence demonstrated in</w:t>
      </w:r>
      <w:r>
        <w:rPr>
          <w:color w:val="010101"/>
          <w:spacing w:val="-6"/>
          <w:w w:val="105"/>
        </w:rPr>
        <w:t xml:space="preserve"> </w:t>
      </w:r>
      <w:r>
        <w:rPr>
          <w:color w:val="010101"/>
          <w:w w:val="105"/>
        </w:rPr>
        <w:t>the</w:t>
      </w:r>
      <w:r>
        <w:rPr>
          <w:color w:val="010101"/>
          <w:spacing w:val="-1"/>
          <w:w w:val="105"/>
        </w:rPr>
        <w:t xml:space="preserve"> </w:t>
      </w:r>
      <w:r>
        <w:rPr>
          <w:color w:val="010101"/>
          <w:w w:val="105"/>
        </w:rPr>
        <w:t>third area of</w:t>
      </w:r>
      <w:r>
        <w:rPr>
          <w:color w:val="010101"/>
          <w:spacing w:val="-2"/>
          <w:w w:val="105"/>
        </w:rPr>
        <w:t xml:space="preserve"> </w:t>
      </w:r>
      <w:r>
        <w:rPr>
          <w:color w:val="010101"/>
          <w:w w:val="105"/>
        </w:rPr>
        <w:t>emphasis.</w:t>
      </w:r>
      <w:r>
        <w:rPr>
          <w:color w:val="010101"/>
          <w:spacing w:val="40"/>
          <w:w w:val="105"/>
        </w:rPr>
        <w:t xml:space="preserve"> </w:t>
      </w:r>
      <w:r>
        <w:rPr>
          <w:color w:val="010101"/>
          <w:w w:val="105"/>
        </w:rPr>
        <w:t xml:space="preserve">Similarly, for </w:t>
      </w:r>
      <w:r>
        <w:rPr>
          <w:color w:val="010101"/>
        </w:rPr>
        <w:t>promotion to full</w:t>
      </w:r>
      <w:r>
        <w:rPr>
          <w:color w:val="010101"/>
          <w:spacing w:val="-6"/>
        </w:rPr>
        <w:t xml:space="preserve"> </w:t>
      </w:r>
      <w:r>
        <w:rPr>
          <w:color w:val="010101"/>
        </w:rPr>
        <w:t>professor, excepting clinical</w:t>
      </w:r>
      <w:r>
        <w:rPr>
          <w:color w:val="010101"/>
          <w:spacing w:val="-4"/>
        </w:rPr>
        <w:t xml:space="preserve"> </w:t>
      </w:r>
      <w:r>
        <w:rPr>
          <w:color w:val="010101"/>
        </w:rPr>
        <w:t>and</w:t>
      </w:r>
      <w:r>
        <w:rPr>
          <w:color w:val="010101"/>
          <w:spacing w:val="-6"/>
        </w:rPr>
        <w:t xml:space="preserve"> </w:t>
      </w:r>
      <w:r>
        <w:rPr>
          <w:color w:val="010101"/>
        </w:rPr>
        <w:t>research</w:t>
      </w:r>
      <w:r>
        <w:rPr>
          <w:color w:val="010101"/>
          <w:spacing w:val="-5"/>
        </w:rPr>
        <w:t xml:space="preserve"> </w:t>
      </w:r>
      <w:r>
        <w:rPr>
          <w:color w:val="010101"/>
        </w:rPr>
        <w:t>appointment faculty,</w:t>
      </w:r>
      <w:r>
        <w:rPr>
          <w:color w:val="010101"/>
          <w:spacing w:val="-7"/>
        </w:rPr>
        <w:t xml:space="preserve"> </w:t>
      </w:r>
      <w:r>
        <w:rPr>
          <w:color w:val="010101"/>
        </w:rPr>
        <w:t xml:space="preserve">it is expected that the highest </w:t>
      </w:r>
      <w:r>
        <w:rPr>
          <w:color w:val="010101"/>
          <w:w w:val="105"/>
        </w:rPr>
        <w:t>level</w:t>
      </w:r>
      <w:r>
        <w:rPr>
          <w:color w:val="010101"/>
          <w:spacing w:val="-3"/>
          <w:w w:val="105"/>
        </w:rPr>
        <w:t xml:space="preserve"> </w:t>
      </w:r>
      <w:r>
        <w:rPr>
          <w:color w:val="010101"/>
          <w:w w:val="105"/>
        </w:rPr>
        <w:t>of excellence will</w:t>
      </w:r>
      <w:r>
        <w:rPr>
          <w:color w:val="010101"/>
          <w:spacing w:val="-11"/>
          <w:w w:val="105"/>
        </w:rPr>
        <w:t xml:space="preserve"> </w:t>
      </w:r>
      <w:r>
        <w:rPr>
          <w:color w:val="010101"/>
          <w:w w:val="105"/>
        </w:rPr>
        <w:t>be</w:t>
      </w:r>
      <w:r>
        <w:rPr>
          <w:color w:val="010101"/>
          <w:spacing w:val="-6"/>
          <w:w w:val="105"/>
        </w:rPr>
        <w:t xml:space="preserve"> </w:t>
      </w:r>
      <w:r>
        <w:rPr>
          <w:color w:val="010101"/>
          <w:w w:val="105"/>
        </w:rPr>
        <w:t>achieved in</w:t>
      </w:r>
      <w:r>
        <w:rPr>
          <w:color w:val="010101"/>
          <w:spacing w:val="-8"/>
          <w:w w:val="105"/>
        </w:rPr>
        <w:t xml:space="preserve"> </w:t>
      </w:r>
      <w:r>
        <w:rPr>
          <w:color w:val="010101"/>
          <w:w w:val="105"/>
        </w:rPr>
        <w:t>at</w:t>
      </w:r>
      <w:r>
        <w:rPr>
          <w:color w:val="010101"/>
          <w:spacing w:val="-4"/>
          <w:w w:val="105"/>
        </w:rPr>
        <w:t xml:space="preserve"> </w:t>
      </w:r>
      <w:r>
        <w:rPr>
          <w:color w:val="010101"/>
          <w:w w:val="105"/>
        </w:rPr>
        <w:t>least one</w:t>
      </w:r>
      <w:r>
        <w:rPr>
          <w:color w:val="010101"/>
          <w:spacing w:val="-1"/>
          <w:w w:val="105"/>
        </w:rPr>
        <w:t xml:space="preserve"> </w:t>
      </w:r>
      <w:r>
        <w:rPr>
          <w:color w:val="010101"/>
          <w:w w:val="105"/>
        </w:rPr>
        <w:t>area of emphasis, with</w:t>
      </w:r>
      <w:r>
        <w:rPr>
          <w:color w:val="010101"/>
          <w:spacing w:val="-2"/>
          <w:w w:val="105"/>
        </w:rPr>
        <w:t xml:space="preserve"> </w:t>
      </w:r>
      <w:r>
        <w:rPr>
          <w:color w:val="010101"/>
          <w:w w:val="105"/>
        </w:rPr>
        <w:t>continued achievement in</w:t>
      </w:r>
      <w:r>
        <w:rPr>
          <w:color w:val="010101"/>
          <w:spacing w:val="-4"/>
          <w:w w:val="105"/>
        </w:rPr>
        <w:t xml:space="preserve"> </w:t>
      </w:r>
      <w:r>
        <w:rPr>
          <w:color w:val="010101"/>
          <w:w w:val="105"/>
        </w:rPr>
        <w:t>the two other areas of emphasis</w:t>
      </w:r>
      <w:r>
        <w:rPr>
          <w:color w:val="3B3B3B"/>
          <w:w w:val="105"/>
        </w:rPr>
        <w:t>.</w:t>
      </w:r>
      <w:r>
        <w:rPr>
          <w:color w:val="3B3B3B"/>
          <w:spacing w:val="-16"/>
          <w:w w:val="105"/>
        </w:rPr>
        <w:t xml:space="preserve"> </w:t>
      </w:r>
      <w:r>
        <w:rPr>
          <w:color w:val="010101"/>
          <w:w w:val="105"/>
        </w:rPr>
        <w:t>The criteria provided in this document are guidelines</w:t>
      </w:r>
      <w:r>
        <w:rPr>
          <w:color w:val="3B3B3B"/>
          <w:w w:val="105"/>
        </w:rPr>
        <w:t>.</w:t>
      </w:r>
      <w:r>
        <w:rPr>
          <w:color w:val="3B3B3B"/>
          <w:spacing w:val="-20"/>
          <w:w w:val="105"/>
        </w:rPr>
        <w:t xml:space="preserve"> </w:t>
      </w:r>
      <w:r>
        <w:rPr>
          <w:color w:val="010101"/>
          <w:w w:val="105"/>
        </w:rPr>
        <w:t>It</w:t>
      </w:r>
      <w:r>
        <w:rPr>
          <w:color w:val="010101"/>
          <w:spacing w:val="-3"/>
          <w:w w:val="105"/>
        </w:rPr>
        <w:t xml:space="preserve"> </w:t>
      </w:r>
      <w:r>
        <w:rPr>
          <w:color w:val="010101"/>
          <w:w w:val="105"/>
        </w:rPr>
        <w:t>is recognized that not all faculty</w:t>
      </w:r>
      <w:r>
        <w:rPr>
          <w:color w:val="010101"/>
          <w:spacing w:val="18"/>
          <w:w w:val="105"/>
        </w:rPr>
        <w:t xml:space="preserve"> </w:t>
      </w:r>
      <w:r>
        <w:rPr>
          <w:color w:val="010101"/>
          <w:w w:val="105"/>
        </w:rPr>
        <w:t>will</w:t>
      </w:r>
      <w:r>
        <w:rPr>
          <w:color w:val="010101"/>
          <w:spacing w:val="-9"/>
          <w:w w:val="105"/>
        </w:rPr>
        <w:t xml:space="preserve"> </w:t>
      </w:r>
      <w:r>
        <w:rPr>
          <w:color w:val="010101"/>
          <w:w w:val="105"/>
        </w:rPr>
        <w:t>fit</w:t>
      </w:r>
      <w:r>
        <w:rPr>
          <w:color w:val="010101"/>
          <w:spacing w:val="-2"/>
          <w:w w:val="105"/>
        </w:rPr>
        <w:t xml:space="preserve"> </w:t>
      </w:r>
      <w:r>
        <w:rPr>
          <w:color w:val="010101"/>
          <w:w w:val="105"/>
        </w:rPr>
        <w:t>unified or predefined stereotypes and that</w:t>
      </w:r>
      <w:r>
        <w:rPr>
          <w:color w:val="010101"/>
          <w:spacing w:val="-5"/>
          <w:w w:val="105"/>
        </w:rPr>
        <w:t xml:space="preserve"> </w:t>
      </w:r>
      <w:r>
        <w:rPr>
          <w:color w:val="010101"/>
          <w:w w:val="105"/>
        </w:rPr>
        <w:t>each candidate will</w:t>
      </w:r>
      <w:r>
        <w:rPr>
          <w:color w:val="010101"/>
          <w:spacing w:val="-5"/>
          <w:w w:val="105"/>
        </w:rPr>
        <w:t xml:space="preserve"> </w:t>
      </w:r>
      <w:r>
        <w:rPr>
          <w:color w:val="010101"/>
          <w:w w:val="105"/>
        </w:rPr>
        <w:t>come forward with</w:t>
      </w:r>
      <w:r>
        <w:rPr>
          <w:color w:val="010101"/>
          <w:spacing w:val="-1"/>
          <w:w w:val="105"/>
        </w:rPr>
        <w:t xml:space="preserve"> </w:t>
      </w:r>
      <w:r>
        <w:rPr>
          <w:color w:val="010101"/>
          <w:w w:val="105"/>
        </w:rPr>
        <w:t>a unique blend</w:t>
      </w:r>
      <w:r>
        <w:rPr>
          <w:color w:val="010101"/>
          <w:spacing w:val="-5"/>
          <w:w w:val="105"/>
        </w:rPr>
        <w:t xml:space="preserve"> </w:t>
      </w:r>
      <w:r>
        <w:rPr>
          <w:color w:val="010101"/>
          <w:w w:val="105"/>
        </w:rPr>
        <w:t>of</w:t>
      </w:r>
      <w:r>
        <w:rPr>
          <w:color w:val="010101"/>
          <w:spacing w:val="-5"/>
          <w:w w:val="105"/>
        </w:rPr>
        <w:t xml:space="preserve"> </w:t>
      </w:r>
      <w:r>
        <w:rPr>
          <w:color w:val="010101"/>
          <w:w w:val="105"/>
        </w:rPr>
        <w:t>activities</w:t>
      </w:r>
      <w:r>
        <w:rPr>
          <w:color w:val="010101"/>
          <w:spacing w:val="-6"/>
          <w:w w:val="105"/>
        </w:rPr>
        <w:t xml:space="preserve"> </w:t>
      </w:r>
      <w:r>
        <w:rPr>
          <w:color w:val="010101"/>
          <w:w w:val="105"/>
        </w:rPr>
        <w:t>supporting,</w:t>
      </w:r>
      <w:r>
        <w:rPr>
          <w:color w:val="010101"/>
          <w:spacing w:val="-1"/>
          <w:w w:val="105"/>
        </w:rPr>
        <w:t xml:space="preserve"> </w:t>
      </w:r>
      <w:r>
        <w:rPr>
          <w:color w:val="010101"/>
          <w:w w:val="105"/>
        </w:rPr>
        <w:t>in</w:t>
      </w:r>
      <w:r>
        <w:rPr>
          <w:color w:val="010101"/>
          <w:spacing w:val="-12"/>
          <w:w w:val="105"/>
        </w:rPr>
        <w:t xml:space="preserve"> </w:t>
      </w:r>
      <w:r>
        <w:rPr>
          <w:color w:val="010101"/>
          <w:w w:val="105"/>
        </w:rPr>
        <w:t>different proportions,</w:t>
      </w:r>
      <w:r>
        <w:rPr>
          <w:color w:val="010101"/>
          <w:spacing w:val="-3"/>
          <w:w w:val="105"/>
        </w:rPr>
        <w:t xml:space="preserve"> </w:t>
      </w:r>
      <w:r>
        <w:rPr>
          <w:color w:val="010101"/>
          <w:w w:val="105"/>
        </w:rPr>
        <w:t>the</w:t>
      </w:r>
      <w:r>
        <w:rPr>
          <w:color w:val="010101"/>
          <w:spacing w:val="-8"/>
          <w:w w:val="105"/>
        </w:rPr>
        <w:t xml:space="preserve"> </w:t>
      </w:r>
      <w:r>
        <w:rPr>
          <w:color w:val="010101"/>
          <w:w w:val="105"/>
        </w:rPr>
        <w:t>mission</w:t>
      </w:r>
      <w:r>
        <w:rPr>
          <w:color w:val="010101"/>
          <w:spacing w:val="-4"/>
          <w:w w:val="105"/>
        </w:rPr>
        <w:t xml:space="preserve"> </w:t>
      </w:r>
      <w:r>
        <w:rPr>
          <w:color w:val="010101"/>
          <w:w w:val="105"/>
        </w:rPr>
        <w:t>of</w:t>
      </w:r>
      <w:r>
        <w:rPr>
          <w:color w:val="010101"/>
          <w:spacing w:val="-10"/>
          <w:w w:val="105"/>
        </w:rPr>
        <w:t xml:space="preserve"> </w:t>
      </w:r>
      <w:r>
        <w:rPr>
          <w:color w:val="010101"/>
          <w:w w:val="105"/>
        </w:rPr>
        <w:t>the</w:t>
      </w:r>
      <w:r>
        <w:rPr>
          <w:color w:val="010101"/>
          <w:spacing w:val="-5"/>
          <w:w w:val="105"/>
        </w:rPr>
        <w:t xml:space="preserve"> </w:t>
      </w:r>
      <w:r>
        <w:rPr>
          <w:color w:val="010101"/>
          <w:w w:val="105"/>
        </w:rPr>
        <w:t>College</w:t>
      </w:r>
      <w:r>
        <w:rPr>
          <w:color w:val="010101"/>
          <w:spacing w:val="-2"/>
          <w:w w:val="105"/>
        </w:rPr>
        <w:t xml:space="preserve"> </w:t>
      </w:r>
      <w:r>
        <w:rPr>
          <w:color w:val="010101"/>
          <w:w w:val="105"/>
        </w:rPr>
        <w:t>of</w:t>
      </w:r>
      <w:r>
        <w:rPr>
          <w:color w:val="010101"/>
          <w:spacing w:val="-3"/>
          <w:w w:val="105"/>
        </w:rPr>
        <w:t xml:space="preserve"> </w:t>
      </w:r>
      <w:r>
        <w:rPr>
          <w:color w:val="010101"/>
          <w:w w:val="105"/>
        </w:rPr>
        <w:t>Pharmacy</w:t>
      </w:r>
      <w:r>
        <w:rPr>
          <w:color w:val="3B3B3B"/>
          <w:w w:val="105"/>
        </w:rPr>
        <w:t>.</w:t>
      </w:r>
      <w:r>
        <w:rPr>
          <w:color w:val="3B3B3B"/>
          <w:spacing w:val="28"/>
          <w:w w:val="105"/>
        </w:rPr>
        <w:t xml:space="preserve"> </w:t>
      </w:r>
      <w:r>
        <w:rPr>
          <w:color w:val="010101"/>
          <w:w w:val="105"/>
        </w:rPr>
        <w:t>Diversity is</w:t>
      </w:r>
      <w:r>
        <w:rPr>
          <w:color w:val="010101"/>
          <w:spacing w:val="-7"/>
          <w:w w:val="105"/>
        </w:rPr>
        <w:t xml:space="preserve"> </w:t>
      </w:r>
      <w:r>
        <w:rPr>
          <w:color w:val="010101"/>
          <w:w w:val="105"/>
        </w:rPr>
        <w:t>to be</w:t>
      </w:r>
      <w:r>
        <w:rPr>
          <w:color w:val="010101"/>
          <w:spacing w:val="-11"/>
          <w:w w:val="105"/>
        </w:rPr>
        <w:t xml:space="preserve"> </w:t>
      </w:r>
      <w:r>
        <w:rPr>
          <w:color w:val="010101"/>
          <w:w w:val="105"/>
        </w:rPr>
        <w:t>expected</w:t>
      </w:r>
      <w:r>
        <w:rPr>
          <w:color w:val="010101"/>
          <w:spacing w:val="-1"/>
          <w:w w:val="105"/>
        </w:rPr>
        <w:t xml:space="preserve"> </w:t>
      </w:r>
      <w:r>
        <w:rPr>
          <w:color w:val="010101"/>
          <w:w w:val="105"/>
        </w:rPr>
        <w:t>and</w:t>
      </w:r>
      <w:r>
        <w:rPr>
          <w:color w:val="010101"/>
          <w:spacing w:val="-7"/>
          <w:w w:val="105"/>
        </w:rPr>
        <w:t xml:space="preserve"> </w:t>
      </w:r>
      <w:r>
        <w:rPr>
          <w:color w:val="010101"/>
          <w:w w:val="105"/>
        </w:rPr>
        <w:t>encouraged among</w:t>
      </w:r>
      <w:r>
        <w:rPr>
          <w:color w:val="010101"/>
          <w:spacing w:val="-4"/>
          <w:w w:val="105"/>
        </w:rPr>
        <w:t xml:space="preserve"> </w:t>
      </w:r>
      <w:r>
        <w:rPr>
          <w:color w:val="010101"/>
          <w:w w:val="105"/>
        </w:rPr>
        <w:t>faculty</w:t>
      </w:r>
      <w:r>
        <w:rPr>
          <w:color w:val="010101"/>
          <w:spacing w:val="-2"/>
          <w:w w:val="105"/>
        </w:rPr>
        <w:t xml:space="preserve"> </w:t>
      </w:r>
      <w:r>
        <w:rPr>
          <w:color w:val="010101"/>
          <w:w w:val="105"/>
        </w:rPr>
        <w:t>members</w:t>
      </w:r>
      <w:r>
        <w:rPr>
          <w:color w:val="3B3B3B"/>
          <w:w w:val="105"/>
        </w:rPr>
        <w:t>.</w:t>
      </w:r>
      <w:r>
        <w:rPr>
          <w:color w:val="3B3B3B"/>
          <w:spacing w:val="-21"/>
          <w:w w:val="105"/>
        </w:rPr>
        <w:t xml:space="preserve"> </w:t>
      </w:r>
      <w:r>
        <w:rPr>
          <w:color w:val="010101"/>
          <w:w w:val="105"/>
        </w:rPr>
        <w:t>The</w:t>
      </w:r>
      <w:r>
        <w:rPr>
          <w:color w:val="010101"/>
          <w:spacing w:val="-4"/>
          <w:w w:val="105"/>
        </w:rPr>
        <w:t xml:space="preserve"> </w:t>
      </w:r>
      <w:r>
        <w:rPr>
          <w:color w:val="010101"/>
          <w:w w:val="105"/>
        </w:rPr>
        <w:t>College</w:t>
      </w:r>
      <w:r>
        <w:rPr>
          <w:color w:val="010101"/>
          <w:spacing w:val="-4"/>
          <w:w w:val="105"/>
        </w:rPr>
        <w:t xml:space="preserve"> </w:t>
      </w:r>
      <w:r>
        <w:rPr>
          <w:color w:val="010101"/>
          <w:w w:val="105"/>
        </w:rPr>
        <w:t>Promotion and</w:t>
      </w:r>
      <w:r>
        <w:rPr>
          <w:color w:val="010101"/>
          <w:spacing w:val="-5"/>
          <w:w w:val="105"/>
        </w:rPr>
        <w:t xml:space="preserve"> </w:t>
      </w:r>
      <w:r>
        <w:rPr>
          <w:color w:val="010101"/>
          <w:w w:val="105"/>
        </w:rPr>
        <w:t>Tenure</w:t>
      </w:r>
      <w:r>
        <w:rPr>
          <w:color w:val="010101"/>
          <w:spacing w:val="-3"/>
          <w:w w:val="105"/>
        </w:rPr>
        <w:t xml:space="preserve"> </w:t>
      </w:r>
      <w:r>
        <w:rPr>
          <w:color w:val="010101"/>
          <w:w w:val="105"/>
        </w:rPr>
        <w:t>Committee must use flexibility in evaluating different candidates and</w:t>
      </w:r>
      <w:r>
        <w:rPr>
          <w:color w:val="010101"/>
          <w:spacing w:val="-1"/>
          <w:w w:val="105"/>
        </w:rPr>
        <w:t xml:space="preserve"> </w:t>
      </w:r>
      <w:r>
        <w:rPr>
          <w:color w:val="010101"/>
          <w:w w:val="105"/>
        </w:rPr>
        <w:t>may depart from the guidelines when necessary</w:t>
      </w:r>
      <w:r>
        <w:rPr>
          <w:color w:val="3B3B3B"/>
          <w:w w:val="105"/>
        </w:rPr>
        <w:t>.</w:t>
      </w:r>
    </w:p>
    <w:p w14:paraId="43537FC4" w14:textId="77777777" w:rsidR="00F34318" w:rsidRDefault="00000000">
      <w:pPr>
        <w:pStyle w:val="BodyText"/>
        <w:spacing w:before="15" w:line="254" w:lineRule="auto"/>
        <w:ind w:left="731" w:right="779" w:firstLine="1"/>
      </w:pPr>
      <w:r>
        <w:rPr>
          <w:color w:val="010101"/>
          <w:w w:val="105"/>
        </w:rPr>
        <w:t>However, reasons for making such departures must be documented and explained clearly</w:t>
      </w:r>
      <w:r>
        <w:rPr>
          <w:color w:val="3B3B3B"/>
          <w:w w:val="105"/>
        </w:rPr>
        <w:t>.</w:t>
      </w:r>
      <w:r>
        <w:rPr>
          <w:color w:val="3B3B3B"/>
          <w:spacing w:val="-17"/>
          <w:w w:val="105"/>
        </w:rPr>
        <w:t xml:space="preserve"> </w:t>
      </w:r>
      <w:r>
        <w:rPr>
          <w:color w:val="010101"/>
          <w:w w:val="105"/>
        </w:rPr>
        <w:t>It</w:t>
      </w:r>
      <w:r>
        <w:rPr>
          <w:color w:val="010101"/>
          <w:spacing w:val="-5"/>
          <w:w w:val="105"/>
        </w:rPr>
        <w:t xml:space="preserve"> </w:t>
      </w:r>
      <w:r>
        <w:rPr>
          <w:color w:val="010101"/>
          <w:w w:val="105"/>
        </w:rPr>
        <w:t>is</w:t>
      </w:r>
      <w:r>
        <w:rPr>
          <w:color w:val="010101"/>
          <w:spacing w:val="-3"/>
          <w:w w:val="105"/>
        </w:rPr>
        <w:t xml:space="preserve"> </w:t>
      </w:r>
      <w:r>
        <w:rPr>
          <w:color w:val="010101"/>
          <w:w w:val="105"/>
        </w:rPr>
        <w:t>a primary responsibility</w:t>
      </w:r>
      <w:r>
        <w:rPr>
          <w:color w:val="010101"/>
          <w:spacing w:val="-19"/>
          <w:w w:val="105"/>
        </w:rPr>
        <w:t xml:space="preserve"> </w:t>
      </w:r>
      <w:r>
        <w:rPr>
          <w:color w:val="010101"/>
          <w:w w:val="105"/>
        </w:rPr>
        <w:t>of</w:t>
      </w:r>
      <w:r>
        <w:rPr>
          <w:color w:val="010101"/>
          <w:spacing w:val="-11"/>
          <w:w w:val="105"/>
        </w:rPr>
        <w:t xml:space="preserve"> </w:t>
      </w:r>
      <w:r>
        <w:rPr>
          <w:color w:val="010101"/>
          <w:w w:val="105"/>
        </w:rPr>
        <w:t>the</w:t>
      </w:r>
      <w:r>
        <w:rPr>
          <w:color w:val="010101"/>
          <w:spacing w:val="-2"/>
          <w:w w:val="105"/>
        </w:rPr>
        <w:t xml:space="preserve"> </w:t>
      </w:r>
      <w:r>
        <w:rPr>
          <w:color w:val="010101"/>
          <w:w w:val="105"/>
        </w:rPr>
        <w:t>candidate, through</w:t>
      </w:r>
      <w:r>
        <w:rPr>
          <w:color w:val="010101"/>
          <w:spacing w:val="-4"/>
          <w:w w:val="105"/>
        </w:rPr>
        <w:t xml:space="preserve"> </w:t>
      </w:r>
      <w:r>
        <w:rPr>
          <w:color w:val="010101"/>
          <w:w w:val="105"/>
        </w:rPr>
        <w:t>his</w:t>
      </w:r>
      <w:r>
        <w:rPr>
          <w:color w:val="010101"/>
          <w:spacing w:val="-8"/>
          <w:w w:val="105"/>
        </w:rPr>
        <w:t xml:space="preserve"> </w:t>
      </w:r>
      <w:r>
        <w:rPr>
          <w:color w:val="010101"/>
          <w:w w:val="105"/>
        </w:rPr>
        <w:t>or</w:t>
      </w:r>
      <w:r>
        <w:rPr>
          <w:color w:val="010101"/>
          <w:spacing w:val="-3"/>
          <w:w w:val="105"/>
        </w:rPr>
        <w:t xml:space="preserve"> </w:t>
      </w:r>
      <w:r>
        <w:rPr>
          <w:color w:val="010101"/>
          <w:w w:val="105"/>
        </w:rPr>
        <w:t>her</w:t>
      </w:r>
      <w:r>
        <w:rPr>
          <w:color w:val="010101"/>
          <w:spacing w:val="-4"/>
          <w:w w:val="105"/>
        </w:rPr>
        <w:t xml:space="preserve"> </w:t>
      </w:r>
      <w:r>
        <w:rPr>
          <w:color w:val="010101"/>
          <w:w w:val="105"/>
        </w:rPr>
        <w:t>written</w:t>
      </w:r>
      <w:r>
        <w:rPr>
          <w:color w:val="010101"/>
          <w:spacing w:val="-5"/>
          <w:w w:val="105"/>
        </w:rPr>
        <w:t xml:space="preserve"> </w:t>
      </w:r>
      <w:r>
        <w:rPr>
          <w:color w:val="010101"/>
          <w:w w:val="105"/>
        </w:rPr>
        <w:t>narrative(s)</w:t>
      </w:r>
      <w:r>
        <w:rPr>
          <w:color w:val="010101"/>
          <w:spacing w:val="-1"/>
          <w:w w:val="105"/>
        </w:rPr>
        <w:t xml:space="preserve"> </w:t>
      </w:r>
      <w:r>
        <w:rPr>
          <w:color w:val="010101"/>
          <w:w w:val="105"/>
        </w:rPr>
        <w:t>and</w:t>
      </w:r>
      <w:r>
        <w:rPr>
          <w:color w:val="010101"/>
          <w:spacing w:val="-9"/>
          <w:w w:val="105"/>
        </w:rPr>
        <w:t xml:space="preserve"> </w:t>
      </w:r>
      <w:r>
        <w:rPr>
          <w:color w:val="010101"/>
          <w:w w:val="105"/>
        </w:rPr>
        <w:t>the</w:t>
      </w:r>
      <w:r>
        <w:rPr>
          <w:color w:val="010101"/>
          <w:spacing w:val="-10"/>
          <w:w w:val="105"/>
        </w:rPr>
        <w:t xml:space="preserve"> </w:t>
      </w:r>
      <w:r>
        <w:rPr>
          <w:color w:val="010101"/>
          <w:w w:val="105"/>
        </w:rPr>
        <w:t>Chairperson through</w:t>
      </w:r>
      <w:r>
        <w:rPr>
          <w:color w:val="010101"/>
          <w:spacing w:val="-4"/>
          <w:w w:val="105"/>
        </w:rPr>
        <w:t xml:space="preserve"> </w:t>
      </w:r>
      <w:r>
        <w:rPr>
          <w:color w:val="010101"/>
          <w:w w:val="105"/>
        </w:rPr>
        <w:t>his</w:t>
      </w:r>
      <w:r>
        <w:rPr>
          <w:color w:val="010101"/>
          <w:spacing w:val="-8"/>
          <w:w w:val="105"/>
        </w:rPr>
        <w:t xml:space="preserve"> </w:t>
      </w:r>
      <w:r>
        <w:rPr>
          <w:color w:val="010101"/>
          <w:w w:val="105"/>
        </w:rPr>
        <w:t>or</w:t>
      </w:r>
      <w:r>
        <w:rPr>
          <w:color w:val="010101"/>
          <w:spacing w:val="-3"/>
          <w:w w:val="105"/>
        </w:rPr>
        <w:t xml:space="preserve"> </w:t>
      </w:r>
      <w:r>
        <w:rPr>
          <w:color w:val="010101"/>
          <w:w w:val="105"/>
        </w:rPr>
        <w:t>her accompanying letter,</w:t>
      </w:r>
      <w:r>
        <w:rPr>
          <w:color w:val="010101"/>
          <w:spacing w:val="-5"/>
          <w:w w:val="105"/>
        </w:rPr>
        <w:t xml:space="preserve"> </w:t>
      </w:r>
      <w:r>
        <w:rPr>
          <w:color w:val="010101"/>
          <w:w w:val="105"/>
        </w:rPr>
        <w:t>to</w:t>
      </w:r>
      <w:r>
        <w:rPr>
          <w:color w:val="010101"/>
          <w:spacing w:val="-4"/>
          <w:w w:val="105"/>
        </w:rPr>
        <w:t xml:space="preserve"> </w:t>
      </w:r>
      <w:r>
        <w:rPr>
          <w:color w:val="010101"/>
          <w:w w:val="105"/>
        </w:rPr>
        <w:t>clearly</w:t>
      </w:r>
      <w:r>
        <w:rPr>
          <w:color w:val="010101"/>
          <w:spacing w:val="-4"/>
          <w:w w:val="105"/>
        </w:rPr>
        <w:t xml:space="preserve"> </w:t>
      </w:r>
      <w:r>
        <w:rPr>
          <w:color w:val="010101"/>
          <w:w w:val="105"/>
        </w:rPr>
        <w:t>describe the</w:t>
      </w:r>
      <w:r>
        <w:rPr>
          <w:color w:val="010101"/>
          <w:spacing w:val="-4"/>
          <w:w w:val="105"/>
        </w:rPr>
        <w:t xml:space="preserve"> </w:t>
      </w:r>
      <w:r>
        <w:rPr>
          <w:color w:val="010101"/>
          <w:w w:val="105"/>
        </w:rPr>
        <w:t>significance of</w:t>
      </w:r>
      <w:r>
        <w:rPr>
          <w:color w:val="010101"/>
          <w:spacing w:val="-4"/>
          <w:w w:val="105"/>
        </w:rPr>
        <w:t xml:space="preserve"> </w:t>
      </w:r>
      <w:r>
        <w:rPr>
          <w:color w:val="010101"/>
          <w:w w:val="105"/>
        </w:rPr>
        <w:t>the</w:t>
      </w:r>
      <w:r>
        <w:rPr>
          <w:color w:val="010101"/>
          <w:spacing w:val="-1"/>
          <w:w w:val="105"/>
        </w:rPr>
        <w:t xml:space="preserve"> </w:t>
      </w:r>
      <w:r>
        <w:rPr>
          <w:color w:val="010101"/>
          <w:w w:val="105"/>
        </w:rPr>
        <w:t>candidate's</w:t>
      </w:r>
      <w:r>
        <w:rPr>
          <w:color w:val="010101"/>
          <w:spacing w:val="-5"/>
          <w:w w:val="105"/>
        </w:rPr>
        <w:t xml:space="preserve"> </w:t>
      </w:r>
      <w:r>
        <w:rPr>
          <w:color w:val="010101"/>
          <w:w w:val="105"/>
        </w:rPr>
        <w:t xml:space="preserve">contributions and define how he or she contributes </w:t>
      </w:r>
      <w:proofErr w:type="gramStart"/>
      <w:r>
        <w:rPr>
          <w:color w:val="010101"/>
          <w:w w:val="105"/>
        </w:rPr>
        <w:t>in</w:t>
      </w:r>
      <w:proofErr w:type="gramEnd"/>
      <w:r>
        <w:rPr>
          <w:color w:val="010101"/>
          <w:w w:val="105"/>
        </w:rPr>
        <w:t xml:space="preserve"> the chosen areas of emphasis to</w:t>
      </w:r>
      <w:r>
        <w:rPr>
          <w:color w:val="010101"/>
          <w:spacing w:val="-1"/>
          <w:w w:val="105"/>
        </w:rPr>
        <w:t xml:space="preserve"> </w:t>
      </w:r>
      <w:r>
        <w:rPr>
          <w:color w:val="010101"/>
          <w:w w:val="105"/>
        </w:rPr>
        <w:t>the mission of the College of Pharmacy</w:t>
      </w:r>
      <w:r>
        <w:rPr>
          <w:color w:val="3B3B3B"/>
          <w:w w:val="105"/>
        </w:rPr>
        <w:t>.</w:t>
      </w:r>
    </w:p>
    <w:p w14:paraId="75594928" w14:textId="77777777" w:rsidR="00F34318" w:rsidRDefault="00000000">
      <w:pPr>
        <w:pStyle w:val="BodyText"/>
        <w:spacing w:before="117" w:line="252" w:lineRule="auto"/>
        <w:ind w:left="730" w:right="953" w:firstLine="3"/>
      </w:pPr>
      <w:r>
        <w:rPr>
          <w:color w:val="010101"/>
          <w:w w:val="105"/>
        </w:rPr>
        <w:t>The</w:t>
      </w:r>
      <w:r>
        <w:rPr>
          <w:color w:val="010101"/>
          <w:spacing w:val="-4"/>
          <w:w w:val="105"/>
        </w:rPr>
        <w:t xml:space="preserve"> </w:t>
      </w:r>
      <w:r>
        <w:rPr>
          <w:color w:val="010101"/>
          <w:w w:val="105"/>
        </w:rPr>
        <w:t>Department Chairperson has</w:t>
      </w:r>
      <w:r>
        <w:rPr>
          <w:color w:val="010101"/>
          <w:spacing w:val="-1"/>
          <w:w w:val="105"/>
        </w:rPr>
        <w:t xml:space="preserve"> </w:t>
      </w:r>
      <w:r>
        <w:rPr>
          <w:color w:val="010101"/>
          <w:w w:val="105"/>
        </w:rPr>
        <w:t>the responsibility</w:t>
      </w:r>
      <w:r>
        <w:rPr>
          <w:color w:val="010101"/>
          <w:spacing w:val="-7"/>
          <w:w w:val="105"/>
        </w:rPr>
        <w:t xml:space="preserve"> </w:t>
      </w:r>
      <w:r>
        <w:rPr>
          <w:color w:val="010101"/>
          <w:w w:val="105"/>
        </w:rPr>
        <w:t>to assist every new faculty appointee in</w:t>
      </w:r>
      <w:r>
        <w:rPr>
          <w:color w:val="010101"/>
          <w:spacing w:val="-5"/>
          <w:w w:val="105"/>
        </w:rPr>
        <w:t xml:space="preserve"> </w:t>
      </w:r>
      <w:r>
        <w:rPr>
          <w:color w:val="010101"/>
          <w:w w:val="105"/>
        </w:rPr>
        <w:t>determining the amount of</w:t>
      </w:r>
      <w:r>
        <w:rPr>
          <w:color w:val="010101"/>
          <w:spacing w:val="-2"/>
          <w:w w:val="105"/>
        </w:rPr>
        <w:t xml:space="preserve"> </w:t>
      </w:r>
      <w:r>
        <w:rPr>
          <w:color w:val="010101"/>
          <w:w w:val="105"/>
        </w:rPr>
        <w:t>emphasis to</w:t>
      </w:r>
      <w:r>
        <w:rPr>
          <w:color w:val="010101"/>
          <w:spacing w:val="-2"/>
          <w:w w:val="105"/>
        </w:rPr>
        <w:t xml:space="preserve"> </w:t>
      </w:r>
      <w:r>
        <w:rPr>
          <w:color w:val="010101"/>
          <w:w w:val="105"/>
        </w:rPr>
        <w:t>place on</w:t>
      </w:r>
      <w:r>
        <w:rPr>
          <w:color w:val="010101"/>
          <w:spacing w:val="-3"/>
          <w:w w:val="105"/>
        </w:rPr>
        <w:t xml:space="preserve"> </w:t>
      </w:r>
      <w:r>
        <w:rPr>
          <w:color w:val="010101"/>
          <w:w w:val="105"/>
        </w:rPr>
        <w:t>each area of</w:t>
      </w:r>
      <w:r>
        <w:rPr>
          <w:color w:val="010101"/>
          <w:spacing w:val="-1"/>
          <w:w w:val="105"/>
        </w:rPr>
        <w:t xml:space="preserve"> </w:t>
      </w:r>
      <w:r>
        <w:rPr>
          <w:color w:val="010101"/>
          <w:w w:val="105"/>
        </w:rPr>
        <w:t>academic endeavor in</w:t>
      </w:r>
      <w:r>
        <w:rPr>
          <w:color w:val="010101"/>
          <w:spacing w:val="-5"/>
          <w:w w:val="105"/>
        </w:rPr>
        <w:t xml:space="preserve"> </w:t>
      </w:r>
      <w:r>
        <w:rPr>
          <w:color w:val="010101"/>
          <w:w w:val="105"/>
        </w:rPr>
        <w:t>accordance with</w:t>
      </w:r>
      <w:r>
        <w:rPr>
          <w:color w:val="010101"/>
          <w:spacing w:val="-2"/>
          <w:w w:val="105"/>
        </w:rPr>
        <w:t xml:space="preserve"> </w:t>
      </w:r>
      <w:r>
        <w:rPr>
          <w:color w:val="010101"/>
          <w:w w:val="105"/>
        </w:rPr>
        <w:t>Section 4</w:t>
      </w:r>
      <w:r>
        <w:rPr>
          <w:color w:val="3B3B3B"/>
          <w:w w:val="105"/>
        </w:rPr>
        <w:t>.</w:t>
      </w:r>
      <w:r>
        <w:rPr>
          <w:color w:val="010101"/>
          <w:w w:val="105"/>
        </w:rPr>
        <w:t>3</w:t>
      </w:r>
      <w:r>
        <w:rPr>
          <w:color w:val="010101"/>
          <w:spacing w:val="-3"/>
          <w:w w:val="105"/>
        </w:rPr>
        <w:t xml:space="preserve"> </w:t>
      </w:r>
      <w:r>
        <w:rPr>
          <w:color w:val="010101"/>
          <w:w w:val="105"/>
        </w:rPr>
        <w:t xml:space="preserve">of the </w:t>
      </w:r>
      <w:r>
        <w:rPr>
          <w:i/>
          <w:color w:val="010101"/>
          <w:w w:val="105"/>
        </w:rPr>
        <w:t>Bylaws of the Board of Regents of the University of Nebraska</w:t>
      </w:r>
      <w:r>
        <w:rPr>
          <w:i/>
          <w:color w:val="3B3B3B"/>
          <w:w w:val="105"/>
        </w:rPr>
        <w:t>.</w:t>
      </w:r>
      <w:r>
        <w:rPr>
          <w:i/>
          <w:color w:val="3B3B3B"/>
          <w:spacing w:val="-17"/>
          <w:w w:val="105"/>
        </w:rPr>
        <w:t xml:space="preserve"> </w:t>
      </w:r>
      <w:r>
        <w:rPr>
          <w:color w:val="010101"/>
          <w:w w:val="105"/>
        </w:rPr>
        <w:t xml:space="preserve">This selection should be compatible </w:t>
      </w:r>
      <w:r>
        <w:rPr>
          <w:color w:val="010101"/>
        </w:rPr>
        <w:t>with activities required to achieve the long-term goals of tenure, excepting clinical and</w:t>
      </w:r>
      <w:r>
        <w:rPr>
          <w:color w:val="010101"/>
          <w:spacing w:val="-3"/>
        </w:rPr>
        <w:t xml:space="preserve"> </w:t>
      </w:r>
      <w:r>
        <w:rPr>
          <w:color w:val="010101"/>
        </w:rPr>
        <w:t xml:space="preserve">research appointment </w:t>
      </w:r>
      <w:r>
        <w:rPr>
          <w:color w:val="010101"/>
          <w:w w:val="105"/>
        </w:rPr>
        <w:t>faculty,</w:t>
      </w:r>
      <w:r>
        <w:rPr>
          <w:color w:val="010101"/>
          <w:spacing w:val="-14"/>
          <w:w w:val="105"/>
        </w:rPr>
        <w:t xml:space="preserve"> </w:t>
      </w:r>
      <w:r>
        <w:rPr>
          <w:color w:val="010101"/>
          <w:w w:val="105"/>
        </w:rPr>
        <w:t>and</w:t>
      </w:r>
      <w:r>
        <w:rPr>
          <w:color w:val="010101"/>
          <w:spacing w:val="-14"/>
          <w:w w:val="105"/>
        </w:rPr>
        <w:t xml:space="preserve"> </w:t>
      </w:r>
      <w:r>
        <w:rPr>
          <w:color w:val="010101"/>
          <w:w w:val="105"/>
        </w:rPr>
        <w:t>eventual</w:t>
      </w:r>
      <w:r>
        <w:rPr>
          <w:color w:val="010101"/>
          <w:spacing w:val="-14"/>
          <w:w w:val="105"/>
        </w:rPr>
        <w:t xml:space="preserve"> </w:t>
      </w:r>
      <w:r>
        <w:rPr>
          <w:color w:val="010101"/>
          <w:w w:val="105"/>
        </w:rPr>
        <w:t>appointment</w:t>
      </w:r>
      <w:r>
        <w:rPr>
          <w:color w:val="010101"/>
          <w:spacing w:val="-7"/>
          <w:w w:val="105"/>
        </w:rPr>
        <w:t xml:space="preserve"> </w:t>
      </w:r>
      <w:r>
        <w:rPr>
          <w:color w:val="010101"/>
          <w:w w:val="105"/>
        </w:rPr>
        <w:t>to</w:t>
      </w:r>
      <w:r>
        <w:rPr>
          <w:color w:val="010101"/>
          <w:spacing w:val="-14"/>
          <w:w w:val="105"/>
        </w:rPr>
        <w:t xml:space="preserve"> </w:t>
      </w:r>
      <w:r>
        <w:rPr>
          <w:color w:val="010101"/>
          <w:w w:val="105"/>
        </w:rPr>
        <w:t>the</w:t>
      </w:r>
      <w:r>
        <w:rPr>
          <w:color w:val="010101"/>
          <w:spacing w:val="-9"/>
          <w:w w:val="105"/>
        </w:rPr>
        <w:t xml:space="preserve"> </w:t>
      </w:r>
      <w:r>
        <w:rPr>
          <w:color w:val="010101"/>
          <w:w w:val="105"/>
        </w:rPr>
        <w:t>rank</w:t>
      </w:r>
      <w:r>
        <w:rPr>
          <w:color w:val="010101"/>
          <w:spacing w:val="-8"/>
          <w:w w:val="105"/>
        </w:rPr>
        <w:t xml:space="preserve"> </w:t>
      </w:r>
      <w:r>
        <w:rPr>
          <w:color w:val="010101"/>
          <w:w w:val="105"/>
        </w:rPr>
        <w:t>of</w:t>
      </w:r>
      <w:r>
        <w:rPr>
          <w:color w:val="010101"/>
          <w:spacing w:val="-11"/>
          <w:w w:val="105"/>
        </w:rPr>
        <w:t xml:space="preserve"> </w:t>
      </w:r>
      <w:r>
        <w:rPr>
          <w:color w:val="010101"/>
          <w:w w:val="105"/>
        </w:rPr>
        <w:t>professor.</w:t>
      </w:r>
      <w:r>
        <w:rPr>
          <w:color w:val="010101"/>
          <w:spacing w:val="-12"/>
          <w:w w:val="105"/>
        </w:rPr>
        <w:t xml:space="preserve"> </w:t>
      </w:r>
      <w:r>
        <w:rPr>
          <w:color w:val="010101"/>
          <w:w w:val="105"/>
        </w:rPr>
        <w:t>All</w:t>
      </w:r>
      <w:r>
        <w:rPr>
          <w:color w:val="010101"/>
          <w:spacing w:val="-14"/>
          <w:w w:val="105"/>
        </w:rPr>
        <w:t xml:space="preserve"> </w:t>
      </w:r>
      <w:r>
        <w:rPr>
          <w:color w:val="010101"/>
          <w:w w:val="105"/>
        </w:rPr>
        <w:t>such</w:t>
      </w:r>
      <w:r>
        <w:rPr>
          <w:color w:val="010101"/>
          <w:spacing w:val="-10"/>
          <w:w w:val="105"/>
        </w:rPr>
        <w:t xml:space="preserve"> </w:t>
      </w:r>
      <w:r>
        <w:rPr>
          <w:color w:val="010101"/>
          <w:w w:val="105"/>
        </w:rPr>
        <w:t>faculty</w:t>
      </w:r>
      <w:r>
        <w:rPr>
          <w:color w:val="010101"/>
          <w:spacing w:val="-10"/>
          <w:w w:val="105"/>
        </w:rPr>
        <w:t xml:space="preserve"> </w:t>
      </w:r>
      <w:r>
        <w:rPr>
          <w:color w:val="010101"/>
          <w:w w:val="105"/>
        </w:rPr>
        <w:t>members</w:t>
      </w:r>
      <w:r>
        <w:rPr>
          <w:color w:val="010101"/>
          <w:spacing w:val="-7"/>
          <w:w w:val="105"/>
        </w:rPr>
        <w:t xml:space="preserve"> </w:t>
      </w:r>
      <w:r>
        <w:rPr>
          <w:color w:val="010101"/>
          <w:w w:val="105"/>
        </w:rPr>
        <w:t>need</w:t>
      </w:r>
      <w:r>
        <w:rPr>
          <w:color w:val="010101"/>
          <w:spacing w:val="-7"/>
          <w:w w:val="105"/>
        </w:rPr>
        <w:t xml:space="preserve"> </w:t>
      </w:r>
      <w:r>
        <w:rPr>
          <w:color w:val="010101"/>
          <w:w w:val="105"/>
        </w:rPr>
        <w:t>and</w:t>
      </w:r>
      <w:r>
        <w:rPr>
          <w:color w:val="010101"/>
          <w:spacing w:val="-8"/>
          <w:w w:val="105"/>
        </w:rPr>
        <w:t xml:space="preserve"> </w:t>
      </w:r>
      <w:r>
        <w:rPr>
          <w:color w:val="010101"/>
          <w:w w:val="105"/>
        </w:rPr>
        <w:t>deserve</w:t>
      </w:r>
      <w:r>
        <w:rPr>
          <w:color w:val="010101"/>
          <w:spacing w:val="-7"/>
          <w:w w:val="105"/>
        </w:rPr>
        <w:t xml:space="preserve"> </w:t>
      </w:r>
      <w:r>
        <w:rPr>
          <w:color w:val="010101"/>
          <w:w w:val="105"/>
        </w:rPr>
        <w:t>this counsel as</w:t>
      </w:r>
      <w:r>
        <w:rPr>
          <w:color w:val="010101"/>
          <w:spacing w:val="-2"/>
          <w:w w:val="105"/>
        </w:rPr>
        <w:t xml:space="preserve"> </w:t>
      </w:r>
      <w:r>
        <w:rPr>
          <w:color w:val="010101"/>
          <w:w w:val="105"/>
        </w:rPr>
        <w:t>part of their career development.</w:t>
      </w:r>
      <w:r>
        <w:rPr>
          <w:color w:val="010101"/>
          <w:spacing w:val="40"/>
          <w:w w:val="105"/>
        </w:rPr>
        <w:t xml:space="preserve"> </w:t>
      </w:r>
      <w:r>
        <w:rPr>
          <w:color w:val="010101"/>
          <w:w w:val="105"/>
        </w:rPr>
        <w:t>It is recognized that circumstances may make a</w:t>
      </w:r>
      <w:r>
        <w:rPr>
          <w:color w:val="010101"/>
          <w:spacing w:val="-10"/>
          <w:w w:val="105"/>
        </w:rPr>
        <w:t xml:space="preserve"> </w:t>
      </w:r>
      <w:r>
        <w:rPr>
          <w:color w:val="010101"/>
          <w:w w:val="105"/>
        </w:rPr>
        <w:t>change</w:t>
      </w:r>
      <w:r>
        <w:rPr>
          <w:color w:val="010101"/>
          <w:spacing w:val="-1"/>
          <w:w w:val="105"/>
        </w:rPr>
        <w:t xml:space="preserve"> </w:t>
      </w:r>
      <w:r>
        <w:rPr>
          <w:color w:val="010101"/>
          <w:w w:val="105"/>
        </w:rPr>
        <w:t>in professional</w:t>
      </w:r>
      <w:r>
        <w:rPr>
          <w:color w:val="010101"/>
          <w:spacing w:val="-2"/>
          <w:w w:val="105"/>
        </w:rPr>
        <w:t xml:space="preserve"> </w:t>
      </w:r>
      <w:r>
        <w:rPr>
          <w:color w:val="010101"/>
          <w:w w:val="105"/>
        </w:rPr>
        <w:t>emphasis necessary</w:t>
      </w:r>
      <w:r>
        <w:rPr>
          <w:color w:val="3B3B3B"/>
          <w:w w:val="105"/>
        </w:rPr>
        <w:t>.</w:t>
      </w:r>
      <w:r>
        <w:rPr>
          <w:color w:val="3B3B3B"/>
          <w:spacing w:val="40"/>
          <w:w w:val="105"/>
        </w:rPr>
        <w:t xml:space="preserve"> </w:t>
      </w:r>
      <w:r>
        <w:rPr>
          <w:color w:val="010101"/>
          <w:w w:val="105"/>
        </w:rPr>
        <w:t>However, this must be carefully considered because frequent deviations may delay the attainment of tenure, when applicable, or promotion</w:t>
      </w:r>
      <w:r>
        <w:rPr>
          <w:color w:val="3B3B3B"/>
          <w:w w:val="105"/>
        </w:rPr>
        <w:t>.</w:t>
      </w:r>
      <w:r>
        <w:rPr>
          <w:color w:val="3B3B3B"/>
          <w:spacing w:val="40"/>
          <w:w w:val="105"/>
        </w:rPr>
        <w:t xml:space="preserve"> </w:t>
      </w:r>
      <w:r>
        <w:rPr>
          <w:color w:val="010101"/>
          <w:w w:val="105"/>
        </w:rPr>
        <w:t>The emphasis a faculty member places on each of the three areas of academic endeavor is likely to differ by Department.</w:t>
      </w:r>
    </w:p>
    <w:p w14:paraId="7D588441" w14:textId="77777777" w:rsidR="00F34318" w:rsidRDefault="00F34318">
      <w:pPr>
        <w:pStyle w:val="BodyText"/>
        <w:spacing w:before="18"/>
      </w:pPr>
    </w:p>
    <w:p w14:paraId="47D6B437" w14:textId="77777777" w:rsidR="00F34318" w:rsidRDefault="00000000">
      <w:pPr>
        <w:pStyle w:val="BodyText"/>
        <w:spacing w:line="254" w:lineRule="auto"/>
        <w:ind w:left="731" w:right="1030" w:firstLine="2"/>
      </w:pPr>
      <w:r>
        <w:rPr>
          <w:color w:val="010101"/>
          <w:w w:val="105"/>
        </w:rPr>
        <w:t>Every faculty member must be evaluated annually by his</w:t>
      </w:r>
      <w:r>
        <w:rPr>
          <w:color w:val="010101"/>
          <w:spacing w:val="-2"/>
          <w:w w:val="105"/>
        </w:rPr>
        <w:t xml:space="preserve"> </w:t>
      </w:r>
      <w:r>
        <w:rPr>
          <w:color w:val="010101"/>
          <w:w w:val="105"/>
        </w:rPr>
        <w:t>or her department chairperson or immediate supervisor for</w:t>
      </w:r>
      <w:r>
        <w:rPr>
          <w:color w:val="010101"/>
          <w:spacing w:val="-4"/>
          <w:w w:val="105"/>
        </w:rPr>
        <w:t xml:space="preserve"> </w:t>
      </w:r>
      <w:r>
        <w:rPr>
          <w:color w:val="010101"/>
          <w:w w:val="105"/>
        </w:rPr>
        <w:t>merit review, as well</w:t>
      </w:r>
      <w:r>
        <w:rPr>
          <w:color w:val="010101"/>
          <w:spacing w:val="-4"/>
          <w:w w:val="105"/>
        </w:rPr>
        <w:t xml:space="preserve"> </w:t>
      </w:r>
      <w:r>
        <w:rPr>
          <w:color w:val="010101"/>
          <w:w w:val="105"/>
        </w:rPr>
        <w:t>as</w:t>
      </w:r>
      <w:r>
        <w:rPr>
          <w:color w:val="010101"/>
          <w:spacing w:val="-5"/>
          <w:w w:val="105"/>
        </w:rPr>
        <w:t xml:space="preserve"> </w:t>
      </w:r>
      <w:r>
        <w:rPr>
          <w:color w:val="010101"/>
          <w:w w:val="105"/>
        </w:rPr>
        <w:t>to</w:t>
      </w:r>
      <w:r>
        <w:rPr>
          <w:color w:val="010101"/>
          <w:spacing w:val="-5"/>
          <w:w w:val="105"/>
        </w:rPr>
        <w:t xml:space="preserve"> </w:t>
      </w:r>
      <w:r>
        <w:rPr>
          <w:color w:val="010101"/>
          <w:w w:val="105"/>
        </w:rPr>
        <w:t>assess progress toward promotion, tenure, or</w:t>
      </w:r>
      <w:r>
        <w:rPr>
          <w:color w:val="010101"/>
          <w:spacing w:val="-4"/>
          <w:w w:val="105"/>
        </w:rPr>
        <w:t xml:space="preserve"> </w:t>
      </w:r>
      <w:r>
        <w:rPr>
          <w:color w:val="010101"/>
          <w:w w:val="105"/>
        </w:rPr>
        <w:t>both</w:t>
      </w:r>
      <w:r>
        <w:rPr>
          <w:color w:val="3B3B3B"/>
          <w:w w:val="105"/>
        </w:rPr>
        <w:t>.</w:t>
      </w:r>
      <w:r>
        <w:rPr>
          <w:color w:val="3B3B3B"/>
          <w:spacing w:val="-14"/>
          <w:w w:val="105"/>
        </w:rPr>
        <w:t xml:space="preserve"> </w:t>
      </w:r>
      <w:r>
        <w:rPr>
          <w:color w:val="010101"/>
          <w:w w:val="105"/>
        </w:rPr>
        <w:t>Both</w:t>
      </w:r>
      <w:r>
        <w:rPr>
          <w:color w:val="010101"/>
          <w:spacing w:val="-4"/>
          <w:w w:val="105"/>
        </w:rPr>
        <w:t xml:space="preserve"> </w:t>
      </w:r>
      <w:r>
        <w:rPr>
          <w:color w:val="010101"/>
          <w:w w:val="105"/>
        </w:rPr>
        <w:t>parties should clearly understand</w:t>
      </w:r>
      <w:r>
        <w:rPr>
          <w:color w:val="010101"/>
          <w:spacing w:val="23"/>
          <w:w w:val="105"/>
        </w:rPr>
        <w:t xml:space="preserve"> </w:t>
      </w:r>
      <w:r>
        <w:rPr>
          <w:color w:val="010101"/>
          <w:w w:val="105"/>
        </w:rPr>
        <w:t>the specific areas of academic</w:t>
      </w:r>
      <w:r>
        <w:rPr>
          <w:color w:val="010101"/>
          <w:spacing w:val="22"/>
          <w:w w:val="105"/>
        </w:rPr>
        <w:t xml:space="preserve"> </w:t>
      </w:r>
      <w:r>
        <w:rPr>
          <w:color w:val="010101"/>
          <w:w w:val="105"/>
        </w:rPr>
        <w:t>endeavor</w:t>
      </w:r>
      <w:r>
        <w:rPr>
          <w:color w:val="010101"/>
          <w:spacing w:val="22"/>
          <w:w w:val="105"/>
        </w:rPr>
        <w:t xml:space="preserve"> </w:t>
      </w:r>
      <w:r>
        <w:rPr>
          <w:color w:val="010101"/>
          <w:w w:val="105"/>
        </w:rPr>
        <w:t>in which the individual faculty member is concentrating his or her efforts</w:t>
      </w:r>
      <w:r>
        <w:rPr>
          <w:color w:val="3B3B3B"/>
          <w:w w:val="105"/>
        </w:rPr>
        <w:t>.</w:t>
      </w:r>
    </w:p>
    <w:p w14:paraId="12CC6C8A" w14:textId="77777777" w:rsidR="00F34318" w:rsidRDefault="00F34318">
      <w:pPr>
        <w:pStyle w:val="BodyText"/>
        <w:spacing w:before="9"/>
      </w:pPr>
    </w:p>
    <w:p w14:paraId="476C9358" w14:textId="77777777" w:rsidR="00F34318" w:rsidRDefault="00000000">
      <w:pPr>
        <w:pStyle w:val="Heading2"/>
        <w:tabs>
          <w:tab w:val="left" w:pos="2178"/>
        </w:tabs>
      </w:pPr>
      <w:r>
        <w:rPr>
          <w:color w:val="010101"/>
          <w:w w:val="105"/>
        </w:rPr>
        <w:t>Section</w:t>
      </w:r>
      <w:r>
        <w:rPr>
          <w:color w:val="010101"/>
          <w:spacing w:val="-16"/>
          <w:w w:val="105"/>
        </w:rPr>
        <w:t xml:space="preserve"> </w:t>
      </w:r>
      <w:r>
        <w:rPr>
          <w:color w:val="010101"/>
          <w:spacing w:val="-5"/>
          <w:w w:val="105"/>
        </w:rPr>
        <w:t>II.</w:t>
      </w:r>
      <w:r>
        <w:rPr>
          <w:color w:val="010101"/>
        </w:rPr>
        <w:tab/>
      </w:r>
      <w:r>
        <w:rPr>
          <w:color w:val="010101"/>
          <w:w w:val="105"/>
        </w:rPr>
        <w:t>Selection</w:t>
      </w:r>
      <w:r>
        <w:rPr>
          <w:color w:val="010101"/>
          <w:spacing w:val="-4"/>
          <w:w w:val="105"/>
        </w:rPr>
        <w:t xml:space="preserve"> </w:t>
      </w:r>
      <w:r>
        <w:rPr>
          <w:color w:val="010101"/>
          <w:w w:val="105"/>
        </w:rPr>
        <w:t>of</w:t>
      </w:r>
      <w:r>
        <w:rPr>
          <w:color w:val="010101"/>
          <w:spacing w:val="-9"/>
          <w:w w:val="105"/>
        </w:rPr>
        <w:t xml:space="preserve"> </w:t>
      </w:r>
      <w:r>
        <w:rPr>
          <w:color w:val="010101"/>
          <w:w w:val="105"/>
        </w:rPr>
        <w:t>Areas</w:t>
      </w:r>
      <w:r>
        <w:rPr>
          <w:color w:val="010101"/>
          <w:spacing w:val="-10"/>
          <w:w w:val="105"/>
        </w:rPr>
        <w:t xml:space="preserve"> </w:t>
      </w:r>
      <w:r>
        <w:rPr>
          <w:color w:val="010101"/>
          <w:w w:val="105"/>
        </w:rPr>
        <w:t>of</w:t>
      </w:r>
      <w:r>
        <w:rPr>
          <w:color w:val="010101"/>
          <w:spacing w:val="-14"/>
          <w:w w:val="105"/>
        </w:rPr>
        <w:t xml:space="preserve"> </w:t>
      </w:r>
      <w:r>
        <w:rPr>
          <w:color w:val="010101"/>
          <w:spacing w:val="-2"/>
          <w:w w:val="105"/>
        </w:rPr>
        <w:t>Emphasis</w:t>
      </w:r>
    </w:p>
    <w:p w14:paraId="2B5D6D10" w14:textId="77777777" w:rsidR="00F34318" w:rsidRDefault="00000000">
      <w:pPr>
        <w:pStyle w:val="ListParagraph"/>
        <w:numPr>
          <w:ilvl w:val="0"/>
          <w:numId w:val="15"/>
        </w:numPr>
        <w:tabs>
          <w:tab w:val="left" w:pos="1088"/>
        </w:tabs>
        <w:spacing w:before="143" w:line="252" w:lineRule="auto"/>
        <w:ind w:right="743" w:firstLine="3"/>
        <w:rPr>
          <w:sz w:val="19"/>
        </w:rPr>
      </w:pPr>
      <w:r>
        <w:rPr>
          <w:b/>
          <w:color w:val="010101"/>
          <w:w w:val="105"/>
          <w:sz w:val="19"/>
        </w:rPr>
        <w:t>Teaching.</w:t>
      </w:r>
      <w:r>
        <w:rPr>
          <w:b/>
          <w:color w:val="010101"/>
          <w:spacing w:val="57"/>
          <w:w w:val="105"/>
          <w:sz w:val="19"/>
        </w:rPr>
        <w:t xml:space="preserve"> </w:t>
      </w:r>
      <w:r>
        <w:rPr>
          <w:color w:val="010101"/>
          <w:w w:val="105"/>
          <w:sz w:val="19"/>
        </w:rPr>
        <w:t>Teaching</w:t>
      </w:r>
      <w:r>
        <w:rPr>
          <w:color w:val="010101"/>
          <w:spacing w:val="-12"/>
          <w:w w:val="105"/>
          <w:sz w:val="19"/>
        </w:rPr>
        <w:t xml:space="preserve"> </w:t>
      </w:r>
      <w:r>
        <w:rPr>
          <w:color w:val="010101"/>
          <w:w w:val="105"/>
          <w:sz w:val="19"/>
        </w:rPr>
        <w:t>includes</w:t>
      </w:r>
      <w:r>
        <w:rPr>
          <w:color w:val="010101"/>
          <w:spacing w:val="-13"/>
          <w:w w:val="105"/>
          <w:sz w:val="19"/>
        </w:rPr>
        <w:t xml:space="preserve"> </w:t>
      </w:r>
      <w:r>
        <w:rPr>
          <w:color w:val="010101"/>
          <w:w w:val="105"/>
          <w:sz w:val="19"/>
        </w:rPr>
        <w:t>the</w:t>
      </w:r>
      <w:r>
        <w:rPr>
          <w:color w:val="010101"/>
          <w:spacing w:val="-13"/>
          <w:w w:val="105"/>
          <w:sz w:val="19"/>
        </w:rPr>
        <w:t xml:space="preserve"> </w:t>
      </w:r>
      <w:r>
        <w:rPr>
          <w:color w:val="010101"/>
          <w:w w:val="105"/>
          <w:sz w:val="19"/>
        </w:rPr>
        <w:t>ability</w:t>
      </w:r>
      <w:r>
        <w:rPr>
          <w:color w:val="010101"/>
          <w:spacing w:val="-14"/>
          <w:w w:val="105"/>
          <w:sz w:val="19"/>
        </w:rPr>
        <w:t xml:space="preserve"> </w:t>
      </w:r>
      <w:r>
        <w:rPr>
          <w:color w:val="010101"/>
          <w:w w:val="105"/>
          <w:sz w:val="19"/>
        </w:rPr>
        <w:t>to:</w:t>
      </w:r>
      <w:r>
        <w:rPr>
          <w:color w:val="010101"/>
          <w:spacing w:val="-14"/>
          <w:w w:val="105"/>
          <w:sz w:val="19"/>
        </w:rPr>
        <w:t xml:space="preserve"> </w:t>
      </w:r>
      <w:r>
        <w:rPr>
          <w:color w:val="010101"/>
          <w:w w:val="105"/>
          <w:sz w:val="19"/>
        </w:rPr>
        <w:t>lead</w:t>
      </w:r>
      <w:r>
        <w:rPr>
          <w:color w:val="010101"/>
          <w:spacing w:val="-14"/>
          <w:w w:val="105"/>
          <w:sz w:val="19"/>
        </w:rPr>
        <w:t xml:space="preserve"> </w:t>
      </w:r>
      <w:r>
        <w:rPr>
          <w:color w:val="010101"/>
          <w:w w:val="105"/>
          <w:sz w:val="19"/>
        </w:rPr>
        <w:t>students</w:t>
      </w:r>
      <w:r>
        <w:rPr>
          <w:color w:val="010101"/>
          <w:spacing w:val="-12"/>
          <w:w w:val="105"/>
          <w:sz w:val="19"/>
        </w:rPr>
        <w:t xml:space="preserve"> </w:t>
      </w:r>
      <w:r>
        <w:rPr>
          <w:color w:val="010101"/>
          <w:w w:val="105"/>
          <w:sz w:val="19"/>
        </w:rPr>
        <w:t>to</w:t>
      </w:r>
      <w:r>
        <w:rPr>
          <w:color w:val="010101"/>
          <w:spacing w:val="-14"/>
          <w:w w:val="105"/>
          <w:sz w:val="19"/>
        </w:rPr>
        <w:t xml:space="preserve"> </w:t>
      </w:r>
      <w:r>
        <w:rPr>
          <w:color w:val="010101"/>
          <w:w w:val="105"/>
          <w:sz w:val="19"/>
        </w:rPr>
        <w:t>think</w:t>
      </w:r>
      <w:r>
        <w:rPr>
          <w:color w:val="010101"/>
          <w:spacing w:val="-14"/>
          <w:w w:val="105"/>
          <w:sz w:val="19"/>
        </w:rPr>
        <w:t xml:space="preserve"> </w:t>
      </w:r>
      <w:r>
        <w:rPr>
          <w:color w:val="010101"/>
          <w:w w:val="105"/>
          <w:sz w:val="19"/>
        </w:rPr>
        <w:t>purposefully</w:t>
      </w:r>
      <w:r>
        <w:rPr>
          <w:color w:val="010101"/>
          <w:spacing w:val="-2"/>
          <w:w w:val="105"/>
          <w:sz w:val="19"/>
        </w:rPr>
        <w:t xml:space="preserve"> </w:t>
      </w:r>
      <w:r>
        <w:rPr>
          <w:color w:val="010101"/>
          <w:w w:val="105"/>
          <w:sz w:val="19"/>
        </w:rPr>
        <w:t>and</w:t>
      </w:r>
      <w:r>
        <w:rPr>
          <w:color w:val="010101"/>
          <w:spacing w:val="-14"/>
          <w:w w:val="105"/>
          <w:sz w:val="19"/>
        </w:rPr>
        <w:t xml:space="preserve"> </w:t>
      </w:r>
      <w:r>
        <w:rPr>
          <w:color w:val="010101"/>
          <w:w w:val="105"/>
          <w:sz w:val="19"/>
        </w:rPr>
        <w:t>critically,</w:t>
      </w:r>
      <w:r>
        <w:rPr>
          <w:color w:val="010101"/>
          <w:spacing w:val="-10"/>
          <w:w w:val="105"/>
          <w:sz w:val="19"/>
        </w:rPr>
        <w:t xml:space="preserve"> </w:t>
      </w:r>
      <w:r>
        <w:rPr>
          <w:color w:val="010101"/>
          <w:w w:val="105"/>
          <w:sz w:val="19"/>
        </w:rPr>
        <w:t>promote</w:t>
      </w:r>
      <w:r>
        <w:rPr>
          <w:color w:val="010101"/>
          <w:spacing w:val="-12"/>
          <w:w w:val="105"/>
          <w:sz w:val="19"/>
        </w:rPr>
        <w:t xml:space="preserve"> </w:t>
      </w:r>
      <w:r>
        <w:rPr>
          <w:color w:val="010101"/>
          <w:w w:val="105"/>
          <w:sz w:val="19"/>
        </w:rPr>
        <w:t>and facilitate</w:t>
      </w:r>
      <w:r>
        <w:rPr>
          <w:color w:val="010101"/>
          <w:spacing w:val="-14"/>
          <w:w w:val="105"/>
          <w:sz w:val="19"/>
        </w:rPr>
        <w:t xml:space="preserve"> </w:t>
      </w:r>
      <w:r>
        <w:rPr>
          <w:color w:val="010101"/>
          <w:w w:val="105"/>
          <w:sz w:val="19"/>
        </w:rPr>
        <w:t>student acquisition of</w:t>
      </w:r>
      <w:r>
        <w:rPr>
          <w:color w:val="010101"/>
          <w:spacing w:val="-7"/>
          <w:w w:val="105"/>
          <w:sz w:val="19"/>
        </w:rPr>
        <w:t xml:space="preserve"> </w:t>
      </w:r>
      <w:r>
        <w:rPr>
          <w:color w:val="010101"/>
          <w:w w:val="105"/>
          <w:sz w:val="19"/>
        </w:rPr>
        <w:t>knowledge and</w:t>
      </w:r>
      <w:r>
        <w:rPr>
          <w:color w:val="010101"/>
          <w:spacing w:val="-4"/>
          <w:w w:val="105"/>
          <w:sz w:val="19"/>
        </w:rPr>
        <w:t xml:space="preserve"> </w:t>
      </w:r>
      <w:r>
        <w:rPr>
          <w:color w:val="010101"/>
          <w:w w:val="105"/>
          <w:sz w:val="19"/>
        </w:rPr>
        <w:t>skills</w:t>
      </w:r>
      <w:r>
        <w:rPr>
          <w:color w:val="010101"/>
          <w:spacing w:val="-6"/>
          <w:w w:val="105"/>
          <w:sz w:val="19"/>
        </w:rPr>
        <w:t xml:space="preserve"> </w:t>
      </w:r>
      <w:r>
        <w:rPr>
          <w:color w:val="010101"/>
          <w:w w:val="105"/>
          <w:sz w:val="19"/>
        </w:rPr>
        <w:t>requisite</w:t>
      </w:r>
      <w:r>
        <w:rPr>
          <w:color w:val="010101"/>
          <w:spacing w:val="-3"/>
          <w:w w:val="105"/>
          <w:sz w:val="19"/>
        </w:rPr>
        <w:t xml:space="preserve"> </w:t>
      </w:r>
      <w:r>
        <w:rPr>
          <w:color w:val="010101"/>
          <w:w w:val="105"/>
          <w:sz w:val="19"/>
        </w:rPr>
        <w:t>to</w:t>
      </w:r>
      <w:r>
        <w:rPr>
          <w:color w:val="010101"/>
          <w:spacing w:val="-11"/>
          <w:w w:val="105"/>
          <w:sz w:val="19"/>
        </w:rPr>
        <w:t xml:space="preserve"> </w:t>
      </w:r>
      <w:r>
        <w:rPr>
          <w:color w:val="010101"/>
          <w:w w:val="105"/>
          <w:sz w:val="19"/>
        </w:rPr>
        <w:t>the</w:t>
      </w:r>
      <w:r>
        <w:rPr>
          <w:color w:val="010101"/>
          <w:spacing w:val="-10"/>
          <w:w w:val="105"/>
          <w:sz w:val="19"/>
        </w:rPr>
        <w:t xml:space="preserve"> </w:t>
      </w:r>
      <w:r>
        <w:rPr>
          <w:color w:val="010101"/>
          <w:w w:val="105"/>
          <w:sz w:val="19"/>
        </w:rPr>
        <w:t>profession, interest</w:t>
      </w:r>
      <w:r>
        <w:rPr>
          <w:color w:val="010101"/>
          <w:spacing w:val="-6"/>
          <w:w w:val="105"/>
          <w:sz w:val="19"/>
        </w:rPr>
        <w:t xml:space="preserve"> </w:t>
      </w:r>
      <w:r>
        <w:rPr>
          <w:color w:val="010101"/>
          <w:w w:val="105"/>
          <w:sz w:val="19"/>
        </w:rPr>
        <w:t>students</w:t>
      </w:r>
      <w:r>
        <w:rPr>
          <w:color w:val="010101"/>
          <w:spacing w:val="-12"/>
          <w:w w:val="105"/>
          <w:sz w:val="19"/>
        </w:rPr>
        <w:t xml:space="preserve"> </w:t>
      </w:r>
      <w:r>
        <w:rPr>
          <w:color w:val="010101"/>
          <w:w w:val="105"/>
          <w:sz w:val="19"/>
        </w:rPr>
        <w:t>in</w:t>
      </w:r>
      <w:r>
        <w:rPr>
          <w:color w:val="010101"/>
          <w:spacing w:val="-14"/>
          <w:w w:val="105"/>
          <w:sz w:val="19"/>
        </w:rPr>
        <w:t xml:space="preserve"> </w:t>
      </w:r>
      <w:r>
        <w:rPr>
          <w:color w:val="010101"/>
          <w:w w:val="105"/>
          <w:sz w:val="19"/>
        </w:rPr>
        <w:t>the</w:t>
      </w:r>
      <w:r>
        <w:rPr>
          <w:color w:val="010101"/>
          <w:spacing w:val="-13"/>
          <w:w w:val="105"/>
          <w:sz w:val="19"/>
        </w:rPr>
        <w:t xml:space="preserve"> </w:t>
      </w:r>
      <w:r>
        <w:rPr>
          <w:color w:val="010101"/>
          <w:w w:val="105"/>
          <w:sz w:val="19"/>
        </w:rPr>
        <w:t>broad problems of the subject under study,</w:t>
      </w:r>
      <w:r>
        <w:rPr>
          <w:color w:val="010101"/>
          <w:spacing w:val="-1"/>
          <w:w w:val="105"/>
          <w:sz w:val="19"/>
        </w:rPr>
        <w:t xml:space="preserve"> </w:t>
      </w:r>
      <w:r>
        <w:rPr>
          <w:color w:val="010101"/>
          <w:w w:val="105"/>
          <w:sz w:val="19"/>
        </w:rPr>
        <w:t>exhibit teaching innovation, construct reliable and valid</w:t>
      </w:r>
      <w:r>
        <w:rPr>
          <w:color w:val="010101"/>
          <w:spacing w:val="-1"/>
          <w:w w:val="105"/>
          <w:sz w:val="19"/>
        </w:rPr>
        <w:t xml:space="preserve"> </w:t>
      </w:r>
      <w:r>
        <w:rPr>
          <w:color w:val="010101"/>
          <w:w w:val="105"/>
          <w:sz w:val="19"/>
        </w:rPr>
        <w:t>instruments of evaluation, interpret learning evaluations impartially, maintain sound academic standards and foster professional</w:t>
      </w:r>
      <w:r>
        <w:rPr>
          <w:color w:val="010101"/>
          <w:spacing w:val="-14"/>
          <w:w w:val="105"/>
          <w:sz w:val="19"/>
        </w:rPr>
        <w:t xml:space="preserve"> </w:t>
      </w:r>
      <w:r>
        <w:rPr>
          <w:color w:val="010101"/>
          <w:w w:val="105"/>
          <w:sz w:val="19"/>
        </w:rPr>
        <w:t>attitudes</w:t>
      </w:r>
      <w:r>
        <w:rPr>
          <w:color w:val="010101"/>
          <w:spacing w:val="-8"/>
          <w:w w:val="105"/>
          <w:sz w:val="19"/>
        </w:rPr>
        <w:t xml:space="preserve"> </w:t>
      </w:r>
      <w:r>
        <w:rPr>
          <w:color w:val="010101"/>
          <w:w w:val="105"/>
          <w:sz w:val="19"/>
        </w:rPr>
        <w:t>and</w:t>
      </w:r>
      <w:r>
        <w:rPr>
          <w:color w:val="010101"/>
          <w:spacing w:val="-14"/>
          <w:w w:val="105"/>
          <w:sz w:val="19"/>
        </w:rPr>
        <w:t xml:space="preserve"> </w:t>
      </w:r>
      <w:r>
        <w:rPr>
          <w:color w:val="010101"/>
          <w:w w:val="105"/>
          <w:sz w:val="19"/>
        </w:rPr>
        <w:t>behaviors</w:t>
      </w:r>
      <w:r>
        <w:rPr>
          <w:color w:val="010101"/>
          <w:spacing w:val="-11"/>
          <w:w w:val="105"/>
          <w:sz w:val="19"/>
        </w:rPr>
        <w:t xml:space="preserve"> </w:t>
      </w:r>
      <w:r>
        <w:rPr>
          <w:color w:val="010101"/>
          <w:w w:val="105"/>
          <w:sz w:val="19"/>
        </w:rPr>
        <w:t>in</w:t>
      </w:r>
      <w:r>
        <w:rPr>
          <w:color w:val="010101"/>
          <w:spacing w:val="-14"/>
          <w:w w:val="105"/>
          <w:sz w:val="19"/>
        </w:rPr>
        <w:t xml:space="preserve"> </w:t>
      </w:r>
      <w:r>
        <w:rPr>
          <w:color w:val="010101"/>
          <w:w w:val="105"/>
          <w:sz w:val="19"/>
        </w:rPr>
        <w:t>students.</w:t>
      </w:r>
      <w:r>
        <w:rPr>
          <w:color w:val="010101"/>
          <w:spacing w:val="40"/>
          <w:w w:val="105"/>
          <w:sz w:val="19"/>
        </w:rPr>
        <w:t xml:space="preserve"> </w:t>
      </w:r>
      <w:r>
        <w:rPr>
          <w:color w:val="010101"/>
          <w:w w:val="105"/>
          <w:sz w:val="19"/>
        </w:rPr>
        <w:t>It</w:t>
      </w:r>
      <w:r>
        <w:rPr>
          <w:color w:val="010101"/>
          <w:spacing w:val="-14"/>
          <w:w w:val="105"/>
          <w:sz w:val="19"/>
        </w:rPr>
        <w:t xml:space="preserve"> </w:t>
      </w:r>
      <w:r>
        <w:rPr>
          <w:color w:val="010101"/>
          <w:w w:val="105"/>
          <w:sz w:val="19"/>
        </w:rPr>
        <w:t>should</w:t>
      </w:r>
      <w:r>
        <w:rPr>
          <w:color w:val="010101"/>
          <w:spacing w:val="-9"/>
          <w:w w:val="105"/>
          <w:sz w:val="19"/>
        </w:rPr>
        <w:t xml:space="preserve"> </w:t>
      </w:r>
      <w:r>
        <w:rPr>
          <w:color w:val="010101"/>
          <w:w w:val="105"/>
          <w:sz w:val="19"/>
        </w:rPr>
        <w:t>be</w:t>
      </w:r>
      <w:r>
        <w:rPr>
          <w:color w:val="010101"/>
          <w:spacing w:val="-9"/>
          <w:w w:val="105"/>
          <w:sz w:val="19"/>
        </w:rPr>
        <w:t xml:space="preserve"> </w:t>
      </w:r>
      <w:r>
        <w:rPr>
          <w:color w:val="010101"/>
          <w:w w:val="105"/>
          <w:sz w:val="19"/>
        </w:rPr>
        <w:t>recognized</w:t>
      </w:r>
      <w:r>
        <w:rPr>
          <w:color w:val="010101"/>
          <w:spacing w:val="-8"/>
          <w:w w:val="105"/>
          <w:sz w:val="19"/>
        </w:rPr>
        <w:t xml:space="preserve"> </w:t>
      </w:r>
      <w:r>
        <w:rPr>
          <w:color w:val="010101"/>
          <w:w w:val="105"/>
          <w:sz w:val="19"/>
        </w:rPr>
        <w:t>that</w:t>
      </w:r>
      <w:r>
        <w:rPr>
          <w:color w:val="010101"/>
          <w:spacing w:val="-10"/>
          <w:w w:val="105"/>
          <w:sz w:val="19"/>
        </w:rPr>
        <w:t xml:space="preserve"> </w:t>
      </w:r>
      <w:r>
        <w:rPr>
          <w:color w:val="010101"/>
          <w:w w:val="105"/>
          <w:sz w:val="19"/>
        </w:rPr>
        <w:t>teaching</w:t>
      </w:r>
      <w:r>
        <w:rPr>
          <w:color w:val="010101"/>
          <w:spacing w:val="-8"/>
          <w:w w:val="105"/>
          <w:sz w:val="19"/>
        </w:rPr>
        <w:t xml:space="preserve"> </w:t>
      </w:r>
      <w:r>
        <w:rPr>
          <w:color w:val="010101"/>
          <w:w w:val="105"/>
          <w:sz w:val="19"/>
        </w:rPr>
        <w:t>may</w:t>
      </w:r>
      <w:r>
        <w:rPr>
          <w:color w:val="010101"/>
          <w:spacing w:val="-5"/>
          <w:w w:val="105"/>
          <w:sz w:val="19"/>
        </w:rPr>
        <w:t xml:space="preserve"> </w:t>
      </w:r>
      <w:proofErr w:type="gramStart"/>
      <w:r>
        <w:rPr>
          <w:color w:val="010101"/>
          <w:w w:val="105"/>
          <w:sz w:val="19"/>
        </w:rPr>
        <w:t>include:</w:t>
      </w:r>
      <w:proofErr w:type="gramEnd"/>
      <w:r>
        <w:rPr>
          <w:color w:val="010101"/>
          <w:spacing w:val="-8"/>
          <w:w w:val="105"/>
          <w:sz w:val="19"/>
        </w:rPr>
        <w:t xml:space="preserve"> </w:t>
      </w:r>
      <w:r>
        <w:rPr>
          <w:color w:val="010101"/>
          <w:w w:val="105"/>
          <w:sz w:val="19"/>
        </w:rPr>
        <w:t>lectures, laboratory interaction, small group instruction, precepting of experiential rotations, development of instructional materials or innovative methods or administrative activities such as</w:t>
      </w:r>
      <w:r>
        <w:rPr>
          <w:color w:val="010101"/>
          <w:spacing w:val="-1"/>
          <w:w w:val="105"/>
          <w:sz w:val="19"/>
        </w:rPr>
        <w:t xml:space="preserve"> </w:t>
      </w:r>
      <w:r>
        <w:rPr>
          <w:color w:val="010101"/>
          <w:w w:val="105"/>
          <w:sz w:val="19"/>
        </w:rPr>
        <w:t>course organization, development and direction</w:t>
      </w:r>
      <w:r>
        <w:rPr>
          <w:color w:val="3B3B3B"/>
          <w:w w:val="105"/>
          <w:sz w:val="19"/>
        </w:rPr>
        <w:t>.</w:t>
      </w:r>
      <w:r>
        <w:rPr>
          <w:color w:val="3B3B3B"/>
          <w:spacing w:val="40"/>
          <w:w w:val="105"/>
          <w:sz w:val="19"/>
        </w:rPr>
        <w:t xml:space="preserve"> </w:t>
      </w:r>
      <w:r>
        <w:rPr>
          <w:color w:val="010101"/>
          <w:w w:val="105"/>
          <w:sz w:val="19"/>
        </w:rPr>
        <w:t>Teaching also includes the education, mentoring and supervision of</w:t>
      </w:r>
      <w:r>
        <w:rPr>
          <w:color w:val="010101"/>
          <w:spacing w:val="-2"/>
          <w:w w:val="105"/>
          <w:sz w:val="19"/>
        </w:rPr>
        <w:t xml:space="preserve"> </w:t>
      </w:r>
      <w:r>
        <w:rPr>
          <w:color w:val="010101"/>
          <w:w w:val="105"/>
          <w:sz w:val="19"/>
        </w:rPr>
        <w:t>pharmacy</w:t>
      </w:r>
    </w:p>
    <w:p w14:paraId="3A2DCD57" w14:textId="77777777" w:rsidR="00F34318" w:rsidRDefault="00F34318">
      <w:pPr>
        <w:spacing w:line="252" w:lineRule="auto"/>
        <w:rPr>
          <w:sz w:val="19"/>
        </w:rPr>
        <w:sectPr w:rsidR="00F34318" w:rsidSect="001B2745">
          <w:headerReference w:type="default" r:id="rId7"/>
          <w:footerReference w:type="default" r:id="rId8"/>
          <w:type w:val="continuous"/>
          <w:pgSz w:w="12240" w:h="15840"/>
          <w:pgMar w:top="1080" w:right="700" w:bottom="880" w:left="540" w:header="432" w:footer="684" w:gutter="0"/>
          <w:pgNumType w:start="1"/>
          <w:cols w:space="720"/>
          <w:docGrid w:linePitch="299"/>
        </w:sectPr>
      </w:pPr>
    </w:p>
    <w:p w14:paraId="0A2B43DF" w14:textId="77777777" w:rsidR="00F34318" w:rsidRDefault="00000000" w:rsidP="00EA211E">
      <w:pPr>
        <w:pStyle w:val="BodyText"/>
        <w:spacing w:before="65" w:after="160"/>
        <w:ind w:left="731" w:right="698"/>
      </w:pPr>
      <w:r>
        <w:rPr>
          <w:color w:val="010101"/>
          <w:w w:val="105"/>
        </w:rPr>
        <w:lastRenderedPageBreak/>
        <w:t>and</w:t>
      </w:r>
      <w:r>
        <w:rPr>
          <w:color w:val="010101"/>
          <w:spacing w:val="-2"/>
          <w:w w:val="105"/>
        </w:rPr>
        <w:t xml:space="preserve"> </w:t>
      </w:r>
      <w:r>
        <w:rPr>
          <w:color w:val="010101"/>
          <w:w w:val="105"/>
        </w:rPr>
        <w:t>other health professional and graduate</w:t>
      </w:r>
      <w:r>
        <w:rPr>
          <w:color w:val="010101"/>
          <w:spacing w:val="-3"/>
          <w:w w:val="105"/>
        </w:rPr>
        <w:t xml:space="preserve"> </w:t>
      </w:r>
      <w:r>
        <w:rPr>
          <w:color w:val="010101"/>
          <w:w w:val="105"/>
        </w:rPr>
        <w:t>students, residents and</w:t>
      </w:r>
      <w:r>
        <w:rPr>
          <w:color w:val="010101"/>
          <w:spacing w:val="-2"/>
          <w:w w:val="105"/>
        </w:rPr>
        <w:t xml:space="preserve"> </w:t>
      </w:r>
      <w:r>
        <w:rPr>
          <w:color w:val="010101"/>
          <w:w w:val="105"/>
        </w:rPr>
        <w:t>post-doctoral fellows/associates</w:t>
      </w:r>
      <w:r>
        <w:rPr>
          <w:color w:val="3D3D3D"/>
          <w:w w:val="105"/>
        </w:rPr>
        <w:t>.</w:t>
      </w:r>
      <w:r>
        <w:rPr>
          <w:color w:val="3D3D3D"/>
          <w:spacing w:val="-26"/>
          <w:w w:val="105"/>
        </w:rPr>
        <w:t xml:space="preserve"> </w:t>
      </w:r>
      <w:r>
        <w:rPr>
          <w:color w:val="010101"/>
          <w:w w:val="105"/>
        </w:rPr>
        <w:t>Other aspects</w:t>
      </w:r>
      <w:r>
        <w:rPr>
          <w:color w:val="010101"/>
          <w:spacing w:val="-6"/>
          <w:w w:val="105"/>
        </w:rPr>
        <w:t xml:space="preserve"> </w:t>
      </w:r>
      <w:r>
        <w:rPr>
          <w:color w:val="010101"/>
          <w:w w:val="105"/>
        </w:rPr>
        <w:t>of</w:t>
      </w:r>
      <w:r>
        <w:rPr>
          <w:color w:val="010101"/>
          <w:spacing w:val="-7"/>
          <w:w w:val="105"/>
        </w:rPr>
        <w:t xml:space="preserve"> </w:t>
      </w:r>
      <w:r>
        <w:rPr>
          <w:color w:val="010101"/>
          <w:w w:val="105"/>
        </w:rPr>
        <w:t>teaching</w:t>
      </w:r>
      <w:r>
        <w:rPr>
          <w:color w:val="010101"/>
          <w:spacing w:val="-6"/>
          <w:w w:val="105"/>
        </w:rPr>
        <w:t xml:space="preserve"> </w:t>
      </w:r>
      <w:r>
        <w:rPr>
          <w:color w:val="010101"/>
          <w:w w:val="105"/>
        </w:rPr>
        <w:t>include</w:t>
      </w:r>
      <w:r>
        <w:rPr>
          <w:color w:val="010101"/>
          <w:spacing w:val="-6"/>
          <w:w w:val="105"/>
        </w:rPr>
        <w:t xml:space="preserve"> </w:t>
      </w:r>
      <w:r>
        <w:rPr>
          <w:color w:val="010101"/>
          <w:w w:val="105"/>
        </w:rPr>
        <w:t>supervision or</w:t>
      </w:r>
      <w:r>
        <w:rPr>
          <w:color w:val="010101"/>
          <w:spacing w:val="-6"/>
          <w:w w:val="105"/>
        </w:rPr>
        <w:t xml:space="preserve"> </w:t>
      </w:r>
      <w:r>
        <w:rPr>
          <w:color w:val="010101"/>
          <w:w w:val="105"/>
        </w:rPr>
        <w:t>mentoring and,</w:t>
      </w:r>
      <w:r>
        <w:rPr>
          <w:color w:val="010101"/>
          <w:spacing w:val="-2"/>
          <w:w w:val="105"/>
        </w:rPr>
        <w:t xml:space="preserve"> </w:t>
      </w:r>
      <w:r>
        <w:rPr>
          <w:color w:val="010101"/>
          <w:w w:val="105"/>
        </w:rPr>
        <w:t>where</w:t>
      </w:r>
      <w:r>
        <w:rPr>
          <w:color w:val="010101"/>
          <w:spacing w:val="-6"/>
          <w:w w:val="105"/>
        </w:rPr>
        <w:t xml:space="preserve"> </w:t>
      </w:r>
      <w:r>
        <w:rPr>
          <w:color w:val="010101"/>
          <w:w w:val="105"/>
        </w:rPr>
        <w:t>appropriate</w:t>
      </w:r>
      <w:r>
        <w:rPr>
          <w:color w:val="2A2A2A"/>
          <w:w w:val="105"/>
        </w:rPr>
        <w:t>,</w:t>
      </w:r>
      <w:r>
        <w:rPr>
          <w:color w:val="2A2A2A"/>
          <w:spacing w:val="-23"/>
          <w:w w:val="105"/>
        </w:rPr>
        <w:t xml:space="preserve"> </w:t>
      </w:r>
      <w:r>
        <w:rPr>
          <w:color w:val="010101"/>
          <w:w w:val="105"/>
        </w:rPr>
        <w:t>education</w:t>
      </w:r>
      <w:r>
        <w:rPr>
          <w:color w:val="010101"/>
          <w:spacing w:val="-5"/>
          <w:w w:val="105"/>
        </w:rPr>
        <w:t xml:space="preserve"> </w:t>
      </w:r>
      <w:r>
        <w:rPr>
          <w:color w:val="010101"/>
          <w:w w:val="105"/>
        </w:rPr>
        <w:t>of</w:t>
      </w:r>
      <w:r>
        <w:rPr>
          <w:color w:val="010101"/>
          <w:spacing w:val="-10"/>
          <w:w w:val="105"/>
        </w:rPr>
        <w:t xml:space="preserve"> </w:t>
      </w:r>
      <w:r>
        <w:rPr>
          <w:color w:val="010101"/>
          <w:w w:val="105"/>
        </w:rPr>
        <w:t>other</w:t>
      </w:r>
      <w:r>
        <w:rPr>
          <w:color w:val="010101"/>
          <w:spacing w:val="-4"/>
          <w:w w:val="105"/>
        </w:rPr>
        <w:t xml:space="preserve"> </w:t>
      </w:r>
      <w:r>
        <w:rPr>
          <w:color w:val="010101"/>
          <w:w w:val="105"/>
        </w:rPr>
        <w:t>faculty</w:t>
      </w:r>
      <w:r>
        <w:rPr>
          <w:color w:val="010101"/>
          <w:spacing w:val="-9"/>
          <w:w w:val="105"/>
        </w:rPr>
        <w:t xml:space="preserve"> </w:t>
      </w:r>
      <w:r>
        <w:rPr>
          <w:color w:val="010101"/>
          <w:w w:val="105"/>
        </w:rPr>
        <w:t>and health professionals</w:t>
      </w:r>
      <w:r>
        <w:rPr>
          <w:color w:val="3D3D3D"/>
          <w:w w:val="105"/>
        </w:rPr>
        <w:t>.</w:t>
      </w:r>
      <w:r>
        <w:rPr>
          <w:color w:val="3D3D3D"/>
          <w:spacing w:val="-24"/>
          <w:w w:val="105"/>
        </w:rPr>
        <w:t xml:space="preserve"> </w:t>
      </w:r>
      <w:r>
        <w:rPr>
          <w:color w:val="010101"/>
          <w:w w:val="105"/>
        </w:rPr>
        <w:t>Recognition of outstanding performance as a teacher by peers and students is</w:t>
      </w:r>
      <w:r>
        <w:rPr>
          <w:color w:val="010101"/>
          <w:spacing w:val="-1"/>
          <w:w w:val="105"/>
        </w:rPr>
        <w:t xml:space="preserve"> </w:t>
      </w:r>
      <w:r>
        <w:rPr>
          <w:color w:val="010101"/>
          <w:w w:val="105"/>
        </w:rPr>
        <w:t>an important factor in the evaluation process</w:t>
      </w:r>
      <w:r>
        <w:rPr>
          <w:color w:val="3D3D3D"/>
          <w:w w:val="105"/>
        </w:rPr>
        <w:t>.</w:t>
      </w:r>
    </w:p>
    <w:p w14:paraId="38D77D81" w14:textId="77777777" w:rsidR="00F34318" w:rsidRDefault="00000000" w:rsidP="00EA211E">
      <w:pPr>
        <w:pStyle w:val="ListParagraph"/>
        <w:numPr>
          <w:ilvl w:val="0"/>
          <w:numId w:val="15"/>
        </w:numPr>
        <w:tabs>
          <w:tab w:val="left" w:pos="1084"/>
        </w:tabs>
        <w:spacing w:before="78" w:after="160"/>
        <w:ind w:left="726" w:right="760" w:firstLine="2"/>
        <w:rPr>
          <w:sz w:val="19"/>
        </w:rPr>
      </w:pPr>
      <w:r>
        <w:rPr>
          <w:b/>
          <w:color w:val="010101"/>
          <w:w w:val="105"/>
          <w:sz w:val="19"/>
        </w:rPr>
        <w:t>Scholarship.</w:t>
      </w:r>
      <w:r>
        <w:rPr>
          <w:b/>
          <w:color w:val="010101"/>
          <w:spacing w:val="80"/>
          <w:w w:val="105"/>
          <w:sz w:val="19"/>
        </w:rPr>
        <w:t xml:space="preserve"> </w:t>
      </w:r>
      <w:r>
        <w:rPr>
          <w:color w:val="010101"/>
          <w:w w:val="105"/>
          <w:sz w:val="19"/>
        </w:rPr>
        <w:t>Scholarship can</w:t>
      </w:r>
      <w:r>
        <w:rPr>
          <w:color w:val="010101"/>
          <w:spacing w:val="-1"/>
          <w:w w:val="105"/>
          <w:sz w:val="19"/>
        </w:rPr>
        <w:t xml:space="preserve"> </w:t>
      </w:r>
      <w:r>
        <w:rPr>
          <w:color w:val="010101"/>
          <w:w w:val="105"/>
          <w:sz w:val="19"/>
        </w:rPr>
        <w:t>broadly be defined as a process of</w:t>
      </w:r>
      <w:r>
        <w:rPr>
          <w:color w:val="010101"/>
          <w:spacing w:val="-1"/>
          <w:w w:val="105"/>
          <w:sz w:val="19"/>
        </w:rPr>
        <w:t xml:space="preserve"> </w:t>
      </w:r>
      <w:r>
        <w:rPr>
          <w:color w:val="010101"/>
          <w:w w:val="105"/>
          <w:sz w:val="19"/>
        </w:rPr>
        <w:t>investigation,</w:t>
      </w:r>
      <w:r>
        <w:rPr>
          <w:color w:val="010101"/>
          <w:spacing w:val="-11"/>
          <w:w w:val="105"/>
          <w:sz w:val="19"/>
        </w:rPr>
        <w:t xml:space="preserve"> </w:t>
      </w:r>
      <w:r>
        <w:rPr>
          <w:color w:val="010101"/>
          <w:w w:val="105"/>
          <w:sz w:val="19"/>
        </w:rPr>
        <w:t>inquiry or creative endeavor</w:t>
      </w:r>
      <w:r>
        <w:rPr>
          <w:color w:val="010101"/>
          <w:spacing w:val="-2"/>
          <w:w w:val="105"/>
          <w:sz w:val="19"/>
        </w:rPr>
        <w:t xml:space="preserve"> </w:t>
      </w:r>
      <w:r>
        <w:rPr>
          <w:color w:val="010101"/>
          <w:w w:val="105"/>
          <w:sz w:val="19"/>
        </w:rPr>
        <w:t>that</w:t>
      </w:r>
      <w:r>
        <w:rPr>
          <w:color w:val="010101"/>
          <w:spacing w:val="-10"/>
          <w:w w:val="105"/>
          <w:sz w:val="19"/>
        </w:rPr>
        <w:t xml:space="preserve"> </w:t>
      </w:r>
      <w:r>
        <w:rPr>
          <w:color w:val="010101"/>
          <w:w w:val="105"/>
          <w:sz w:val="19"/>
        </w:rPr>
        <w:t>leads</w:t>
      </w:r>
      <w:r>
        <w:rPr>
          <w:color w:val="010101"/>
          <w:spacing w:val="-5"/>
          <w:w w:val="105"/>
          <w:sz w:val="19"/>
        </w:rPr>
        <w:t xml:space="preserve"> </w:t>
      </w:r>
      <w:r>
        <w:rPr>
          <w:color w:val="010101"/>
          <w:w w:val="105"/>
          <w:sz w:val="19"/>
        </w:rPr>
        <w:t>to</w:t>
      </w:r>
      <w:r>
        <w:rPr>
          <w:color w:val="010101"/>
          <w:spacing w:val="-6"/>
          <w:w w:val="105"/>
          <w:sz w:val="19"/>
        </w:rPr>
        <w:t xml:space="preserve"> </w:t>
      </w:r>
      <w:r>
        <w:rPr>
          <w:color w:val="010101"/>
          <w:w w:val="105"/>
          <w:sz w:val="19"/>
        </w:rPr>
        <w:t>the</w:t>
      </w:r>
      <w:r>
        <w:rPr>
          <w:color w:val="010101"/>
          <w:spacing w:val="-7"/>
          <w:w w:val="105"/>
          <w:sz w:val="19"/>
        </w:rPr>
        <w:t xml:space="preserve"> </w:t>
      </w:r>
      <w:r>
        <w:rPr>
          <w:color w:val="010101"/>
          <w:w w:val="105"/>
          <w:sz w:val="19"/>
        </w:rPr>
        <w:t>acquisition</w:t>
      </w:r>
      <w:r>
        <w:rPr>
          <w:color w:val="010101"/>
          <w:spacing w:val="-4"/>
          <w:w w:val="105"/>
          <w:sz w:val="19"/>
        </w:rPr>
        <w:t xml:space="preserve"> </w:t>
      </w:r>
      <w:r>
        <w:rPr>
          <w:color w:val="010101"/>
          <w:w w:val="105"/>
          <w:sz w:val="19"/>
        </w:rPr>
        <w:t>or</w:t>
      </w:r>
      <w:r>
        <w:rPr>
          <w:color w:val="010101"/>
          <w:spacing w:val="-7"/>
          <w:w w:val="105"/>
          <w:sz w:val="19"/>
        </w:rPr>
        <w:t xml:space="preserve"> </w:t>
      </w:r>
      <w:r>
        <w:rPr>
          <w:color w:val="010101"/>
          <w:w w:val="105"/>
          <w:sz w:val="19"/>
        </w:rPr>
        <w:t>dissemination</w:t>
      </w:r>
      <w:r>
        <w:rPr>
          <w:color w:val="010101"/>
          <w:spacing w:val="-1"/>
          <w:w w:val="105"/>
          <w:sz w:val="19"/>
        </w:rPr>
        <w:t xml:space="preserve"> </w:t>
      </w:r>
      <w:r>
        <w:rPr>
          <w:color w:val="010101"/>
          <w:w w:val="105"/>
          <w:sz w:val="19"/>
        </w:rPr>
        <w:t>of</w:t>
      </w:r>
      <w:r>
        <w:rPr>
          <w:color w:val="010101"/>
          <w:spacing w:val="-5"/>
          <w:w w:val="105"/>
          <w:sz w:val="19"/>
        </w:rPr>
        <w:t xml:space="preserve"> </w:t>
      </w:r>
      <w:r>
        <w:rPr>
          <w:color w:val="010101"/>
          <w:w w:val="105"/>
          <w:sz w:val="19"/>
        </w:rPr>
        <w:t>new</w:t>
      </w:r>
      <w:r>
        <w:rPr>
          <w:color w:val="010101"/>
          <w:spacing w:val="-2"/>
          <w:w w:val="105"/>
          <w:sz w:val="19"/>
        </w:rPr>
        <w:t xml:space="preserve"> </w:t>
      </w:r>
      <w:r>
        <w:rPr>
          <w:color w:val="010101"/>
          <w:w w:val="105"/>
          <w:sz w:val="19"/>
        </w:rPr>
        <w:t>knowledge</w:t>
      </w:r>
      <w:r>
        <w:rPr>
          <w:color w:val="2A2A2A"/>
          <w:w w:val="105"/>
          <w:sz w:val="19"/>
        </w:rPr>
        <w:t>.</w:t>
      </w:r>
      <w:r>
        <w:rPr>
          <w:color w:val="2A2A2A"/>
          <w:spacing w:val="25"/>
          <w:w w:val="105"/>
          <w:sz w:val="19"/>
        </w:rPr>
        <w:t xml:space="preserve"> </w:t>
      </w:r>
      <w:r>
        <w:rPr>
          <w:color w:val="010101"/>
          <w:w w:val="105"/>
          <w:sz w:val="19"/>
        </w:rPr>
        <w:t>The</w:t>
      </w:r>
      <w:r>
        <w:rPr>
          <w:color w:val="010101"/>
          <w:spacing w:val="-6"/>
          <w:w w:val="105"/>
          <w:sz w:val="19"/>
        </w:rPr>
        <w:t xml:space="preserve"> </w:t>
      </w:r>
      <w:r>
        <w:rPr>
          <w:color w:val="010101"/>
          <w:w w:val="105"/>
          <w:sz w:val="19"/>
        </w:rPr>
        <w:t>College</w:t>
      </w:r>
      <w:r>
        <w:rPr>
          <w:color w:val="010101"/>
          <w:spacing w:val="-7"/>
          <w:w w:val="105"/>
          <w:sz w:val="19"/>
        </w:rPr>
        <w:t xml:space="preserve"> </w:t>
      </w:r>
      <w:r>
        <w:rPr>
          <w:color w:val="010101"/>
          <w:w w:val="105"/>
          <w:sz w:val="19"/>
        </w:rPr>
        <w:t>faculty</w:t>
      </w:r>
      <w:r>
        <w:rPr>
          <w:color w:val="010101"/>
          <w:spacing w:val="-4"/>
          <w:w w:val="105"/>
          <w:sz w:val="19"/>
        </w:rPr>
        <w:t xml:space="preserve"> </w:t>
      </w:r>
      <w:r>
        <w:rPr>
          <w:color w:val="010101"/>
          <w:w w:val="105"/>
          <w:sz w:val="19"/>
        </w:rPr>
        <w:t>acknowledge and support the view that knowledge is</w:t>
      </w:r>
      <w:r>
        <w:rPr>
          <w:color w:val="010101"/>
          <w:spacing w:val="-4"/>
          <w:w w:val="105"/>
          <w:sz w:val="19"/>
        </w:rPr>
        <w:t xml:space="preserve"> </w:t>
      </w:r>
      <w:r>
        <w:rPr>
          <w:color w:val="010101"/>
          <w:w w:val="105"/>
          <w:sz w:val="19"/>
        </w:rPr>
        <w:t>obtained and shared through the scholarship of discovery,</w:t>
      </w:r>
    </w:p>
    <w:p w14:paraId="3DF6A03F" w14:textId="77777777" w:rsidR="00F34318" w:rsidRDefault="00000000" w:rsidP="00EA211E">
      <w:pPr>
        <w:pStyle w:val="BodyText"/>
        <w:spacing w:before="53" w:after="160"/>
        <w:ind w:left="727" w:right="879" w:hanging="2"/>
        <w:jc w:val="both"/>
      </w:pPr>
      <w:r>
        <w:rPr>
          <w:color w:val="010101"/>
          <w:w w:val="105"/>
        </w:rPr>
        <w:t>integration</w:t>
      </w:r>
      <w:r>
        <w:rPr>
          <w:color w:val="2A2A2A"/>
          <w:w w:val="105"/>
        </w:rPr>
        <w:t>,</w:t>
      </w:r>
      <w:r>
        <w:rPr>
          <w:color w:val="2A2A2A"/>
          <w:spacing w:val="-14"/>
          <w:w w:val="105"/>
        </w:rPr>
        <w:t xml:space="preserve"> </w:t>
      </w:r>
      <w:r>
        <w:rPr>
          <w:color w:val="010101"/>
          <w:w w:val="105"/>
        </w:rPr>
        <w:t>application</w:t>
      </w:r>
      <w:r>
        <w:rPr>
          <w:color w:val="010101"/>
          <w:spacing w:val="-11"/>
          <w:w w:val="105"/>
        </w:rPr>
        <w:t xml:space="preserve"> </w:t>
      </w:r>
      <w:r>
        <w:rPr>
          <w:color w:val="010101"/>
          <w:w w:val="105"/>
        </w:rPr>
        <w:t>and</w:t>
      </w:r>
      <w:r>
        <w:rPr>
          <w:color w:val="010101"/>
          <w:spacing w:val="-1"/>
          <w:w w:val="105"/>
        </w:rPr>
        <w:t xml:space="preserve"> </w:t>
      </w:r>
      <w:r>
        <w:rPr>
          <w:color w:val="010101"/>
          <w:w w:val="105"/>
        </w:rPr>
        <w:t>teaching</w:t>
      </w:r>
      <w:r>
        <w:rPr>
          <w:color w:val="2A2A2A"/>
          <w:w w:val="105"/>
        </w:rPr>
        <w:t>.</w:t>
      </w:r>
      <w:r>
        <w:rPr>
          <w:rFonts w:ascii="Times New Roman"/>
          <w:color w:val="010101"/>
          <w:w w:val="105"/>
          <w:vertAlign w:val="superscript"/>
        </w:rPr>
        <w:t>1</w:t>
      </w:r>
      <w:r>
        <w:rPr>
          <w:rFonts w:ascii="Times New Roman"/>
          <w:color w:val="010101"/>
          <w:spacing w:val="40"/>
          <w:w w:val="105"/>
        </w:rPr>
        <w:t xml:space="preserve"> </w:t>
      </w:r>
      <w:r>
        <w:rPr>
          <w:color w:val="010101"/>
          <w:w w:val="105"/>
        </w:rPr>
        <w:t>Further</w:t>
      </w:r>
      <w:r>
        <w:rPr>
          <w:color w:val="2A2A2A"/>
          <w:w w:val="105"/>
        </w:rPr>
        <w:t>,</w:t>
      </w:r>
      <w:r>
        <w:rPr>
          <w:color w:val="2A2A2A"/>
          <w:spacing w:val="-14"/>
          <w:w w:val="105"/>
        </w:rPr>
        <w:t xml:space="preserve"> </w:t>
      </w:r>
      <w:r>
        <w:rPr>
          <w:color w:val="010101"/>
          <w:w w:val="105"/>
        </w:rPr>
        <w:t>the</w:t>
      </w:r>
      <w:r>
        <w:rPr>
          <w:color w:val="010101"/>
          <w:spacing w:val="-1"/>
          <w:w w:val="105"/>
        </w:rPr>
        <w:t xml:space="preserve"> </w:t>
      </w:r>
      <w:r>
        <w:rPr>
          <w:color w:val="010101"/>
          <w:w w:val="105"/>
        </w:rPr>
        <w:t>College faculty agree</w:t>
      </w:r>
      <w:r>
        <w:rPr>
          <w:color w:val="010101"/>
          <w:spacing w:val="-1"/>
          <w:w w:val="105"/>
        </w:rPr>
        <w:t xml:space="preserve"> </w:t>
      </w:r>
      <w:r>
        <w:rPr>
          <w:color w:val="010101"/>
          <w:w w:val="105"/>
        </w:rPr>
        <w:t>that</w:t>
      </w:r>
      <w:r>
        <w:rPr>
          <w:color w:val="010101"/>
          <w:spacing w:val="-3"/>
          <w:w w:val="105"/>
        </w:rPr>
        <w:t xml:space="preserve"> </w:t>
      </w:r>
      <w:r>
        <w:rPr>
          <w:color w:val="010101"/>
          <w:w w:val="105"/>
        </w:rPr>
        <w:t>the process</w:t>
      </w:r>
      <w:r>
        <w:rPr>
          <w:color w:val="010101"/>
          <w:spacing w:val="-3"/>
          <w:w w:val="105"/>
        </w:rPr>
        <w:t xml:space="preserve"> </w:t>
      </w:r>
      <w:r>
        <w:rPr>
          <w:color w:val="010101"/>
          <w:w w:val="105"/>
        </w:rPr>
        <w:t>of</w:t>
      </w:r>
      <w:r>
        <w:rPr>
          <w:color w:val="010101"/>
          <w:spacing w:val="-1"/>
          <w:w w:val="105"/>
        </w:rPr>
        <w:t xml:space="preserve"> </w:t>
      </w:r>
      <w:r>
        <w:rPr>
          <w:color w:val="010101"/>
          <w:w w:val="105"/>
        </w:rPr>
        <w:t>peer review or other</w:t>
      </w:r>
      <w:r>
        <w:rPr>
          <w:color w:val="010101"/>
          <w:spacing w:val="-5"/>
          <w:w w:val="105"/>
        </w:rPr>
        <w:t xml:space="preserve"> </w:t>
      </w:r>
      <w:r>
        <w:rPr>
          <w:color w:val="010101"/>
          <w:w w:val="105"/>
        </w:rPr>
        <w:t>evidence</w:t>
      </w:r>
      <w:r>
        <w:rPr>
          <w:color w:val="010101"/>
          <w:spacing w:val="-3"/>
          <w:w w:val="105"/>
        </w:rPr>
        <w:t xml:space="preserve"> </w:t>
      </w:r>
      <w:r>
        <w:rPr>
          <w:color w:val="010101"/>
          <w:w w:val="105"/>
        </w:rPr>
        <w:t>of</w:t>
      </w:r>
      <w:r>
        <w:rPr>
          <w:color w:val="010101"/>
          <w:spacing w:val="-8"/>
          <w:w w:val="105"/>
        </w:rPr>
        <w:t xml:space="preserve"> </w:t>
      </w:r>
      <w:r>
        <w:rPr>
          <w:color w:val="010101"/>
          <w:w w:val="105"/>
        </w:rPr>
        <w:t>peer acceptance and</w:t>
      </w:r>
      <w:r>
        <w:rPr>
          <w:color w:val="2A2A2A"/>
          <w:w w:val="105"/>
        </w:rPr>
        <w:t>,</w:t>
      </w:r>
      <w:r>
        <w:rPr>
          <w:color w:val="2A2A2A"/>
          <w:spacing w:val="-14"/>
          <w:w w:val="105"/>
        </w:rPr>
        <w:t xml:space="preserve"> </w:t>
      </w:r>
      <w:r>
        <w:rPr>
          <w:color w:val="010101"/>
          <w:w w:val="105"/>
        </w:rPr>
        <w:t>where</w:t>
      </w:r>
      <w:r>
        <w:rPr>
          <w:color w:val="010101"/>
          <w:spacing w:val="-3"/>
          <w:w w:val="105"/>
        </w:rPr>
        <w:t xml:space="preserve"> </w:t>
      </w:r>
      <w:r>
        <w:rPr>
          <w:color w:val="010101"/>
          <w:w w:val="105"/>
        </w:rPr>
        <w:t>appropriate, publication in</w:t>
      </w:r>
      <w:r>
        <w:rPr>
          <w:color w:val="010101"/>
          <w:spacing w:val="-11"/>
          <w:w w:val="105"/>
        </w:rPr>
        <w:t xml:space="preserve"> </w:t>
      </w:r>
      <w:r>
        <w:rPr>
          <w:color w:val="010101"/>
          <w:w w:val="105"/>
        </w:rPr>
        <w:t>the</w:t>
      </w:r>
      <w:r>
        <w:rPr>
          <w:color w:val="010101"/>
          <w:spacing w:val="-7"/>
          <w:w w:val="105"/>
        </w:rPr>
        <w:t xml:space="preserve"> </w:t>
      </w:r>
      <w:r>
        <w:rPr>
          <w:color w:val="010101"/>
          <w:w w:val="105"/>
        </w:rPr>
        <w:t>many</w:t>
      </w:r>
      <w:r>
        <w:rPr>
          <w:color w:val="010101"/>
          <w:spacing w:val="-3"/>
          <w:w w:val="105"/>
        </w:rPr>
        <w:t xml:space="preserve"> </w:t>
      </w:r>
      <w:r>
        <w:rPr>
          <w:color w:val="010101"/>
          <w:w w:val="105"/>
        </w:rPr>
        <w:t>forums available to</w:t>
      </w:r>
      <w:r>
        <w:rPr>
          <w:color w:val="010101"/>
          <w:spacing w:val="-4"/>
          <w:w w:val="105"/>
        </w:rPr>
        <w:t xml:space="preserve"> </w:t>
      </w:r>
      <w:r>
        <w:rPr>
          <w:color w:val="010101"/>
          <w:w w:val="105"/>
        </w:rPr>
        <w:t>the faculty are usual benchmarks of scholarship</w:t>
      </w:r>
      <w:r>
        <w:rPr>
          <w:color w:val="3D3D3D"/>
          <w:w w:val="105"/>
        </w:rPr>
        <w:t>.</w:t>
      </w:r>
    </w:p>
    <w:p w14:paraId="396E5752" w14:textId="77777777" w:rsidR="00F34318" w:rsidRDefault="00000000" w:rsidP="00EA211E">
      <w:pPr>
        <w:pStyle w:val="BodyText"/>
        <w:spacing w:before="131" w:after="160"/>
        <w:ind w:left="730" w:right="934" w:firstLine="3"/>
      </w:pPr>
      <w:r>
        <w:rPr>
          <w:color w:val="010101"/>
          <w:w w:val="105"/>
        </w:rPr>
        <w:t>The</w:t>
      </w:r>
      <w:r>
        <w:rPr>
          <w:color w:val="010101"/>
          <w:spacing w:val="-8"/>
          <w:w w:val="105"/>
        </w:rPr>
        <w:t xml:space="preserve"> </w:t>
      </w:r>
      <w:r>
        <w:rPr>
          <w:color w:val="010101"/>
          <w:w w:val="105"/>
        </w:rPr>
        <w:t>scholarship</w:t>
      </w:r>
      <w:r>
        <w:rPr>
          <w:color w:val="010101"/>
          <w:spacing w:val="-5"/>
          <w:w w:val="105"/>
        </w:rPr>
        <w:t xml:space="preserve"> </w:t>
      </w:r>
      <w:r>
        <w:rPr>
          <w:color w:val="010101"/>
          <w:w w:val="105"/>
        </w:rPr>
        <w:t>of</w:t>
      </w:r>
      <w:r>
        <w:rPr>
          <w:color w:val="010101"/>
          <w:spacing w:val="-9"/>
          <w:w w:val="105"/>
        </w:rPr>
        <w:t xml:space="preserve"> </w:t>
      </w:r>
      <w:r>
        <w:rPr>
          <w:color w:val="010101"/>
          <w:w w:val="105"/>
        </w:rPr>
        <w:t>discovery</w:t>
      </w:r>
      <w:r>
        <w:rPr>
          <w:color w:val="010101"/>
          <w:spacing w:val="-4"/>
          <w:w w:val="105"/>
        </w:rPr>
        <w:t xml:space="preserve"> </w:t>
      </w:r>
      <w:r>
        <w:rPr>
          <w:color w:val="010101"/>
          <w:w w:val="105"/>
        </w:rPr>
        <w:t>is</w:t>
      </w:r>
      <w:r>
        <w:rPr>
          <w:color w:val="010101"/>
          <w:spacing w:val="-10"/>
          <w:w w:val="105"/>
        </w:rPr>
        <w:t xml:space="preserve"> </w:t>
      </w:r>
      <w:r>
        <w:rPr>
          <w:color w:val="010101"/>
          <w:w w:val="105"/>
        </w:rPr>
        <w:t>defined</w:t>
      </w:r>
      <w:r>
        <w:rPr>
          <w:color w:val="010101"/>
          <w:spacing w:val="-5"/>
          <w:w w:val="105"/>
        </w:rPr>
        <w:t xml:space="preserve"> </w:t>
      </w:r>
      <w:r>
        <w:rPr>
          <w:color w:val="010101"/>
          <w:w w:val="105"/>
        </w:rPr>
        <w:t>as</w:t>
      </w:r>
      <w:r>
        <w:rPr>
          <w:color w:val="010101"/>
          <w:spacing w:val="-5"/>
          <w:w w:val="105"/>
        </w:rPr>
        <w:t xml:space="preserve"> </w:t>
      </w:r>
      <w:r>
        <w:rPr>
          <w:color w:val="010101"/>
          <w:w w:val="105"/>
        </w:rPr>
        <w:t>basic</w:t>
      </w:r>
      <w:r>
        <w:rPr>
          <w:color w:val="010101"/>
          <w:spacing w:val="-3"/>
          <w:w w:val="105"/>
        </w:rPr>
        <w:t xml:space="preserve"> </w:t>
      </w:r>
      <w:r>
        <w:rPr>
          <w:color w:val="010101"/>
          <w:w w:val="105"/>
        </w:rPr>
        <w:t>or</w:t>
      </w:r>
      <w:r>
        <w:rPr>
          <w:color w:val="010101"/>
          <w:spacing w:val="-8"/>
          <w:w w:val="105"/>
        </w:rPr>
        <w:t xml:space="preserve"> </w:t>
      </w:r>
      <w:r>
        <w:rPr>
          <w:color w:val="010101"/>
          <w:w w:val="105"/>
        </w:rPr>
        <w:t>applied</w:t>
      </w:r>
      <w:r>
        <w:rPr>
          <w:color w:val="010101"/>
          <w:spacing w:val="-3"/>
          <w:w w:val="105"/>
        </w:rPr>
        <w:t xml:space="preserve"> </w:t>
      </w:r>
      <w:r>
        <w:rPr>
          <w:color w:val="010101"/>
          <w:w w:val="105"/>
        </w:rPr>
        <w:t>research</w:t>
      </w:r>
      <w:r>
        <w:rPr>
          <w:color w:val="010101"/>
          <w:spacing w:val="-4"/>
          <w:w w:val="105"/>
        </w:rPr>
        <w:t xml:space="preserve"> </w:t>
      </w:r>
      <w:r>
        <w:rPr>
          <w:color w:val="010101"/>
          <w:w w:val="105"/>
        </w:rPr>
        <w:t>in</w:t>
      </w:r>
      <w:r>
        <w:rPr>
          <w:color w:val="010101"/>
          <w:spacing w:val="-6"/>
          <w:w w:val="105"/>
        </w:rPr>
        <w:t xml:space="preserve"> </w:t>
      </w:r>
      <w:r>
        <w:rPr>
          <w:color w:val="010101"/>
          <w:w w:val="105"/>
        </w:rPr>
        <w:t>which</w:t>
      </w:r>
      <w:r>
        <w:rPr>
          <w:color w:val="010101"/>
          <w:spacing w:val="-6"/>
          <w:w w:val="105"/>
        </w:rPr>
        <w:t xml:space="preserve"> </w:t>
      </w:r>
      <w:r>
        <w:rPr>
          <w:color w:val="010101"/>
          <w:w w:val="105"/>
        </w:rPr>
        <w:t>new</w:t>
      </w:r>
      <w:r>
        <w:rPr>
          <w:color w:val="010101"/>
          <w:spacing w:val="-5"/>
          <w:w w:val="105"/>
        </w:rPr>
        <w:t xml:space="preserve"> </w:t>
      </w:r>
      <w:r>
        <w:rPr>
          <w:color w:val="010101"/>
          <w:w w:val="105"/>
        </w:rPr>
        <w:t>knowledge</w:t>
      </w:r>
      <w:r>
        <w:rPr>
          <w:color w:val="010101"/>
          <w:spacing w:val="-2"/>
          <w:w w:val="105"/>
        </w:rPr>
        <w:t xml:space="preserve"> </w:t>
      </w:r>
      <w:r>
        <w:rPr>
          <w:color w:val="010101"/>
          <w:w w:val="105"/>
        </w:rPr>
        <w:t>is</w:t>
      </w:r>
      <w:r>
        <w:rPr>
          <w:color w:val="010101"/>
          <w:spacing w:val="-14"/>
          <w:w w:val="105"/>
        </w:rPr>
        <w:t xml:space="preserve"> </w:t>
      </w:r>
      <w:r>
        <w:rPr>
          <w:color w:val="010101"/>
          <w:w w:val="105"/>
        </w:rPr>
        <w:t>gained through independent or collaborative investigation</w:t>
      </w:r>
      <w:r>
        <w:rPr>
          <w:color w:val="3D3D3D"/>
          <w:w w:val="105"/>
        </w:rPr>
        <w:t>.</w:t>
      </w:r>
      <w:r>
        <w:rPr>
          <w:color w:val="3D3D3D"/>
          <w:spacing w:val="35"/>
          <w:w w:val="105"/>
        </w:rPr>
        <w:t xml:space="preserve"> </w:t>
      </w:r>
      <w:r>
        <w:rPr>
          <w:color w:val="010101"/>
          <w:w w:val="105"/>
        </w:rPr>
        <w:t>Although research in</w:t>
      </w:r>
      <w:r>
        <w:rPr>
          <w:color w:val="010101"/>
          <w:spacing w:val="-3"/>
          <w:w w:val="105"/>
        </w:rPr>
        <w:t xml:space="preserve"> </w:t>
      </w:r>
      <w:r>
        <w:rPr>
          <w:color w:val="010101"/>
          <w:w w:val="105"/>
        </w:rPr>
        <w:t>the</w:t>
      </w:r>
      <w:r>
        <w:rPr>
          <w:color w:val="010101"/>
          <w:spacing w:val="-2"/>
          <w:w w:val="105"/>
        </w:rPr>
        <w:t xml:space="preserve"> </w:t>
      </w:r>
      <w:r>
        <w:rPr>
          <w:color w:val="010101"/>
          <w:w w:val="105"/>
        </w:rPr>
        <w:t>pharmaceutical</w:t>
      </w:r>
      <w:r>
        <w:rPr>
          <w:color w:val="010101"/>
          <w:spacing w:val="-16"/>
          <w:w w:val="105"/>
        </w:rPr>
        <w:t xml:space="preserve"> </w:t>
      </w:r>
      <w:r>
        <w:rPr>
          <w:color w:val="010101"/>
          <w:w w:val="105"/>
        </w:rPr>
        <w:t>sciences often focuses on pharmacotherapy,</w:t>
      </w:r>
      <w:r>
        <w:rPr>
          <w:color w:val="010101"/>
          <w:spacing w:val="-20"/>
          <w:w w:val="105"/>
        </w:rPr>
        <w:t xml:space="preserve"> </w:t>
      </w:r>
      <w:r>
        <w:rPr>
          <w:color w:val="010101"/>
          <w:w w:val="105"/>
        </w:rPr>
        <w:t>it may also include investigation of the normal condition</w:t>
      </w:r>
      <w:r>
        <w:rPr>
          <w:color w:val="3D3D3D"/>
          <w:w w:val="105"/>
        </w:rPr>
        <w:t>.</w:t>
      </w:r>
    </w:p>
    <w:p w14:paraId="5918B4BD" w14:textId="77777777" w:rsidR="00F34318" w:rsidRDefault="00000000" w:rsidP="00EA211E">
      <w:pPr>
        <w:pStyle w:val="BodyText"/>
        <w:spacing w:before="126" w:after="160"/>
        <w:ind w:left="731" w:right="651" w:firstLine="3"/>
      </w:pPr>
      <w:r>
        <w:rPr>
          <w:color w:val="010101"/>
          <w:w w:val="105"/>
        </w:rPr>
        <w:t>The</w:t>
      </w:r>
      <w:r>
        <w:rPr>
          <w:color w:val="010101"/>
          <w:spacing w:val="-10"/>
          <w:w w:val="105"/>
        </w:rPr>
        <w:t xml:space="preserve"> </w:t>
      </w:r>
      <w:r>
        <w:rPr>
          <w:color w:val="010101"/>
          <w:w w:val="105"/>
        </w:rPr>
        <w:t>scholarship</w:t>
      </w:r>
      <w:r>
        <w:rPr>
          <w:color w:val="010101"/>
          <w:spacing w:val="-4"/>
          <w:w w:val="105"/>
        </w:rPr>
        <w:t xml:space="preserve"> </w:t>
      </w:r>
      <w:r>
        <w:rPr>
          <w:color w:val="010101"/>
          <w:w w:val="105"/>
        </w:rPr>
        <w:t>of</w:t>
      </w:r>
      <w:r>
        <w:rPr>
          <w:color w:val="010101"/>
          <w:spacing w:val="-10"/>
          <w:w w:val="105"/>
        </w:rPr>
        <w:t xml:space="preserve"> </w:t>
      </w:r>
      <w:r>
        <w:rPr>
          <w:color w:val="010101"/>
          <w:w w:val="105"/>
        </w:rPr>
        <w:t>integration results</w:t>
      </w:r>
      <w:r>
        <w:rPr>
          <w:color w:val="010101"/>
          <w:spacing w:val="-8"/>
          <w:w w:val="105"/>
        </w:rPr>
        <w:t xml:space="preserve"> </w:t>
      </w:r>
      <w:r>
        <w:rPr>
          <w:color w:val="010101"/>
          <w:w w:val="105"/>
        </w:rPr>
        <w:t>from</w:t>
      </w:r>
      <w:r>
        <w:rPr>
          <w:color w:val="010101"/>
          <w:spacing w:val="-8"/>
          <w:w w:val="105"/>
        </w:rPr>
        <w:t xml:space="preserve"> </w:t>
      </w:r>
      <w:r>
        <w:rPr>
          <w:color w:val="010101"/>
          <w:w w:val="105"/>
        </w:rPr>
        <w:t>the</w:t>
      </w:r>
      <w:r>
        <w:rPr>
          <w:color w:val="010101"/>
          <w:spacing w:val="-4"/>
          <w:w w:val="105"/>
        </w:rPr>
        <w:t xml:space="preserve"> </w:t>
      </w:r>
      <w:r>
        <w:rPr>
          <w:color w:val="010101"/>
          <w:w w:val="105"/>
        </w:rPr>
        <w:t>critical</w:t>
      </w:r>
      <w:r>
        <w:rPr>
          <w:color w:val="010101"/>
          <w:spacing w:val="-10"/>
          <w:w w:val="105"/>
        </w:rPr>
        <w:t xml:space="preserve"> </w:t>
      </w:r>
      <w:r>
        <w:rPr>
          <w:color w:val="010101"/>
          <w:w w:val="105"/>
        </w:rPr>
        <w:t>analysis,</w:t>
      </w:r>
      <w:r>
        <w:rPr>
          <w:color w:val="010101"/>
          <w:spacing w:val="-4"/>
          <w:w w:val="105"/>
        </w:rPr>
        <w:t xml:space="preserve"> </w:t>
      </w:r>
      <w:r>
        <w:rPr>
          <w:color w:val="010101"/>
          <w:w w:val="105"/>
        </w:rPr>
        <w:t>interpretation</w:t>
      </w:r>
      <w:r>
        <w:rPr>
          <w:color w:val="010101"/>
          <w:spacing w:val="-16"/>
          <w:w w:val="105"/>
        </w:rPr>
        <w:t xml:space="preserve"> </w:t>
      </w:r>
      <w:r>
        <w:rPr>
          <w:color w:val="010101"/>
          <w:w w:val="105"/>
        </w:rPr>
        <w:t>or</w:t>
      </w:r>
      <w:r>
        <w:rPr>
          <w:color w:val="010101"/>
          <w:spacing w:val="-3"/>
          <w:w w:val="105"/>
        </w:rPr>
        <w:t xml:space="preserve"> </w:t>
      </w:r>
      <w:r>
        <w:rPr>
          <w:color w:val="010101"/>
          <w:w w:val="105"/>
        </w:rPr>
        <w:t>synthesis of</w:t>
      </w:r>
      <w:r>
        <w:rPr>
          <w:color w:val="010101"/>
          <w:spacing w:val="-9"/>
          <w:w w:val="105"/>
        </w:rPr>
        <w:t xml:space="preserve"> </w:t>
      </w:r>
      <w:r>
        <w:rPr>
          <w:color w:val="010101"/>
          <w:w w:val="105"/>
        </w:rPr>
        <w:t>data</w:t>
      </w:r>
      <w:r>
        <w:rPr>
          <w:color w:val="010101"/>
          <w:spacing w:val="-2"/>
          <w:w w:val="105"/>
        </w:rPr>
        <w:t xml:space="preserve"> </w:t>
      </w:r>
      <w:r>
        <w:rPr>
          <w:color w:val="010101"/>
          <w:w w:val="105"/>
        </w:rPr>
        <w:t>to</w:t>
      </w:r>
      <w:r>
        <w:rPr>
          <w:color w:val="010101"/>
          <w:spacing w:val="-5"/>
          <w:w w:val="105"/>
        </w:rPr>
        <w:t xml:space="preserve"> </w:t>
      </w:r>
      <w:r>
        <w:rPr>
          <w:color w:val="010101"/>
          <w:w w:val="105"/>
        </w:rPr>
        <w:t>bring</w:t>
      </w:r>
      <w:r>
        <w:rPr>
          <w:color w:val="010101"/>
          <w:spacing w:val="-1"/>
          <w:w w:val="105"/>
        </w:rPr>
        <w:t xml:space="preserve"> </w:t>
      </w:r>
      <w:r>
        <w:rPr>
          <w:color w:val="010101"/>
          <w:w w:val="105"/>
        </w:rPr>
        <w:t>new insight or</w:t>
      </w:r>
      <w:r>
        <w:rPr>
          <w:color w:val="010101"/>
          <w:spacing w:val="-1"/>
          <w:w w:val="105"/>
        </w:rPr>
        <w:t xml:space="preserve"> </w:t>
      </w:r>
      <w:r>
        <w:rPr>
          <w:color w:val="010101"/>
          <w:w w:val="105"/>
        </w:rPr>
        <w:t>a comprehensive assessment of original research</w:t>
      </w:r>
      <w:r>
        <w:rPr>
          <w:color w:val="2A2A2A"/>
          <w:w w:val="105"/>
        </w:rPr>
        <w:t>.</w:t>
      </w:r>
      <w:r>
        <w:rPr>
          <w:color w:val="2A2A2A"/>
          <w:spacing w:val="40"/>
          <w:w w:val="105"/>
        </w:rPr>
        <w:t xml:space="preserve"> </w:t>
      </w:r>
      <w:r>
        <w:rPr>
          <w:color w:val="010101"/>
          <w:w w:val="105"/>
        </w:rPr>
        <w:t>Publication of textbooks, review articles, book chapters and monographs can be examples of this form</w:t>
      </w:r>
      <w:r>
        <w:rPr>
          <w:color w:val="010101"/>
          <w:spacing w:val="-3"/>
          <w:w w:val="105"/>
        </w:rPr>
        <w:t xml:space="preserve"> </w:t>
      </w:r>
      <w:r>
        <w:rPr>
          <w:color w:val="010101"/>
          <w:w w:val="105"/>
        </w:rPr>
        <w:t>of scholarship.</w:t>
      </w:r>
      <w:r>
        <w:rPr>
          <w:color w:val="010101"/>
          <w:spacing w:val="71"/>
          <w:w w:val="105"/>
        </w:rPr>
        <w:t xml:space="preserve"> </w:t>
      </w:r>
      <w:r>
        <w:rPr>
          <w:color w:val="010101"/>
          <w:w w:val="105"/>
        </w:rPr>
        <w:t xml:space="preserve">Additionally, a multi- disciplinary work that brings together diverse perspectives </w:t>
      </w:r>
      <w:proofErr w:type="gramStart"/>
      <w:r>
        <w:rPr>
          <w:color w:val="010101"/>
          <w:w w:val="105"/>
        </w:rPr>
        <w:t>in an</w:t>
      </w:r>
      <w:r>
        <w:rPr>
          <w:color w:val="010101"/>
          <w:spacing w:val="-3"/>
          <w:w w:val="105"/>
        </w:rPr>
        <w:t xml:space="preserve"> </w:t>
      </w:r>
      <w:r>
        <w:rPr>
          <w:color w:val="010101"/>
          <w:w w:val="105"/>
        </w:rPr>
        <w:t>effort to</w:t>
      </w:r>
      <w:proofErr w:type="gramEnd"/>
      <w:r>
        <w:rPr>
          <w:color w:val="010101"/>
          <w:spacing w:val="-2"/>
          <w:w w:val="105"/>
        </w:rPr>
        <w:t xml:space="preserve"> </w:t>
      </w:r>
      <w:r>
        <w:rPr>
          <w:color w:val="010101"/>
          <w:w w:val="105"/>
        </w:rPr>
        <w:t>connect related research is increasingly important in this era of specialization</w:t>
      </w:r>
      <w:r>
        <w:rPr>
          <w:color w:val="2A2A2A"/>
          <w:w w:val="105"/>
        </w:rPr>
        <w:t>.</w:t>
      </w:r>
    </w:p>
    <w:p w14:paraId="23DA893C" w14:textId="77777777" w:rsidR="00F34318" w:rsidRDefault="00000000" w:rsidP="00EA211E">
      <w:pPr>
        <w:pStyle w:val="BodyText"/>
        <w:spacing w:before="111" w:after="160"/>
        <w:ind w:left="732" w:right="934" w:firstLine="1"/>
      </w:pPr>
      <w:r>
        <w:rPr>
          <w:color w:val="010101"/>
          <w:w w:val="105"/>
        </w:rPr>
        <w:t>The</w:t>
      </w:r>
      <w:r>
        <w:rPr>
          <w:color w:val="010101"/>
          <w:spacing w:val="-7"/>
          <w:w w:val="105"/>
        </w:rPr>
        <w:t xml:space="preserve"> </w:t>
      </w:r>
      <w:r>
        <w:rPr>
          <w:color w:val="010101"/>
          <w:w w:val="105"/>
        </w:rPr>
        <w:t>scholarship</w:t>
      </w:r>
      <w:r>
        <w:rPr>
          <w:color w:val="010101"/>
          <w:spacing w:val="-4"/>
          <w:w w:val="105"/>
        </w:rPr>
        <w:t xml:space="preserve"> </w:t>
      </w:r>
      <w:r>
        <w:rPr>
          <w:color w:val="010101"/>
          <w:w w:val="105"/>
        </w:rPr>
        <w:t>of</w:t>
      </w:r>
      <w:r>
        <w:rPr>
          <w:color w:val="010101"/>
          <w:spacing w:val="-9"/>
          <w:w w:val="105"/>
        </w:rPr>
        <w:t xml:space="preserve"> </w:t>
      </w:r>
      <w:r>
        <w:rPr>
          <w:color w:val="010101"/>
          <w:w w:val="105"/>
        </w:rPr>
        <w:t>application</w:t>
      </w:r>
      <w:r>
        <w:rPr>
          <w:color w:val="010101"/>
          <w:spacing w:val="-2"/>
          <w:w w:val="105"/>
        </w:rPr>
        <w:t xml:space="preserve"> </w:t>
      </w:r>
      <w:r>
        <w:rPr>
          <w:color w:val="010101"/>
          <w:w w:val="105"/>
        </w:rPr>
        <w:t>relates</w:t>
      </w:r>
      <w:r>
        <w:rPr>
          <w:color w:val="010101"/>
          <w:spacing w:val="-6"/>
          <w:w w:val="105"/>
        </w:rPr>
        <w:t xml:space="preserve"> </w:t>
      </w:r>
      <w:r>
        <w:rPr>
          <w:color w:val="010101"/>
          <w:w w:val="105"/>
        </w:rPr>
        <w:t>to</w:t>
      </w:r>
      <w:r>
        <w:rPr>
          <w:color w:val="010101"/>
          <w:spacing w:val="-9"/>
          <w:w w:val="105"/>
        </w:rPr>
        <w:t xml:space="preserve"> </w:t>
      </w:r>
      <w:r>
        <w:rPr>
          <w:color w:val="010101"/>
          <w:w w:val="105"/>
        </w:rPr>
        <w:t>service</w:t>
      </w:r>
      <w:r>
        <w:rPr>
          <w:color w:val="010101"/>
          <w:spacing w:val="-1"/>
          <w:w w:val="105"/>
        </w:rPr>
        <w:t xml:space="preserve"> </w:t>
      </w:r>
      <w:r>
        <w:rPr>
          <w:color w:val="010101"/>
          <w:w w:val="105"/>
        </w:rPr>
        <w:t>and</w:t>
      </w:r>
      <w:r>
        <w:rPr>
          <w:color w:val="010101"/>
          <w:spacing w:val="-4"/>
          <w:w w:val="105"/>
        </w:rPr>
        <w:t xml:space="preserve"> </w:t>
      </w:r>
      <w:r>
        <w:rPr>
          <w:color w:val="010101"/>
          <w:w w:val="105"/>
        </w:rPr>
        <w:t>is</w:t>
      </w:r>
      <w:r>
        <w:rPr>
          <w:color w:val="010101"/>
          <w:spacing w:val="-6"/>
          <w:w w:val="105"/>
        </w:rPr>
        <w:t xml:space="preserve"> </w:t>
      </w:r>
      <w:r>
        <w:rPr>
          <w:color w:val="010101"/>
          <w:w w:val="105"/>
        </w:rPr>
        <w:t>not</w:t>
      </w:r>
      <w:r>
        <w:rPr>
          <w:color w:val="010101"/>
          <w:spacing w:val="-9"/>
          <w:w w:val="105"/>
        </w:rPr>
        <w:t xml:space="preserve"> </w:t>
      </w:r>
      <w:r>
        <w:rPr>
          <w:color w:val="010101"/>
          <w:w w:val="105"/>
        </w:rPr>
        <w:t>to</w:t>
      </w:r>
      <w:r>
        <w:rPr>
          <w:color w:val="010101"/>
          <w:spacing w:val="-10"/>
          <w:w w:val="105"/>
        </w:rPr>
        <w:t xml:space="preserve"> </w:t>
      </w:r>
      <w:r>
        <w:rPr>
          <w:color w:val="010101"/>
          <w:w w:val="105"/>
        </w:rPr>
        <w:t>be</w:t>
      </w:r>
      <w:r>
        <w:rPr>
          <w:color w:val="010101"/>
          <w:spacing w:val="-11"/>
          <w:w w:val="105"/>
        </w:rPr>
        <w:t xml:space="preserve"> </w:t>
      </w:r>
      <w:r>
        <w:rPr>
          <w:color w:val="010101"/>
          <w:w w:val="105"/>
        </w:rPr>
        <w:t>confused</w:t>
      </w:r>
      <w:r>
        <w:rPr>
          <w:color w:val="010101"/>
          <w:spacing w:val="-1"/>
          <w:w w:val="105"/>
        </w:rPr>
        <w:t xml:space="preserve"> </w:t>
      </w:r>
      <w:r>
        <w:rPr>
          <w:color w:val="010101"/>
          <w:w w:val="105"/>
        </w:rPr>
        <w:t>with</w:t>
      </w:r>
      <w:r>
        <w:rPr>
          <w:color w:val="010101"/>
          <w:spacing w:val="-8"/>
          <w:w w:val="105"/>
        </w:rPr>
        <w:t xml:space="preserve"> </w:t>
      </w:r>
      <w:r>
        <w:rPr>
          <w:color w:val="010101"/>
          <w:w w:val="105"/>
        </w:rPr>
        <w:t>applied</w:t>
      </w:r>
      <w:r>
        <w:rPr>
          <w:color w:val="010101"/>
          <w:spacing w:val="-2"/>
          <w:w w:val="105"/>
        </w:rPr>
        <w:t xml:space="preserve"> </w:t>
      </w:r>
      <w:r>
        <w:rPr>
          <w:color w:val="010101"/>
          <w:w w:val="105"/>
        </w:rPr>
        <w:t>research,</w:t>
      </w:r>
      <w:r>
        <w:rPr>
          <w:color w:val="010101"/>
          <w:spacing w:val="-2"/>
          <w:w w:val="105"/>
        </w:rPr>
        <w:t xml:space="preserve"> </w:t>
      </w:r>
      <w:r>
        <w:rPr>
          <w:color w:val="010101"/>
          <w:w w:val="105"/>
        </w:rPr>
        <w:t>which</w:t>
      </w:r>
      <w:r>
        <w:rPr>
          <w:color w:val="010101"/>
          <w:spacing w:val="-1"/>
          <w:w w:val="105"/>
        </w:rPr>
        <w:t xml:space="preserve"> </w:t>
      </w:r>
      <w:r>
        <w:rPr>
          <w:color w:val="010101"/>
          <w:w w:val="105"/>
        </w:rPr>
        <w:t>the College faculty views as discovery</w:t>
      </w:r>
      <w:r>
        <w:rPr>
          <w:color w:val="2A2A2A"/>
          <w:w w:val="105"/>
        </w:rPr>
        <w:t>.</w:t>
      </w:r>
      <w:r>
        <w:rPr>
          <w:color w:val="2A2A2A"/>
          <w:spacing w:val="40"/>
          <w:w w:val="105"/>
        </w:rPr>
        <w:t xml:space="preserve"> </w:t>
      </w:r>
      <w:r>
        <w:rPr>
          <w:color w:val="010101"/>
          <w:w w:val="105"/>
        </w:rPr>
        <w:t>The application of</w:t>
      </w:r>
      <w:r>
        <w:rPr>
          <w:color w:val="010101"/>
          <w:spacing w:val="-1"/>
          <w:w w:val="105"/>
        </w:rPr>
        <w:t xml:space="preserve"> </w:t>
      </w:r>
      <w:r>
        <w:rPr>
          <w:color w:val="010101"/>
          <w:w w:val="105"/>
        </w:rPr>
        <w:t>new knowledge in</w:t>
      </w:r>
      <w:r>
        <w:rPr>
          <w:color w:val="010101"/>
          <w:spacing w:val="-4"/>
          <w:w w:val="105"/>
        </w:rPr>
        <w:t xml:space="preserve"> </w:t>
      </w:r>
      <w:r>
        <w:rPr>
          <w:color w:val="010101"/>
          <w:w w:val="105"/>
        </w:rPr>
        <w:t>one's own work, whether in the seminar room, patient room or boardroom</w:t>
      </w:r>
      <w:r>
        <w:rPr>
          <w:color w:val="2A2A2A"/>
          <w:w w:val="105"/>
        </w:rPr>
        <w:t>,</w:t>
      </w:r>
      <w:r>
        <w:rPr>
          <w:color w:val="2A2A2A"/>
          <w:spacing w:val="-14"/>
          <w:w w:val="105"/>
        </w:rPr>
        <w:t xml:space="preserve"> </w:t>
      </w:r>
      <w:r>
        <w:rPr>
          <w:color w:val="010101"/>
          <w:w w:val="105"/>
        </w:rPr>
        <w:t>is fundamental to the nature of the health sciences academy</w:t>
      </w:r>
      <w:r>
        <w:rPr>
          <w:color w:val="2A2A2A"/>
          <w:w w:val="105"/>
        </w:rPr>
        <w:t>.</w:t>
      </w:r>
    </w:p>
    <w:p w14:paraId="11CF7CB8" w14:textId="77777777" w:rsidR="00F34318" w:rsidRDefault="00000000" w:rsidP="00EA211E">
      <w:pPr>
        <w:pStyle w:val="BodyText"/>
        <w:spacing w:after="160"/>
        <w:ind w:left="735"/>
      </w:pPr>
      <w:r>
        <w:rPr>
          <w:color w:val="010101"/>
          <w:w w:val="105"/>
        </w:rPr>
        <w:t>Innovative</w:t>
      </w:r>
      <w:r>
        <w:rPr>
          <w:color w:val="010101"/>
          <w:spacing w:val="-10"/>
          <w:w w:val="105"/>
        </w:rPr>
        <w:t xml:space="preserve"> </w:t>
      </w:r>
      <w:r>
        <w:rPr>
          <w:color w:val="010101"/>
          <w:w w:val="105"/>
        </w:rPr>
        <w:t>patient</w:t>
      </w:r>
      <w:r>
        <w:rPr>
          <w:color w:val="010101"/>
          <w:spacing w:val="-6"/>
          <w:w w:val="105"/>
        </w:rPr>
        <w:t xml:space="preserve"> </w:t>
      </w:r>
      <w:r>
        <w:rPr>
          <w:color w:val="010101"/>
          <w:w w:val="105"/>
        </w:rPr>
        <w:t>care,</w:t>
      </w:r>
      <w:r>
        <w:rPr>
          <w:color w:val="010101"/>
          <w:spacing w:val="-9"/>
          <w:w w:val="105"/>
        </w:rPr>
        <w:t xml:space="preserve"> </w:t>
      </w:r>
      <w:r>
        <w:rPr>
          <w:color w:val="010101"/>
          <w:w w:val="105"/>
        </w:rPr>
        <w:t>developing</w:t>
      </w:r>
      <w:r>
        <w:rPr>
          <w:color w:val="010101"/>
          <w:spacing w:val="-9"/>
          <w:w w:val="105"/>
        </w:rPr>
        <w:t xml:space="preserve"> </w:t>
      </w:r>
      <w:r>
        <w:rPr>
          <w:color w:val="010101"/>
          <w:w w:val="105"/>
        </w:rPr>
        <w:t>professional</w:t>
      </w:r>
      <w:r>
        <w:rPr>
          <w:color w:val="010101"/>
          <w:spacing w:val="-7"/>
          <w:w w:val="105"/>
        </w:rPr>
        <w:t xml:space="preserve"> </w:t>
      </w:r>
      <w:r>
        <w:rPr>
          <w:color w:val="010101"/>
          <w:w w:val="105"/>
        </w:rPr>
        <w:t>and</w:t>
      </w:r>
      <w:r>
        <w:rPr>
          <w:color w:val="010101"/>
          <w:spacing w:val="-10"/>
          <w:w w:val="105"/>
        </w:rPr>
        <w:t xml:space="preserve"> </w:t>
      </w:r>
      <w:r>
        <w:rPr>
          <w:color w:val="010101"/>
          <w:w w:val="105"/>
        </w:rPr>
        <w:t>public</w:t>
      </w:r>
      <w:r>
        <w:rPr>
          <w:color w:val="010101"/>
          <w:spacing w:val="-5"/>
          <w:w w:val="105"/>
        </w:rPr>
        <w:t xml:space="preserve"> </w:t>
      </w:r>
      <w:r>
        <w:rPr>
          <w:color w:val="010101"/>
          <w:w w:val="105"/>
        </w:rPr>
        <w:t>policy</w:t>
      </w:r>
      <w:r>
        <w:rPr>
          <w:color w:val="010101"/>
          <w:spacing w:val="-8"/>
          <w:w w:val="105"/>
        </w:rPr>
        <w:t xml:space="preserve"> </w:t>
      </w:r>
      <w:r>
        <w:rPr>
          <w:color w:val="010101"/>
          <w:w w:val="105"/>
        </w:rPr>
        <w:t>or</w:t>
      </w:r>
      <w:r>
        <w:rPr>
          <w:color w:val="010101"/>
          <w:spacing w:val="-12"/>
          <w:w w:val="105"/>
        </w:rPr>
        <w:t xml:space="preserve"> </w:t>
      </w:r>
      <w:r>
        <w:rPr>
          <w:color w:val="010101"/>
          <w:w w:val="105"/>
        </w:rPr>
        <w:t>solving</w:t>
      </w:r>
      <w:r>
        <w:rPr>
          <w:color w:val="010101"/>
          <w:spacing w:val="-10"/>
          <w:w w:val="105"/>
        </w:rPr>
        <w:t xml:space="preserve"> </w:t>
      </w:r>
      <w:r>
        <w:rPr>
          <w:color w:val="010101"/>
          <w:w w:val="105"/>
        </w:rPr>
        <w:t>public</w:t>
      </w:r>
      <w:r>
        <w:rPr>
          <w:color w:val="010101"/>
          <w:spacing w:val="-10"/>
          <w:w w:val="105"/>
        </w:rPr>
        <w:t xml:space="preserve"> </w:t>
      </w:r>
      <w:r>
        <w:rPr>
          <w:color w:val="010101"/>
          <w:w w:val="105"/>
        </w:rPr>
        <w:t>health</w:t>
      </w:r>
      <w:r>
        <w:rPr>
          <w:color w:val="010101"/>
          <w:spacing w:val="-8"/>
          <w:w w:val="105"/>
        </w:rPr>
        <w:t xml:space="preserve"> </w:t>
      </w:r>
      <w:r>
        <w:rPr>
          <w:color w:val="010101"/>
          <w:spacing w:val="-2"/>
          <w:w w:val="105"/>
        </w:rPr>
        <w:t>problems</w:t>
      </w:r>
    </w:p>
    <w:p w14:paraId="5FF061FA" w14:textId="77777777" w:rsidR="00F34318" w:rsidRDefault="00000000" w:rsidP="00EA211E">
      <w:pPr>
        <w:pStyle w:val="BodyText"/>
        <w:spacing w:before="12" w:after="160"/>
        <w:ind w:left="731" w:right="651"/>
      </w:pPr>
      <w:r>
        <w:rPr>
          <w:color w:val="010101"/>
          <w:w w:val="105"/>
        </w:rPr>
        <w:t>contribute</w:t>
      </w:r>
      <w:r>
        <w:rPr>
          <w:color w:val="010101"/>
          <w:spacing w:val="-3"/>
          <w:w w:val="105"/>
        </w:rPr>
        <w:t xml:space="preserve"> </w:t>
      </w:r>
      <w:r>
        <w:rPr>
          <w:color w:val="010101"/>
          <w:w w:val="105"/>
        </w:rPr>
        <w:t>to</w:t>
      </w:r>
      <w:r>
        <w:rPr>
          <w:color w:val="010101"/>
          <w:spacing w:val="-11"/>
          <w:w w:val="105"/>
        </w:rPr>
        <w:t xml:space="preserve"> </w:t>
      </w:r>
      <w:r>
        <w:rPr>
          <w:color w:val="010101"/>
          <w:w w:val="105"/>
        </w:rPr>
        <w:t>the</w:t>
      </w:r>
      <w:r>
        <w:rPr>
          <w:color w:val="010101"/>
          <w:spacing w:val="-2"/>
          <w:w w:val="105"/>
        </w:rPr>
        <w:t xml:space="preserve"> </w:t>
      </w:r>
      <w:r>
        <w:rPr>
          <w:color w:val="010101"/>
          <w:w w:val="105"/>
        </w:rPr>
        <w:t>wellbeing of</w:t>
      </w:r>
      <w:r>
        <w:rPr>
          <w:color w:val="010101"/>
          <w:spacing w:val="-10"/>
          <w:w w:val="105"/>
        </w:rPr>
        <w:t xml:space="preserve"> </w:t>
      </w:r>
      <w:r>
        <w:rPr>
          <w:color w:val="010101"/>
          <w:w w:val="105"/>
        </w:rPr>
        <w:t>those</w:t>
      </w:r>
      <w:r>
        <w:rPr>
          <w:color w:val="010101"/>
          <w:spacing w:val="-4"/>
          <w:w w:val="105"/>
        </w:rPr>
        <w:t xml:space="preserve"> </w:t>
      </w:r>
      <w:r>
        <w:rPr>
          <w:color w:val="010101"/>
          <w:w w:val="105"/>
        </w:rPr>
        <w:t>we</w:t>
      </w:r>
      <w:r>
        <w:rPr>
          <w:color w:val="010101"/>
          <w:spacing w:val="-9"/>
          <w:w w:val="105"/>
        </w:rPr>
        <w:t xml:space="preserve"> </w:t>
      </w:r>
      <w:r>
        <w:rPr>
          <w:color w:val="010101"/>
          <w:w w:val="105"/>
        </w:rPr>
        <w:t>serve.</w:t>
      </w:r>
      <w:r>
        <w:rPr>
          <w:color w:val="010101"/>
          <w:spacing w:val="40"/>
          <w:w w:val="105"/>
        </w:rPr>
        <w:t xml:space="preserve"> </w:t>
      </w:r>
      <w:r>
        <w:rPr>
          <w:color w:val="010101"/>
          <w:w w:val="105"/>
        </w:rPr>
        <w:t>These</w:t>
      </w:r>
      <w:r>
        <w:rPr>
          <w:color w:val="010101"/>
          <w:spacing w:val="-3"/>
          <w:w w:val="105"/>
        </w:rPr>
        <w:t xml:space="preserve"> </w:t>
      </w:r>
      <w:r>
        <w:rPr>
          <w:color w:val="010101"/>
          <w:w w:val="105"/>
        </w:rPr>
        <w:t>activities</w:t>
      </w:r>
      <w:r>
        <w:rPr>
          <w:color w:val="010101"/>
          <w:spacing w:val="-4"/>
          <w:w w:val="105"/>
        </w:rPr>
        <w:t xml:space="preserve"> </w:t>
      </w:r>
      <w:r>
        <w:rPr>
          <w:color w:val="010101"/>
          <w:w w:val="105"/>
        </w:rPr>
        <w:t>can</w:t>
      </w:r>
      <w:r>
        <w:rPr>
          <w:color w:val="010101"/>
          <w:spacing w:val="-5"/>
          <w:w w:val="105"/>
        </w:rPr>
        <w:t xml:space="preserve"> </w:t>
      </w:r>
      <w:r>
        <w:rPr>
          <w:color w:val="010101"/>
          <w:w w:val="105"/>
        </w:rPr>
        <w:t>be</w:t>
      </w:r>
      <w:r>
        <w:rPr>
          <w:color w:val="010101"/>
          <w:spacing w:val="-7"/>
          <w:w w:val="105"/>
        </w:rPr>
        <w:t xml:space="preserve"> </w:t>
      </w:r>
      <w:r>
        <w:rPr>
          <w:color w:val="010101"/>
          <w:w w:val="105"/>
        </w:rPr>
        <w:t>viewed</w:t>
      </w:r>
      <w:r>
        <w:rPr>
          <w:color w:val="010101"/>
          <w:spacing w:val="-4"/>
          <w:w w:val="105"/>
        </w:rPr>
        <w:t xml:space="preserve"> </w:t>
      </w:r>
      <w:r>
        <w:rPr>
          <w:color w:val="010101"/>
          <w:w w:val="105"/>
        </w:rPr>
        <w:t>as</w:t>
      </w:r>
      <w:r>
        <w:rPr>
          <w:color w:val="010101"/>
          <w:spacing w:val="-8"/>
          <w:w w:val="105"/>
        </w:rPr>
        <w:t xml:space="preserve"> </w:t>
      </w:r>
      <w:r>
        <w:rPr>
          <w:color w:val="010101"/>
          <w:w w:val="105"/>
        </w:rPr>
        <w:t>scholarly service</w:t>
      </w:r>
      <w:r>
        <w:rPr>
          <w:color w:val="010101"/>
          <w:spacing w:val="-1"/>
          <w:w w:val="105"/>
        </w:rPr>
        <w:t xml:space="preserve"> </w:t>
      </w:r>
      <w:r>
        <w:rPr>
          <w:color w:val="010101"/>
          <w:w w:val="105"/>
        </w:rPr>
        <w:t>if</w:t>
      </w:r>
      <w:r>
        <w:rPr>
          <w:color w:val="010101"/>
          <w:spacing w:val="-8"/>
          <w:w w:val="105"/>
        </w:rPr>
        <w:t xml:space="preserve"> </w:t>
      </w:r>
      <w:r>
        <w:rPr>
          <w:color w:val="010101"/>
          <w:w w:val="105"/>
        </w:rPr>
        <w:t>there is</w:t>
      </w:r>
      <w:r>
        <w:rPr>
          <w:color w:val="010101"/>
          <w:spacing w:val="-6"/>
          <w:w w:val="105"/>
        </w:rPr>
        <w:t xml:space="preserve"> </w:t>
      </w:r>
      <w:r>
        <w:rPr>
          <w:color w:val="010101"/>
          <w:w w:val="105"/>
        </w:rPr>
        <w:t>a method for assessing their impact through peer review, adoption and/or publication</w:t>
      </w:r>
      <w:r>
        <w:rPr>
          <w:color w:val="2A2A2A"/>
          <w:w w:val="105"/>
        </w:rPr>
        <w:t>.</w:t>
      </w:r>
    </w:p>
    <w:p w14:paraId="23EBAA6F" w14:textId="77777777" w:rsidR="00F34318" w:rsidRDefault="00000000" w:rsidP="00EA211E">
      <w:pPr>
        <w:pStyle w:val="BodyText"/>
        <w:spacing w:before="118" w:after="160"/>
        <w:ind w:left="731" w:right="934" w:firstLine="3"/>
        <w:rPr>
          <w:rFonts w:ascii="Times New Roman"/>
        </w:rPr>
      </w:pPr>
      <w:r>
        <w:rPr>
          <w:color w:val="010101"/>
          <w:w w:val="105"/>
        </w:rPr>
        <w:t>Scholarly approaches to</w:t>
      </w:r>
      <w:r>
        <w:rPr>
          <w:color w:val="010101"/>
          <w:spacing w:val="-2"/>
          <w:w w:val="105"/>
        </w:rPr>
        <w:t xml:space="preserve"> </w:t>
      </w:r>
      <w:r>
        <w:rPr>
          <w:color w:val="010101"/>
          <w:w w:val="105"/>
        </w:rPr>
        <w:t>education are vital to student learning</w:t>
      </w:r>
      <w:r>
        <w:rPr>
          <w:color w:val="3D3D3D"/>
          <w:w w:val="105"/>
        </w:rPr>
        <w:t>.</w:t>
      </w:r>
      <w:r>
        <w:rPr>
          <w:color w:val="3D3D3D"/>
          <w:spacing w:val="40"/>
          <w:w w:val="105"/>
        </w:rPr>
        <w:t xml:space="preserve"> </w:t>
      </w:r>
      <w:r>
        <w:rPr>
          <w:color w:val="010101"/>
          <w:w w:val="105"/>
        </w:rPr>
        <w:t>Scholarship applied to</w:t>
      </w:r>
      <w:r>
        <w:rPr>
          <w:color w:val="010101"/>
          <w:spacing w:val="-2"/>
          <w:w w:val="105"/>
        </w:rPr>
        <w:t xml:space="preserve"> </w:t>
      </w:r>
      <w:r>
        <w:rPr>
          <w:color w:val="010101"/>
          <w:w w:val="105"/>
        </w:rPr>
        <w:t>education is innovative,</w:t>
      </w:r>
      <w:r>
        <w:rPr>
          <w:color w:val="010101"/>
          <w:spacing w:val="-11"/>
          <w:w w:val="105"/>
        </w:rPr>
        <w:t xml:space="preserve"> </w:t>
      </w:r>
      <w:r>
        <w:rPr>
          <w:color w:val="010101"/>
          <w:w w:val="105"/>
        </w:rPr>
        <w:t>responsive</w:t>
      </w:r>
      <w:r>
        <w:rPr>
          <w:color w:val="010101"/>
          <w:spacing w:val="-1"/>
          <w:w w:val="105"/>
        </w:rPr>
        <w:t xml:space="preserve"> </w:t>
      </w:r>
      <w:r>
        <w:rPr>
          <w:color w:val="010101"/>
          <w:w w:val="105"/>
        </w:rPr>
        <w:t>to</w:t>
      </w:r>
      <w:r>
        <w:rPr>
          <w:color w:val="010101"/>
          <w:spacing w:val="-12"/>
          <w:w w:val="105"/>
        </w:rPr>
        <w:t xml:space="preserve"> </w:t>
      </w:r>
      <w:r>
        <w:rPr>
          <w:color w:val="010101"/>
          <w:w w:val="105"/>
        </w:rPr>
        <w:t>changing</w:t>
      </w:r>
      <w:r>
        <w:rPr>
          <w:color w:val="010101"/>
          <w:spacing w:val="-6"/>
          <w:w w:val="105"/>
        </w:rPr>
        <w:t xml:space="preserve"> </w:t>
      </w:r>
      <w:r>
        <w:rPr>
          <w:color w:val="010101"/>
          <w:w w:val="105"/>
        </w:rPr>
        <w:t>needs</w:t>
      </w:r>
      <w:r>
        <w:rPr>
          <w:color w:val="010101"/>
          <w:spacing w:val="-10"/>
          <w:w w:val="105"/>
        </w:rPr>
        <w:t xml:space="preserve"> </w:t>
      </w:r>
      <w:r>
        <w:rPr>
          <w:color w:val="010101"/>
          <w:w w:val="105"/>
        </w:rPr>
        <w:t>and</w:t>
      </w:r>
      <w:r>
        <w:rPr>
          <w:color w:val="010101"/>
          <w:spacing w:val="-7"/>
          <w:w w:val="105"/>
        </w:rPr>
        <w:t xml:space="preserve"> </w:t>
      </w:r>
      <w:r>
        <w:rPr>
          <w:color w:val="010101"/>
          <w:w w:val="105"/>
        </w:rPr>
        <w:t>validated</w:t>
      </w:r>
      <w:r>
        <w:rPr>
          <w:color w:val="010101"/>
          <w:spacing w:val="-5"/>
          <w:w w:val="105"/>
        </w:rPr>
        <w:t xml:space="preserve"> </w:t>
      </w:r>
      <w:r>
        <w:rPr>
          <w:color w:val="010101"/>
          <w:w w:val="105"/>
        </w:rPr>
        <w:t>by</w:t>
      </w:r>
      <w:r>
        <w:rPr>
          <w:color w:val="010101"/>
          <w:spacing w:val="-6"/>
          <w:w w:val="105"/>
        </w:rPr>
        <w:t xml:space="preserve"> </w:t>
      </w:r>
      <w:r>
        <w:rPr>
          <w:color w:val="010101"/>
          <w:w w:val="105"/>
        </w:rPr>
        <w:t>publication,</w:t>
      </w:r>
      <w:r>
        <w:rPr>
          <w:color w:val="010101"/>
          <w:spacing w:val="-4"/>
          <w:w w:val="105"/>
        </w:rPr>
        <w:t xml:space="preserve"> </w:t>
      </w:r>
      <w:r>
        <w:rPr>
          <w:color w:val="010101"/>
          <w:w w:val="105"/>
        </w:rPr>
        <w:t>adoption</w:t>
      </w:r>
      <w:r>
        <w:rPr>
          <w:color w:val="010101"/>
          <w:spacing w:val="-5"/>
          <w:w w:val="105"/>
        </w:rPr>
        <w:t xml:space="preserve"> </w:t>
      </w:r>
      <w:r>
        <w:rPr>
          <w:color w:val="010101"/>
          <w:w w:val="105"/>
        </w:rPr>
        <w:t>and/or</w:t>
      </w:r>
      <w:r>
        <w:rPr>
          <w:color w:val="010101"/>
          <w:spacing w:val="-9"/>
          <w:w w:val="105"/>
        </w:rPr>
        <w:t xml:space="preserve"> </w:t>
      </w:r>
      <w:r>
        <w:rPr>
          <w:color w:val="010101"/>
          <w:w w:val="105"/>
        </w:rPr>
        <w:t>peer</w:t>
      </w:r>
      <w:r>
        <w:rPr>
          <w:color w:val="010101"/>
          <w:spacing w:val="-7"/>
          <w:w w:val="105"/>
        </w:rPr>
        <w:t xml:space="preserve"> </w:t>
      </w:r>
      <w:r>
        <w:rPr>
          <w:color w:val="010101"/>
          <w:w w:val="105"/>
        </w:rPr>
        <w:t>review</w:t>
      </w:r>
      <w:r>
        <w:rPr>
          <w:color w:val="010101"/>
          <w:spacing w:val="-4"/>
          <w:w w:val="105"/>
        </w:rPr>
        <w:t xml:space="preserve"> </w:t>
      </w:r>
      <w:r>
        <w:rPr>
          <w:color w:val="010101"/>
          <w:w w:val="105"/>
        </w:rPr>
        <w:t>or other documentation</w:t>
      </w:r>
      <w:r>
        <w:rPr>
          <w:color w:val="2A2A2A"/>
          <w:w w:val="105"/>
        </w:rPr>
        <w:t>,</w:t>
      </w:r>
      <w:r>
        <w:rPr>
          <w:color w:val="2A2A2A"/>
          <w:spacing w:val="-19"/>
          <w:w w:val="105"/>
        </w:rPr>
        <w:t xml:space="preserve"> </w:t>
      </w:r>
      <w:r>
        <w:rPr>
          <w:color w:val="010101"/>
          <w:w w:val="105"/>
        </w:rPr>
        <w:t>e</w:t>
      </w:r>
      <w:r>
        <w:rPr>
          <w:color w:val="3D3D3D"/>
          <w:w w:val="105"/>
        </w:rPr>
        <w:t>.</w:t>
      </w:r>
      <w:r>
        <w:rPr>
          <w:color w:val="010101"/>
          <w:w w:val="105"/>
        </w:rPr>
        <w:t>g</w:t>
      </w:r>
      <w:r>
        <w:rPr>
          <w:color w:val="3D3D3D"/>
          <w:w w:val="105"/>
        </w:rPr>
        <w:t>.</w:t>
      </w:r>
      <w:r>
        <w:rPr>
          <w:color w:val="010101"/>
          <w:w w:val="105"/>
        </w:rPr>
        <w:t>,</w:t>
      </w:r>
      <w:r>
        <w:rPr>
          <w:color w:val="010101"/>
          <w:spacing w:val="-2"/>
          <w:w w:val="105"/>
        </w:rPr>
        <w:t xml:space="preserve"> </w:t>
      </w:r>
      <w:r>
        <w:rPr>
          <w:color w:val="010101"/>
          <w:w w:val="105"/>
        </w:rPr>
        <w:t>teaching portfolios amenable to peer review</w:t>
      </w:r>
      <w:r>
        <w:rPr>
          <w:color w:val="2A2A2A"/>
          <w:w w:val="105"/>
        </w:rPr>
        <w:t>.</w:t>
      </w:r>
      <w:r>
        <w:rPr>
          <w:rFonts w:ascii="Times New Roman"/>
          <w:color w:val="010101"/>
          <w:w w:val="105"/>
          <w:vertAlign w:val="superscript"/>
        </w:rPr>
        <w:t>1</w:t>
      </w:r>
    </w:p>
    <w:p w14:paraId="22F62C68" w14:textId="77777777" w:rsidR="00F34318" w:rsidRDefault="00000000" w:rsidP="00EA211E">
      <w:pPr>
        <w:pStyle w:val="BodyText"/>
        <w:spacing w:before="112" w:after="160"/>
        <w:ind w:left="730" w:right="698" w:firstLine="3"/>
      </w:pPr>
      <w:r>
        <w:rPr>
          <w:color w:val="010101"/>
          <w:w w:val="105"/>
        </w:rPr>
        <w:t>Successful acquisition of extramural funds through peer-reviewed mechanisms or through corporate research programs and publication in</w:t>
      </w:r>
      <w:r>
        <w:rPr>
          <w:color w:val="010101"/>
          <w:spacing w:val="-6"/>
          <w:w w:val="105"/>
        </w:rPr>
        <w:t xml:space="preserve"> </w:t>
      </w:r>
      <w:r>
        <w:rPr>
          <w:color w:val="010101"/>
          <w:w w:val="105"/>
        </w:rPr>
        <w:t>peer-reviewed literature are the</w:t>
      </w:r>
      <w:r>
        <w:rPr>
          <w:color w:val="010101"/>
          <w:spacing w:val="-1"/>
          <w:w w:val="105"/>
        </w:rPr>
        <w:t xml:space="preserve"> </w:t>
      </w:r>
      <w:r>
        <w:rPr>
          <w:color w:val="010101"/>
          <w:w w:val="105"/>
        </w:rPr>
        <w:t>most often used indicators of scholarship</w:t>
      </w:r>
      <w:r>
        <w:rPr>
          <w:color w:val="2A2A2A"/>
          <w:w w:val="105"/>
        </w:rPr>
        <w:t>.</w:t>
      </w:r>
      <w:r>
        <w:rPr>
          <w:color w:val="2A2A2A"/>
          <w:spacing w:val="27"/>
          <w:w w:val="105"/>
        </w:rPr>
        <w:t xml:space="preserve"> </w:t>
      </w:r>
      <w:r>
        <w:rPr>
          <w:color w:val="010101"/>
          <w:w w:val="105"/>
        </w:rPr>
        <w:t>Nevertheless, in</w:t>
      </w:r>
      <w:r>
        <w:rPr>
          <w:color w:val="010101"/>
          <w:spacing w:val="-4"/>
          <w:w w:val="105"/>
        </w:rPr>
        <w:t xml:space="preserve"> </w:t>
      </w:r>
      <w:r>
        <w:rPr>
          <w:color w:val="010101"/>
          <w:w w:val="105"/>
        </w:rPr>
        <w:t>the</w:t>
      </w:r>
      <w:r>
        <w:rPr>
          <w:color w:val="010101"/>
          <w:spacing w:val="-3"/>
          <w:w w:val="105"/>
        </w:rPr>
        <w:t xml:space="preserve"> </w:t>
      </w:r>
      <w:r>
        <w:rPr>
          <w:color w:val="010101"/>
          <w:w w:val="105"/>
        </w:rPr>
        <w:t>evaluation of scholarship, especially that</w:t>
      </w:r>
      <w:r>
        <w:rPr>
          <w:color w:val="010101"/>
          <w:spacing w:val="-2"/>
          <w:w w:val="105"/>
        </w:rPr>
        <w:t xml:space="preserve"> </w:t>
      </w:r>
      <w:r>
        <w:rPr>
          <w:color w:val="010101"/>
          <w:w w:val="105"/>
        </w:rPr>
        <w:t>conducted outside</w:t>
      </w:r>
      <w:r>
        <w:rPr>
          <w:color w:val="010101"/>
          <w:spacing w:val="-3"/>
          <w:w w:val="105"/>
        </w:rPr>
        <w:t xml:space="preserve"> </w:t>
      </w:r>
      <w:r>
        <w:rPr>
          <w:color w:val="010101"/>
          <w:w w:val="105"/>
        </w:rPr>
        <w:t>the traditional boundaries of research (i.e</w:t>
      </w:r>
      <w:r>
        <w:rPr>
          <w:color w:val="2A2A2A"/>
          <w:w w:val="105"/>
        </w:rPr>
        <w:t>.,</w:t>
      </w:r>
      <w:r>
        <w:rPr>
          <w:color w:val="2A2A2A"/>
          <w:spacing w:val="-15"/>
          <w:w w:val="105"/>
        </w:rPr>
        <w:t xml:space="preserve"> </w:t>
      </w:r>
      <w:r>
        <w:rPr>
          <w:color w:val="010101"/>
          <w:w w:val="105"/>
        </w:rPr>
        <w:t>basic</w:t>
      </w:r>
      <w:r>
        <w:rPr>
          <w:color w:val="2A2A2A"/>
          <w:w w:val="105"/>
        </w:rPr>
        <w:t>,</w:t>
      </w:r>
      <w:r>
        <w:rPr>
          <w:color w:val="2A2A2A"/>
          <w:spacing w:val="-15"/>
          <w:w w:val="105"/>
        </w:rPr>
        <w:t xml:space="preserve"> </w:t>
      </w:r>
      <w:r>
        <w:rPr>
          <w:color w:val="010101"/>
          <w:w w:val="105"/>
        </w:rPr>
        <w:t>translational or clinical), emphasis should be placed not only on the quantity of the work produced but also</w:t>
      </w:r>
      <w:r>
        <w:rPr>
          <w:color w:val="010101"/>
          <w:spacing w:val="-3"/>
          <w:w w:val="105"/>
        </w:rPr>
        <w:t xml:space="preserve"> </w:t>
      </w:r>
      <w:r>
        <w:rPr>
          <w:color w:val="010101"/>
          <w:w w:val="105"/>
        </w:rPr>
        <w:t>on the impact the scholarship has on</w:t>
      </w:r>
      <w:r>
        <w:rPr>
          <w:color w:val="010101"/>
          <w:spacing w:val="-4"/>
          <w:w w:val="105"/>
        </w:rPr>
        <w:t xml:space="preserve"> </w:t>
      </w:r>
      <w:r>
        <w:rPr>
          <w:color w:val="010101"/>
          <w:w w:val="105"/>
        </w:rPr>
        <w:t>the faculty member</w:t>
      </w:r>
      <w:r>
        <w:rPr>
          <w:color w:val="2A2A2A"/>
          <w:w w:val="105"/>
        </w:rPr>
        <w:t>'</w:t>
      </w:r>
      <w:r>
        <w:rPr>
          <w:color w:val="010101"/>
          <w:w w:val="105"/>
        </w:rPr>
        <w:t>s chosen area of study</w:t>
      </w:r>
      <w:r>
        <w:rPr>
          <w:color w:val="2A2A2A"/>
          <w:w w:val="105"/>
        </w:rPr>
        <w:t>.</w:t>
      </w:r>
      <w:r>
        <w:rPr>
          <w:color w:val="2A2A2A"/>
          <w:spacing w:val="40"/>
          <w:w w:val="105"/>
        </w:rPr>
        <w:t xml:space="preserve"> </w:t>
      </w:r>
      <w:r>
        <w:rPr>
          <w:color w:val="010101"/>
          <w:w w:val="105"/>
        </w:rPr>
        <w:t>This scholarly impact may</w:t>
      </w:r>
      <w:r>
        <w:rPr>
          <w:color w:val="010101"/>
          <w:spacing w:val="-1"/>
          <w:w w:val="105"/>
        </w:rPr>
        <w:t xml:space="preserve"> </w:t>
      </w:r>
      <w:r>
        <w:rPr>
          <w:color w:val="010101"/>
          <w:w w:val="105"/>
        </w:rPr>
        <w:t>be</w:t>
      </w:r>
      <w:r>
        <w:rPr>
          <w:color w:val="010101"/>
          <w:spacing w:val="-2"/>
          <w:w w:val="105"/>
        </w:rPr>
        <w:t xml:space="preserve"> </w:t>
      </w:r>
      <w:r>
        <w:rPr>
          <w:color w:val="010101"/>
          <w:w w:val="105"/>
        </w:rPr>
        <w:t>demonstrated through invitations to chair or organize national symposia, to write and edit books or</w:t>
      </w:r>
      <w:r>
        <w:rPr>
          <w:color w:val="010101"/>
          <w:spacing w:val="-1"/>
          <w:w w:val="105"/>
        </w:rPr>
        <w:t xml:space="preserve"> </w:t>
      </w:r>
      <w:r>
        <w:rPr>
          <w:color w:val="010101"/>
          <w:w w:val="105"/>
        </w:rPr>
        <w:t>book chapters and through other activities that demonstrate the regional, national</w:t>
      </w:r>
      <w:r>
        <w:rPr>
          <w:color w:val="010101"/>
          <w:spacing w:val="-5"/>
          <w:w w:val="105"/>
        </w:rPr>
        <w:t xml:space="preserve"> </w:t>
      </w:r>
      <w:r>
        <w:rPr>
          <w:color w:val="010101"/>
          <w:w w:val="105"/>
        </w:rPr>
        <w:t>and</w:t>
      </w:r>
      <w:r>
        <w:rPr>
          <w:color w:val="010101"/>
          <w:spacing w:val="-1"/>
          <w:w w:val="105"/>
        </w:rPr>
        <w:t xml:space="preserve"> </w:t>
      </w:r>
      <w:r>
        <w:rPr>
          <w:color w:val="010101"/>
          <w:w w:val="105"/>
        </w:rPr>
        <w:t>international reputation of</w:t>
      </w:r>
      <w:r>
        <w:rPr>
          <w:color w:val="010101"/>
          <w:spacing w:val="-6"/>
          <w:w w:val="105"/>
        </w:rPr>
        <w:t xml:space="preserve"> </w:t>
      </w:r>
      <w:r>
        <w:rPr>
          <w:color w:val="010101"/>
          <w:w w:val="105"/>
        </w:rPr>
        <w:t>the scholar.</w:t>
      </w:r>
      <w:r>
        <w:rPr>
          <w:color w:val="010101"/>
          <w:spacing w:val="40"/>
          <w:w w:val="105"/>
        </w:rPr>
        <w:t xml:space="preserve"> </w:t>
      </w:r>
      <w:r>
        <w:rPr>
          <w:color w:val="010101"/>
          <w:w w:val="105"/>
        </w:rPr>
        <w:t>Of</w:t>
      </w:r>
      <w:r>
        <w:rPr>
          <w:color w:val="010101"/>
          <w:spacing w:val="-4"/>
          <w:w w:val="105"/>
        </w:rPr>
        <w:t xml:space="preserve"> </w:t>
      </w:r>
      <w:r>
        <w:rPr>
          <w:color w:val="010101"/>
          <w:w w:val="105"/>
        </w:rPr>
        <w:t>special</w:t>
      </w:r>
      <w:r>
        <w:rPr>
          <w:color w:val="010101"/>
          <w:spacing w:val="-2"/>
          <w:w w:val="105"/>
        </w:rPr>
        <w:t xml:space="preserve"> </w:t>
      </w:r>
      <w:r>
        <w:rPr>
          <w:color w:val="010101"/>
          <w:w w:val="105"/>
        </w:rPr>
        <w:t>importance in</w:t>
      </w:r>
      <w:r>
        <w:rPr>
          <w:color w:val="010101"/>
          <w:spacing w:val="-4"/>
          <w:w w:val="105"/>
        </w:rPr>
        <w:t xml:space="preserve"> </w:t>
      </w:r>
      <w:r>
        <w:rPr>
          <w:color w:val="010101"/>
          <w:w w:val="105"/>
        </w:rPr>
        <w:t>this</w:t>
      </w:r>
      <w:r>
        <w:rPr>
          <w:color w:val="010101"/>
          <w:spacing w:val="-3"/>
          <w:w w:val="105"/>
        </w:rPr>
        <w:t xml:space="preserve"> </w:t>
      </w:r>
      <w:r>
        <w:rPr>
          <w:color w:val="010101"/>
          <w:w w:val="105"/>
        </w:rPr>
        <w:t>regard are letters solicited</w:t>
      </w:r>
      <w:r>
        <w:rPr>
          <w:color w:val="010101"/>
          <w:spacing w:val="-3"/>
          <w:w w:val="105"/>
        </w:rPr>
        <w:t xml:space="preserve"> </w:t>
      </w:r>
      <w:r>
        <w:rPr>
          <w:color w:val="010101"/>
          <w:w w:val="105"/>
        </w:rPr>
        <w:t>from</w:t>
      </w:r>
      <w:r>
        <w:rPr>
          <w:color w:val="010101"/>
          <w:spacing w:val="-9"/>
          <w:w w:val="105"/>
        </w:rPr>
        <w:t xml:space="preserve"> </w:t>
      </w:r>
      <w:r>
        <w:rPr>
          <w:color w:val="010101"/>
          <w:w w:val="105"/>
        </w:rPr>
        <w:t>individuals</w:t>
      </w:r>
      <w:r>
        <w:rPr>
          <w:color w:val="010101"/>
          <w:spacing w:val="-3"/>
          <w:w w:val="105"/>
        </w:rPr>
        <w:t xml:space="preserve"> </w:t>
      </w:r>
      <w:r>
        <w:rPr>
          <w:color w:val="010101"/>
          <w:w w:val="105"/>
        </w:rPr>
        <w:t>outside</w:t>
      </w:r>
      <w:r>
        <w:rPr>
          <w:color w:val="010101"/>
          <w:spacing w:val="-4"/>
          <w:w w:val="105"/>
        </w:rPr>
        <w:t xml:space="preserve"> </w:t>
      </w:r>
      <w:r>
        <w:rPr>
          <w:color w:val="010101"/>
          <w:w w:val="105"/>
        </w:rPr>
        <w:t>the</w:t>
      </w:r>
      <w:r>
        <w:rPr>
          <w:color w:val="010101"/>
          <w:spacing w:val="-2"/>
          <w:w w:val="105"/>
        </w:rPr>
        <w:t xml:space="preserve"> </w:t>
      </w:r>
      <w:r>
        <w:rPr>
          <w:color w:val="010101"/>
          <w:w w:val="105"/>
        </w:rPr>
        <w:t>UNMC College</w:t>
      </w:r>
      <w:r>
        <w:rPr>
          <w:color w:val="010101"/>
          <w:spacing w:val="-3"/>
          <w:w w:val="105"/>
        </w:rPr>
        <w:t xml:space="preserve"> </w:t>
      </w:r>
      <w:r>
        <w:rPr>
          <w:color w:val="010101"/>
          <w:w w:val="105"/>
        </w:rPr>
        <w:t>of</w:t>
      </w:r>
      <w:r>
        <w:rPr>
          <w:color w:val="010101"/>
          <w:spacing w:val="-9"/>
          <w:w w:val="105"/>
        </w:rPr>
        <w:t xml:space="preserve"> </w:t>
      </w:r>
      <w:r>
        <w:rPr>
          <w:color w:val="010101"/>
          <w:w w:val="105"/>
        </w:rPr>
        <w:t>Pharmacy</w:t>
      </w:r>
      <w:r>
        <w:rPr>
          <w:color w:val="010101"/>
          <w:spacing w:val="-3"/>
          <w:w w:val="105"/>
        </w:rPr>
        <w:t xml:space="preserve"> </w:t>
      </w:r>
      <w:r>
        <w:rPr>
          <w:color w:val="010101"/>
          <w:w w:val="105"/>
        </w:rPr>
        <w:t>community</w:t>
      </w:r>
      <w:r>
        <w:rPr>
          <w:color w:val="010101"/>
          <w:spacing w:val="-1"/>
          <w:w w:val="105"/>
        </w:rPr>
        <w:t xml:space="preserve"> </w:t>
      </w:r>
      <w:r>
        <w:rPr>
          <w:color w:val="010101"/>
          <w:w w:val="105"/>
        </w:rPr>
        <w:t>who</w:t>
      </w:r>
      <w:r>
        <w:rPr>
          <w:color w:val="010101"/>
          <w:spacing w:val="-8"/>
          <w:w w:val="105"/>
        </w:rPr>
        <w:t xml:space="preserve"> </w:t>
      </w:r>
      <w:r>
        <w:rPr>
          <w:color w:val="010101"/>
          <w:w w:val="105"/>
        </w:rPr>
        <w:t>are</w:t>
      </w:r>
      <w:r>
        <w:rPr>
          <w:color w:val="010101"/>
          <w:spacing w:val="-10"/>
          <w:w w:val="105"/>
        </w:rPr>
        <w:t xml:space="preserve"> </w:t>
      </w:r>
      <w:proofErr w:type="gramStart"/>
      <w:r>
        <w:rPr>
          <w:color w:val="010101"/>
          <w:w w:val="105"/>
        </w:rPr>
        <w:t>in</w:t>
      </w:r>
      <w:r>
        <w:rPr>
          <w:color w:val="010101"/>
          <w:spacing w:val="-9"/>
          <w:w w:val="105"/>
        </w:rPr>
        <w:t xml:space="preserve"> </w:t>
      </w:r>
      <w:r>
        <w:rPr>
          <w:color w:val="010101"/>
          <w:w w:val="105"/>
        </w:rPr>
        <w:t>a</w:t>
      </w:r>
      <w:r>
        <w:rPr>
          <w:color w:val="010101"/>
          <w:spacing w:val="-9"/>
          <w:w w:val="105"/>
        </w:rPr>
        <w:t xml:space="preserve"> </w:t>
      </w:r>
      <w:r>
        <w:rPr>
          <w:color w:val="010101"/>
          <w:w w:val="105"/>
        </w:rPr>
        <w:t>position</w:t>
      </w:r>
      <w:proofErr w:type="gramEnd"/>
      <w:r>
        <w:rPr>
          <w:color w:val="010101"/>
          <w:w w:val="105"/>
        </w:rPr>
        <w:t xml:space="preserve"> to</w:t>
      </w:r>
      <w:r>
        <w:rPr>
          <w:color w:val="010101"/>
          <w:spacing w:val="-10"/>
          <w:w w:val="105"/>
        </w:rPr>
        <w:t xml:space="preserve"> </w:t>
      </w:r>
      <w:r>
        <w:rPr>
          <w:color w:val="010101"/>
          <w:w w:val="105"/>
        </w:rPr>
        <w:t>assess the relative importance of the faculty member's work and his or her status in</w:t>
      </w:r>
      <w:r>
        <w:rPr>
          <w:color w:val="010101"/>
          <w:spacing w:val="-5"/>
          <w:w w:val="105"/>
        </w:rPr>
        <w:t xml:space="preserve"> </w:t>
      </w:r>
      <w:r>
        <w:rPr>
          <w:color w:val="010101"/>
          <w:w w:val="105"/>
        </w:rPr>
        <w:t>the academic community</w:t>
      </w:r>
      <w:r>
        <w:rPr>
          <w:color w:val="3D3D3D"/>
          <w:w w:val="105"/>
        </w:rPr>
        <w:t>.</w:t>
      </w:r>
    </w:p>
    <w:p w14:paraId="59126194" w14:textId="77777777" w:rsidR="00F34318" w:rsidRDefault="00000000" w:rsidP="00EA211E">
      <w:pPr>
        <w:pStyle w:val="ListParagraph"/>
        <w:numPr>
          <w:ilvl w:val="0"/>
          <w:numId w:val="15"/>
        </w:numPr>
        <w:tabs>
          <w:tab w:val="left" w:pos="1092"/>
        </w:tabs>
        <w:spacing w:before="116"/>
        <w:ind w:left="734" w:right="677" w:firstLine="0"/>
        <w:rPr>
          <w:sz w:val="19"/>
        </w:rPr>
      </w:pPr>
      <w:r>
        <w:rPr>
          <w:b/>
          <w:color w:val="010101"/>
          <w:w w:val="105"/>
          <w:sz w:val="19"/>
        </w:rPr>
        <w:t>Professional Service.</w:t>
      </w:r>
      <w:r>
        <w:rPr>
          <w:b/>
          <w:color w:val="010101"/>
          <w:spacing w:val="80"/>
          <w:w w:val="105"/>
          <w:sz w:val="19"/>
        </w:rPr>
        <w:t xml:space="preserve"> </w:t>
      </w:r>
      <w:r>
        <w:rPr>
          <w:color w:val="010101"/>
          <w:w w:val="105"/>
          <w:sz w:val="19"/>
        </w:rPr>
        <w:t>Professional service refers</w:t>
      </w:r>
      <w:r>
        <w:rPr>
          <w:color w:val="010101"/>
          <w:spacing w:val="-2"/>
          <w:w w:val="105"/>
          <w:sz w:val="19"/>
        </w:rPr>
        <w:t xml:space="preserve"> </w:t>
      </w:r>
      <w:r>
        <w:rPr>
          <w:color w:val="010101"/>
          <w:w w:val="105"/>
          <w:sz w:val="19"/>
        </w:rPr>
        <w:t>to the work that a faculty member performs for the University, College</w:t>
      </w:r>
      <w:r>
        <w:rPr>
          <w:color w:val="2A2A2A"/>
          <w:w w:val="105"/>
          <w:sz w:val="19"/>
        </w:rPr>
        <w:t>,</w:t>
      </w:r>
      <w:r>
        <w:rPr>
          <w:color w:val="2A2A2A"/>
          <w:spacing w:val="-15"/>
          <w:w w:val="105"/>
          <w:sz w:val="19"/>
        </w:rPr>
        <w:t xml:space="preserve"> </w:t>
      </w:r>
      <w:r>
        <w:rPr>
          <w:color w:val="010101"/>
          <w:w w:val="105"/>
          <w:sz w:val="19"/>
        </w:rPr>
        <w:t>health professions and public that contributes to the welfare of others</w:t>
      </w:r>
      <w:r>
        <w:rPr>
          <w:color w:val="3D3D3D"/>
          <w:w w:val="105"/>
          <w:sz w:val="19"/>
        </w:rPr>
        <w:t>.</w:t>
      </w:r>
      <w:r>
        <w:rPr>
          <w:color w:val="3D3D3D"/>
          <w:spacing w:val="40"/>
          <w:w w:val="105"/>
          <w:sz w:val="19"/>
        </w:rPr>
        <w:t xml:space="preserve"> </w:t>
      </w:r>
      <w:r>
        <w:rPr>
          <w:color w:val="010101"/>
          <w:w w:val="105"/>
          <w:sz w:val="19"/>
        </w:rPr>
        <w:t>Administrative activities</w:t>
      </w:r>
      <w:r>
        <w:rPr>
          <w:color w:val="010101"/>
          <w:spacing w:val="-3"/>
          <w:w w:val="105"/>
          <w:sz w:val="19"/>
        </w:rPr>
        <w:t xml:space="preserve"> </w:t>
      </w:r>
      <w:r>
        <w:rPr>
          <w:color w:val="010101"/>
          <w:w w:val="105"/>
          <w:sz w:val="19"/>
        </w:rPr>
        <w:t>can</w:t>
      </w:r>
      <w:r>
        <w:rPr>
          <w:color w:val="010101"/>
          <w:spacing w:val="-10"/>
          <w:w w:val="105"/>
          <w:sz w:val="19"/>
        </w:rPr>
        <w:t xml:space="preserve"> </w:t>
      </w:r>
      <w:r>
        <w:rPr>
          <w:color w:val="010101"/>
          <w:w w:val="105"/>
          <w:sz w:val="19"/>
        </w:rPr>
        <w:t>be</w:t>
      </w:r>
      <w:r>
        <w:rPr>
          <w:color w:val="010101"/>
          <w:spacing w:val="-6"/>
          <w:w w:val="105"/>
          <w:sz w:val="19"/>
        </w:rPr>
        <w:t xml:space="preserve"> </w:t>
      </w:r>
      <w:r>
        <w:rPr>
          <w:color w:val="010101"/>
          <w:w w:val="105"/>
          <w:sz w:val="19"/>
        </w:rPr>
        <w:t>considered</w:t>
      </w:r>
      <w:r>
        <w:rPr>
          <w:color w:val="010101"/>
          <w:spacing w:val="-3"/>
          <w:w w:val="105"/>
          <w:sz w:val="19"/>
        </w:rPr>
        <w:t xml:space="preserve"> </w:t>
      </w:r>
      <w:r>
        <w:rPr>
          <w:color w:val="010101"/>
          <w:w w:val="105"/>
          <w:sz w:val="19"/>
        </w:rPr>
        <w:t>a</w:t>
      </w:r>
      <w:r>
        <w:rPr>
          <w:color w:val="010101"/>
          <w:spacing w:val="-3"/>
          <w:w w:val="105"/>
          <w:sz w:val="19"/>
        </w:rPr>
        <w:t xml:space="preserve"> </w:t>
      </w:r>
      <w:r>
        <w:rPr>
          <w:color w:val="010101"/>
          <w:w w:val="105"/>
          <w:sz w:val="19"/>
        </w:rPr>
        <w:t>part</w:t>
      </w:r>
      <w:r>
        <w:rPr>
          <w:color w:val="010101"/>
          <w:spacing w:val="-5"/>
          <w:w w:val="105"/>
          <w:sz w:val="19"/>
        </w:rPr>
        <w:t xml:space="preserve"> </w:t>
      </w:r>
      <w:r>
        <w:rPr>
          <w:color w:val="010101"/>
          <w:w w:val="105"/>
          <w:sz w:val="19"/>
        </w:rPr>
        <w:t>of</w:t>
      </w:r>
      <w:r>
        <w:rPr>
          <w:color w:val="010101"/>
          <w:spacing w:val="-5"/>
          <w:w w:val="105"/>
          <w:sz w:val="19"/>
        </w:rPr>
        <w:t xml:space="preserve"> </w:t>
      </w:r>
      <w:r>
        <w:rPr>
          <w:color w:val="010101"/>
          <w:w w:val="105"/>
          <w:sz w:val="19"/>
        </w:rPr>
        <w:t>professional service</w:t>
      </w:r>
      <w:r>
        <w:rPr>
          <w:color w:val="2A2A2A"/>
          <w:w w:val="105"/>
          <w:sz w:val="19"/>
        </w:rPr>
        <w:t>.</w:t>
      </w:r>
      <w:r>
        <w:rPr>
          <w:color w:val="2A2A2A"/>
          <w:spacing w:val="29"/>
          <w:w w:val="105"/>
          <w:sz w:val="19"/>
        </w:rPr>
        <w:t xml:space="preserve"> </w:t>
      </w:r>
      <w:r>
        <w:rPr>
          <w:color w:val="010101"/>
          <w:w w:val="105"/>
          <w:sz w:val="19"/>
        </w:rPr>
        <w:t>Professional</w:t>
      </w:r>
      <w:r>
        <w:rPr>
          <w:color w:val="010101"/>
          <w:spacing w:val="-1"/>
          <w:w w:val="105"/>
          <w:sz w:val="19"/>
        </w:rPr>
        <w:t xml:space="preserve"> </w:t>
      </w:r>
      <w:r>
        <w:rPr>
          <w:color w:val="010101"/>
          <w:w w:val="105"/>
          <w:sz w:val="19"/>
        </w:rPr>
        <w:t>service</w:t>
      </w:r>
      <w:r>
        <w:rPr>
          <w:color w:val="010101"/>
          <w:spacing w:val="-1"/>
          <w:w w:val="105"/>
          <w:sz w:val="19"/>
        </w:rPr>
        <w:t xml:space="preserve"> </w:t>
      </w:r>
      <w:r>
        <w:rPr>
          <w:color w:val="010101"/>
          <w:w w:val="105"/>
          <w:sz w:val="19"/>
        </w:rPr>
        <w:t>may</w:t>
      </w:r>
      <w:r>
        <w:rPr>
          <w:color w:val="010101"/>
          <w:spacing w:val="-6"/>
          <w:w w:val="105"/>
          <w:sz w:val="19"/>
        </w:rPr>
        <w:t xml:space="preserve"> </w:t>
      </w:r>
      <w:r>
        <w:rPr>
          <w:color w:val="010101"/>
          <w:w w:val="105"/>
          <w:sz w:val="19"/>
        </w:rPr>
        <w:t>include</w:t>
      </w:r>
      <w:r>
        <w:rPr>
          <w:color w:val="010101"/>
          <w:spacing w:val="-3"/>
          <w:w w:val="105"/>
          <w:sz w:val="19"/>
        </w:rPr>
        <w:t xml:space="preserve"> </w:t>
      </w:r>
      <w:r>
        <w:rPr>
          <w:color w:val="010101"/>
          <w:w w:val="105"/>
          <w:sz w:val="19"/>
        </w:rPr>
        <w:t>direction</w:t>
      </w:r>
      <w:r>
        <w:rPr>
          <w:color w:val="010101"/>
          <w:spacing w:val="-5"/>
          <w:w w:val="105"/>
          <w:sz w:val="19"/>
        </w:rPr>
        <w:t xml:space="preserve"> </w:t>
      </w:r>
      <w:r>
        <w:rPr>
          <w:color w:val="010101"/>
          <w:w w:val="105"/>
          <w:sz w:val="19"/>
        </w:rPr>
        <w:t>of</w:t>
      </w:r>
      <w:r>
        <w:rPr>
          <w:color w:val="010101"/>
          <w:spacing w:val="-5"/>
          <w:w w:val="105"/>
          <w:sz w:val="19"/>
        </w:rPr>
        <w:t xml:space="preserve"> </w:t>
      </w:r>
      <w:r>
        <w:rPr>
          <w:color w:val="010101"/>
          <w:w w:val="105"/>
          <w:sz w:val="19"/>
        </w:rPr>
        <w:t>local and national/international</w:t>
      </w:r>
      <w:r>
        <w:rPr>
          <w:color w:val="010101"/>
          <w:spacing w:val="-27"/>
          <w:w w:val="105"/>
          <w:sz w:val="19"/>
        </w:rPr>
        <w:t xml:space="preserve"> </w:t>
      </w:r>
      <w:r>
        <w:rPr>
          <w:color w:val="010101"/>
          <w:w w:val="105"/>
          <w:sz w:val="19"/>
        </w:rPr>
        <w:t>continuing pharmacy education symposia, scientific workshops</w:t>
      </w:r>
      <w:r>
        <w:rPr>
          <w:color w:val="010101"/>
          <w:spacing w:val="-1"/>
          <w:w w:val="105"/>
          <w:sz w:val="19"/>
        </w:rPr>
        <w:t xml:space="preserve"> </w:t>
      </w:r>
      <w:r>
        <w:rPr>
          <w:color w:val="010101"/>
          <w:w w:val="105"/>
          <w:sz w:val="19"/>
        </w:rPr>
        <w:t>and</w:t>
      </w:r>
      <w:r>
        <w:rPr>
          <w:color w:val="010101"/>
          <w:spacing w:val="-5"/>
          <w:w w:val="105"/>
          <w:sz w:val="19"/>
        </w:rPr>
        <w:t xml:space="preserve"> </w:t>
      </w:r>
      <w:r>
        <w:rPr>
          <w:color w:val="010101"/>
          <w:w w:val="105"/>
          <w:sz w:val="19"/>
        </w:rPr>
        <w:t>policy- making bodies</w:t>
      </w:r>
      <w:r>
        <w:rPr>
          <w:color w:val="2A2A2A"/>
          <w:w w:val="105"/>
          <w:sz w:val="19"/>
        </w:rPr>
        <w:t>.</w:t>
      </w:r>
      <w:r>
        <w:rPr>
          <w:color w:val="2A2A2A"/>
          <w:spacing w:val="40"/>
          <w:w w:val="105"/>
          <w:sz w:val="19"/>
        </w:rPr>
        <w:t xml:space="preserve"> </w:t>
      </w:r>
      <w:r>
        <w:rPr>
          <w:color w:val="010101"/>
          <w:w w:val="105"/>
          <w:sz w:val="19"/>
        </w:rPr>
        <w:t>A faculty member should demonstrate the ability to cooperate with</w:t>
      </w:r>
      <w:r>
        <w:rPr>
          <w:color w:val="010101"/>
          <w:spacing w:val="-5"/>
          <w:w w:val="105"/>
          <w:sz w:val="19"/>
        </w:rPr>
        <w:t xml:space="preserve"> </w:t>
      </w:r>
      <w:r>
        <w:rPr>
          <w:color w:val="010101"/>
          <w:w w:val="105"/>
          <w:sz w:val="19"/>
        </w:rPr>
        <w:t>other professionals involved in service and</w:t>
      </w:r>
      <w:r>
        <w:rPr>
          <w:color w:val="010101"/>
          <w:spacing w:val="-1"/>
          <w:w w:val="105"/>
          <w:sz w:val="19"/>
        </w:rPr>
        <w:t xml:space="preserve"> </w:t>
      </w:r>
      <w:r>
        <w:rPr>
          <w:color w:val="010101"/>
          <w:w w:val="105"/>
          <w:sz w:val="19"/>
        </w:rPr>
        <w:t>educational functions</w:t>
      </w:r>
      <w:r>
        <w:rPr>
          <w:color w:val="3D3D3D"/>
          <w:w w:val="105"/>
          <w:sz w:val="19"/>
        </w:rPr>
        <w:t>.</w:t>
      </w:r>
      <w:r>
        <w:rPr>
          <w:color w:val="3D3D3D"/>
          <w:spacing w:val="39"/>
          <w:w w:val="105"/>
          <w:sz w:val="19"/>
        </w:rPr>
        <w:t xml:space="preserve"> </w:t>
      </w:r>
      <w:r>
        <w:rPr>
          <w:color w:val="010101"/>
          <w:w w:val="105"/>
          <w:sz w:val="19"/>
        </w:rPr>
        <w:t>Other evidence of</w:t>
      </w:r>
      <w:r>
        <w:rPr>
          <w:color w:val="010101"/>
          <w:spacing w:val="-2"/>
          <w:w w:val="105"/>
          <w:sz w:val="19"/>
        </w:rPr>
        <w:t xml:space="preserve"> </w:t>
      </w:r>
      <w:r>
        <w:rPr>
          <w:color w:val="010101"/>
          <w:w w:val="105"/>
          <w:sz w:val="19"/>
        </w:rPr>
        <w:t>professional service may take the form of education and</w:t>
      </w:r>
      <w:r>
        <w:rPr>
          <w:color w:val="010101"/>
          <w:spacing w:val="-1"/>
          <w:w w:val="105"/>
          <w:sz w:val="19"/>
        </w:rPr>
        <w:t xml:space="preserve"> </w:t>
      </w:r>
      <w:r>
        <w:rPr>
          <w:color w:val="010101"/>
          <w:w w:val="105"/>
          <w:sz w:val="19"/>
        </w:rPr>
        <w:t>leadership of peer professionals</w:t>
      </w:r>
      <w:r>
        <w:rPr>
          <w:color w:val="3D3D3D"/>
          <w:w w:val="105"/>
          <w:sz w:val="19"/>
        </w:rPr>
        <w:t>.</w:t>
      </w:r>
      <w:r>
        <w:rPr>
          <w:color w:val="3D3D3D"/>
          <w:spacing w:val="-23"/>
          <w:w w:val="105"/>
          <w:sz w:val="19"/>
        </w:rPr>
        <w:t xml:space="preserve"> </w:t>
      </w:r>
      <w:r>
        <w:rPr>
          <w:color w:val="010101"/>
          <w:w w:val="105"/>
          <w:sz w:val="19"/>
        </w:rPr>
        <w:t>The</w:t>
      </w:r>
      <w:r>
        <w:rPr>
          <w:color w:val="010101"/>
          <w:spacing w:val="-3"/>
          <w:w w:val="105"/>
          <w:sz w:val="19"/>
        </w:rPr>
        <w:t xml:space="preserve"> </w:t>
      </w:r>
      <w:r>
        <w:rPr>
          <w:color w:val="010101"/>
          <w:w w:val="105"/>
          <w:sz w:val="19"/>
        </w:rPr>
        <w:t>latter would be indicated by leadership positions in local, state or national professional associations and societies, consultant ships,</w:t>
      </w:r>
      <w:r>
        <w:rPr>
          <w:color w:val="010101"/>
          <w:spacing w:val="-7"/>
          <w:w w:val="105"/>
          <w:sz w:val="19"/>
        </w:rPr>
        <w:t xml:space="preserve"> </w:t>
      </w:r>
      <w:r>
        <w:rPr>
          <w:color w:val="010101"/>
          <w:w w:val="105"/>
          <w:sz w:val="19"/>
        </w:rPr>
        <w:t>service on</w:t>
      </w:r>
      <w:r>
        <w:rPr>
          <w:color w:val="010101"/>
          <w:spacing w:val="-4"/>
          <w:w w:val="105"/>
          <w:sz w:val="19"/>
        </w:rPr>
        <w:t xml:space="preserve"> </w:t>
      </w:r>
      <w:r>
        <w:rPr>
          <w:color w:val="010101"/>
          <w:w w:val="105"/>
          <w:sz w:val="19"/>
        </w:rPr>
        <w:t>advisory boards, service on editorial boards or</w:t>
      </w:r>
      <w:r>
        <w:rPr>
          <w:color w:val="010101"/>
          <w:spacing w:val="-1"/>
          <w:w w:val="105"/>
          <w:sz w:val="19"/>
        </w:rPr>
        <w:t xml:space="preserve"> </w:t>
      </w:r>
      <w:r>
        <w:rPr>
          <w:color w:val="010101"/>
          <w:w w:val="105"/>
          <w:sz w:val="19"/>
        </w:rPr>
        <w:t>as a manuscript reviewer, invited professional lectureships and</w:t>
      </w:r>
      <w:r>
        <w:rPr>
          <w:color w:val="010101"/>
          <w:spacing w:val="-1"/>
          <w:w w:val="105"/>
          <w:sz w:val="19"/>
        </w:rPr>
        <w:t xml:space="preserve"> </w:t>
      </w:r>
      <w:r>
        <w:rPr>
          <w:color w:val="010101"/>
          <w:w w:val="105"/>
          <w:sz w:val="19"/>
        </w:rPr>
        <w:t>so forth</w:t>
      </w:r>
      <w:r>
        <w:rPr>
          <w:color w:val="3D3D3D"/>
          <w:w w:val="105"/>
          <w:sz w:val="19"/>
        </w:rPr>
        <w:t>.</w:t>
      </w:r>
      <w:r>
        <w:rPr>
          <w:color w:val="3D3D3D"/>
          <w:spacing w:val="40"/>
          <w:w w:val="105"/>
          <w:sz w:val="19"/>
        </w:rPr>
        <w:t xml:space="preserve"> </w:t>
      </w:r>
      <w:r>
        <w:rPr>
          <w:color w:val="010101"/>
          <w:w w:val="105"/>
          <w:sz w:val="19"/>
        </w:rPr>
        <w:t>Relevant community or public service, particularly as it relates to the faculty member's professional competence, is encouraged</w:t>
      </w:r>
      <w:r>
        <w:rPr>
          <w:color w:val="3D3D3D"/>
          <w:w w:val="105"/>
          <w:sz w:val="19"/>
        </w:rPr>
        <w:t>.</w:t>
      </w:r>
      <w:r>
        <w:rPr>
          <w:color w:val="3D3D3D"/>
          <w:spacing w:val="-20"/>
          <w:w w:val="105"/>
          <w:sz w:val="19"/>
        </w:rPr>
        <w:t xml:space="preserve"> </w:t>
      </w:r>
      <w:r>
        <w:rPr>
          <w:color w:val="010101"/>
          <w:w w:val="105"/>
          <w:sz w:val="19"/>
        </w:rPr>
        <w:t>Patient care is critical to the success of the College of Pharmacy's academic mission</w:t>
      </w:r>
      <w:r>
        <w:rPr>
          <w:color w:val="2A2A2A"/>
          <w:w w:val="105"/>
          <w:sz w:val="19"/>
        </w:rPr>
        <w:t xml:space="preserve">, </w:t>
      </w:r>
      <w:r>
        <w:rPr>
          <w:color w:val="010101"/>
          <w:w w:val="105"/>
          <w:sz w:val="19"/>
        </w:rPr>
        <w:t>particularly as</w:t>
      </w:r>
      <w:r>
        <w:rPr>
          <w:color w:val="010101"/>
          <w:spacing w:val="-1"/>
          <w:w w:val="105"/>
          <w:sz w:val="19"/>
        </w:rPr>
        <w:t xml:space="preserve"> </w:t>
      </w:r>
      <w:r>
        <w:rPr>
          <w:color w:val="010101"/>
          <w:w w:val="105"/>
          <w:sz w:val="19"/>
        </w:rPr>
        <w:t>it supports the</w:t>
      </w:r>
      <w:r>
        <w:rPr>
          <w:color w:val="010101"/>
          <w:spacing w:val="-4"/>
          <w:w w:val="105"/>
          <w:sz w:val="19"/>
        </w:rPr>
        <w:t xml:space="preserve"> </w:t>
      </w:r>
      <w:r>
        <w:rPr>
          <w:color w:val="010101"/>
          <w:w w:val="105"/>
          <w:sz w:val="19"/>
        </w:rPr>
        <w:t>teaching</w:t>
      </w:r>
      <w:r>
        <w:rPr>
          <w:color w:val="010101"/>
          <w:spacing w:val="-8"/>
          <w:w w:val="105"/>
          <w:sz w:val="19"/>
        </w:rPr>
        <w:t xml:space="preserve"> </w:t>
      </w:r>
      <w:r>
        <w:rPr>
          <w:color w:val="010101"/>
          <w:w w:val="105"/>
          <w:sz w:val="19"/>
        </w:rPr>
        <w:t>and</w:t>
      </w:r>
      <w:r>
        <w:rPr>
          <w:color w:val="010101"/>
          <w:spacing w:val="-7"/>
          <w:w w:val="105"/>
          <w:sz w:val="19"/>
        </w:rPr>
        <w:t xml:space="preserve"> </w:t>
      </w:r>
      <w:r>
        <w:rPr>
          <w:color w:val="010101"/>
          <w:w w:val="105"/>
          <w:sz w:val="19"/>
        </w:rPr>
        <w:t>research activities of faculty</w:t>
      </w:r>
      <w:r>
        <w:rPr>
          <w:color w:val="010101"/>
          <w:spacing w:val="-4"/>
          <w:w w:val="105"/>
          <w:sz w:val="19"/>
        </w:rPr>
        <w:t xml:space="preserve"> </w:t>
      </w:r>
      <w:r>
        <w:rPr>
          <w:color w:val="010101"/>
          <w:w w:val="105"/>
          <w:sz w:val="19"/>
        </w:rPr>
        <w:t>and</w:t>
      </w:r>
      <w:r>
        <w:rPr>
          <w:color w:val="010101"/>
          <w:spacing w:val="-6"/>
          <w:w w:val="105"/>
          <w:sz w:val="19"/>
        </w:rPr>
        <w:t xml:space="preserve"> </w:t>
      </w:r>
      <w:r>
        <w:rPr>
          <w:color w:val="010101"/>
          <w:w w:val="105"/>
          <w:sz w:val="19"/>
        </w:rPr>
        <w:t>students</w:t>
      </w:r>
      <w:r>
        <w:rPr>
          <w:color w:val="3D3D3D"/>
          <w:w w:val="105"/>
          <w:sz w:val="19"/>
        </w:rPr>
        <w:t>.</w:t>
      </w:r>
      <w:r>
        <w:rPr>
          <w:color w:val="3D3D3D"/>
          <w:spacing w:val="32"/>
          <w:w w:val="105"/>
          <w:sz w:val="19"/>
        </w:rPr>
        <w:t xml:space="preserve"> </w:t>
      </w:r>
      <w:r>
        <w:rPr>
          <w:color w:val="010101"/>
          <w:w w:val="105"/>
          <w:sz w:val="19"/>
        </w:rPr>
        <w:t>Indeed</w:t>
      </w:r>
      <w:r>
        <w:rPr>
          <w:color w:val="2A2A2A"/>
          <w:w w:val="105"/>
          <w:sz w:val="19"/>
        </w:rPr>
        <w:t>,</w:t>
      </w:r>
      <w:r>
        <w:rPr>
          <w:color w:val="2A2A2A"/>
          <w:spacing w:val="-20"/>
          <w:w w:val="105"/>
          <w:sz w:val="19"/>
        </w:rPr>
        <w:t xml:space="preserve"> </w:t>
      </w:r>
      <w:r>
        <w:rPr>
          <w:color w:val="010101"/>
          <w:w w:val="105"/>
          <w:sz w:val="19"/>
        </w:rPr>
        <w:t>the success of the students' experiential education may depend on their association with faculty members who foster exemplary clinical care to patients and conduct clinical research</w:t>
      </w:r>
      <w:r>
        <w:rPr>
          <w:color w:val="3D3D3D"/>
          <w:w w:val="105"/>
          <w:sz w:val="19"/>
        </w:rPr>
        <w:t>.</w:t>
      </w:r>
    </w:p>
    <w:p w14:paraId="313655C4" w14:textId="77777777" w:rsidR="00F34318" w:rsidRDefault="00000000">
      <w:pPr>
        <w:pStyle w:val="BodyText"/>
        <w:spacing w:before="9"/>
        <w:rPr>
          <w:sz w:val="12"/>
        </w:rPr>
      </w:pPr>
      <w:r>
        <w:rPr>
          <w:noProof/>
        </w:rPr>
        <mc:AlternateContent>
          <mc:Choice Requires="wps">
            <w:drawing>
              <wp:anchor distT="0" distB="0" distL="0" distR="0" simplePos="0" relativeHeight="487587840" behindDoc="1" locked="0" layoutInCell="1" allowOverlap="1" wp14:anchorId="14C2658F" wp14:editId="00BED6ED">
                <wp:simplePos x="0" y="0"/>
                <wp:positionH relativeFrom="page">
                  <wp:posOffset>920591</wp:posOffset>
                </wp:positionH>
                <wp:positionV relativeFrom="paragraph">
                  <wp:posOffset>108715</wp:posOffset>
                </wp:positionV>
                <wp:extent cx="18319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466"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825F8" id="Graphic 3" o:spid="_x0000_s1026" style="position:absolute;margin-left:72.5pt;margin-top:8.55pt;width:144.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" path="m,l1831466,e" filled="f" strokeweight=".16958mm">
                <v:path arrowok="t"/>
                <w10:wrap type="topAndBottom" anchorx="page"/>
              </v:shape>
            </w:pict>
          </mc:Fallback>
        </mc:AlternateContent>
      </w:r>
    </w:p>
    <w:p w14:paraId="0C85025E" w14:textId="77777777" w:rsidR="00F34318" w:rsidRDefault="00000000">
      <w:pPr>
        <w:spacing w:before="27" w:line="271" w:lineRule="auto"/>
        <w:ind w:left="734" w:right="1030" w:hanging="5"/>
        <w:rPr>
          <w:sz w:val="17"/>
        </w:rPr>
      </w:pPr>
      <w:r>
        <w:rPr>
          <w:color w:val="010101"/>
          <w:w w:val="105"/>
          <w:position w:val="11"/>
          <w:sz w:val="17"/>
        </w:rPr>
        <w:t>1</w:t>
      </w:r>
      <w:r>
        <w:rPr>
          <w:color w:val="010101"/>
          <w:spacing w:val="-1"/>
          <w:w w:val="105"/>
          <w:position w:val="11"/>
          <w:sz w:val="17"/>
        </w:rPr>
        <w:t xml:space="preserve"> </w:t>
      </w:r>
      <w:r>
        <w:rPr>
          <w:color w:val="010101"/>
          <w:w w:val="105"/>
          <w:sz w:val="17"/>
        </w:rPr>
        <w:t>Boyer</w:t>
      </w:r>
      <w:r>
        <w:rPr>
          <w:color w:val="2A2A2A"/>
          <w:w w:val="105"/>
          <w:sz w:val="17"/>
        </w:rPr>
        <w:t>,</w:t>
      </w:r>
      <w:r>
        <w:rPr>
          <w:color w:val="2A2A2A"/>
          <w:spacing w:val="-10"/>
          <w:w w:val="105"/>
          <w:sz w:val="17"/>
        </w:rPr>
        <w:t xml:space="preserve"> </w:t>
      </w:r>
      <w:r>
        <w:rPr>
          <w:color w:val="010101"/>
          <w:w w:val="105"/>
          <w:sz w:val="17"/>
        </w:rPr>
        <w:t>E</w:t>
      </w:r>
      <w:r>
        <w:rPr>
          <w:color w:val="2A2A2A"/>
          <w:w w:val="105"/>
          <w:sz w:val="17"/>
        </w:rPr>
        <w:t>.</w:t>
      </w:r>
      <w:r>
        <w:rPr>
          <w:color w:val="010101"/>
          <w:w w:val="105"/>
          <w:sz w:val="17"/>
        </w:rPr>
        <w:t>L</w:t>
      </w:r>
      <w:r>
        <w:rPr>
          <w:color w:val="595959"/>
          <w:w w:val="105"/>
          <w:sz w:val="17"/>
        </w:rPr>
        <w:t>.</w:t>
      </w:r>
      <w:r>
        <w:rPr>
          <w:color w:val="161616"/>
          <w:w w:val="105"/>
          <w:sz w:val="17"/>
        </w:rPr>
        <w:t>,</w:t>
      </w:r>
      <w:r>
        <w:rPr>
          <w:color w:val="161616"/>
          <w:spacing w:val="-9"/>
          <w:w w:val="105"/>
          <w:sz w:val="17"/>
        </w:rPr>
        <w:t xml:space="preserve"> </w:t>
      </w:r>
      <w:r>
        <w:rPr>
          <w:color w:val="010101"/>
          <w:w w:val="105"/>
          <w:sz w:val="17"/>
          <w:u w:val="single" w:color="000000"/>
        </w:rPr>
        <w:t>Scholarship Reconsidered</w:t>
      </w:r>
      <w:r>
        <w:rPr>
          <w:color w:val="3D3D3D"/>
          <w:w w:val="105"/>
          <w:sz w:val="17"/>
          <w:u w:val="single" w:color="000000"/>
        </w:rPr>
        <w:t>:</w:t>
      </w:r>
      <w:r>
        <w:rPr>
          <w:color w:val="3D3D3D"/>
          <w:spacing w:val="-10"/>
          <w:w w:val="105"/>
          <w:sz w:val="17"/>
          <w:u w:val="single" w:color="000000"/>
        </w:rPr>
        <w:t xml:space="preserve"> </w:t>
      </w:r>
      <w:r>
        <w:rPr>
          <w:color w:val="010101"/>
          <w:w w:val="105"/>
          <w:sz w:val="17"/>
          <w:u w:val="single" w:color="000000"/>
        </w:rPr>
        <w:t>Priorities of the Professorate</w:t>
      </w:r>
      <w:r>
        <w:rPr>
          <w:color w:val="595959"/>
          <w:w w:val="105"/>
          <w:sz w:val="17"/>
        </w:rPr>
        <w:t>.</w:t>
      </w:r>
      <w:r>
        <w:rPr>
          <w:color w:val="595959"/>
          <w:spacing w:val="-4"/>
          <w:w w:val="105"/>
          <w:sz w:val="17"/>
        </w:rPr>
        <w:t xml:space="preserve"> </w:t>
      </w:r>
      <w:r>
        <w:rPr>
          <w:color w:val="010101"/>
          <w:w w:val="105"/>
          <w:sz w:val="17"/>
        </w:rPr>
        <w:t>The Carnegie Foundation for the Advancement</w:t>
      </w:r>
      <w:r>
        <w:rPr>
          <w:color w:val="010101"/>
          <w:spacing w:val="40"/>
          <w:w w:val="105"/>
          <w:sz w:val="17"/>
        </w:rPr>
        <w:t xml:space="preserve"> </w:t>
      </w:r>
      <w:r>
        <w:rPr>
          <w:color w:val="010101"/>
          <w:w w:val="105"/>
          <w:sz w:val="17"/>
        </w:rPr>
        <w:t>of Teaching, Lawrenceville</w:t>
      </w:r>
      <w:r>
        <w:rPr>
          <w:color w:val="2A2A2A"/>
          <w:w w:val="105"/>
          <w:sz w:val="17"/>
        </w:rPr>
        <w:t xml:space="preserve">, </w:t>
      </w:r>
      <w:r>
        <w:rPr>
          <w:color w:val="010101"/>
          <w:w w:val="105"/>
          <w:sz w:val="17"/>
        </w:rPr>
        <w:t>NJ, Princeton University Press</w:t>
      </w:r>
      <w:r>
        <w:rPr>
          <w:color w:val="2A2A2A"/>
          <w:w w:val="105"/>
          <w:sz w:val="17"/>
        </w:rPr>
        <w:t>,</w:t>
      </w:r>
      <w:r>
        <w:rPr>
          <w:color w:val="2A2A2A"/>
          <w:spacing w:val="-2"/>
          <w:w w:val="105"/>
          <w:sz w:val="17"/>
        </w:rPr>
        <w:t xml:space="preserve"> </w:t>
      </w:r>
      <w:r>
        <w:rPr>
          <w:color w:val="010101"/>
          <w:w w:val="105"/>
          <w:sz w:val="17"/>
        </w:rPr>
        <w:t>1990</w:t>
      </w:r>
      <w:r>
        <w:rPr>
          <w:color w:val="2A2A2A"/>
          <w:w w:val="105"/>
          <w:sz w:val="17"/>
        </w:rPr>
        <w:t xml:space="preserve">, </w:t>
      </w:r>
      <w:r>
        <w:rPr>
          <w:color w:val="010101"/>
          <w:w w:val="105"/>
          <w:sz w:val="17"/>
        </w:rPr>
        <w:t>15-25.</w:t>
      </w:r>
    </w:p>
    <w:p w14:paraId="65B89288" w14:textId="77777777" w:rsidR="00F34318" w:rsidRDefault="00F34318">
      <w:pPr>
        <w:spacing w:line="271" w:lineRule="auto"/>
        <w:rPr>
          <w:sz w:val="17"/>
        </w:rPr>
        <w:sectPr w:rsidR="00F34318" w:rsidSect="00630FF9">
          <w:pgSz w:w="12240" w:h="15840"/>
          <w:pgMar w:top="1020" w:right="700" w:bottom="960" w:left="540" w:header="432" w:footer="684" w:gutter="0"/>
          <w:cols w:space="720"/>
          <w:docGrid w:linePitch="299"/>
        </w:sectPr>
      </w:pPr>
    </w:p>
    <w:p w14:paraId="74DA690F" w14:textId="77777777" w:rsidR="00F34318" w:rsidRDefault="00000000">
      <w:pPr>
        <w:pStyle w:val="Heading2"/>
        <w:tabs>
          <w:tab w:val="left" w:pos="1684"/>
        </w:tabs>
        <w:spacing w:before="66"/>
        <w:ind w:left="0" w:right="5725"/>
        <w:jc w:val="center"/>
      </w:pPr>
      <w:r>
        <w:rPr>
          <w:color w:val="010101"/>
        </w:rPr>
        <w:lastRenderedPageBreak/>
        <w:t>Section</w:t>
      </w:r>
      <w:r>
        <w:rPr>
          <w:color w:val="010101"/>
          <w:spacing w:val="25"/>
        </w:rPr>
        <w:t xml:space="preserve"> </w:t>
      </w:r>
      <w:r>
        <w:rPr>
          <w:color w:val="010101"/>
          <w:spacing w:val="-4"/>
        </w:rPr>
        <w:t>Ill.</w:t>
      </w:r>
      <w:r>
        <w:rPr>
          <w:color w:val="010101"/>
        </w:rPr>
        <w:tab/>
        <w:t>Developmental</w:t>
      </w:r>
      <w:r>
        <w:rPr>
          <w:color w:val="010101"/>
          <w:spacing w:val="45"/>
        </w:rPr>
        <w:t xml:space="preserve"> </w:t>
      </w:r>
      <w:r>
        <w:rPr>
          <w:color w:val="010101"/>
          <w:spacing w:val="-2"/>
        </w:rPr>
        <w:t>Review</w:t>
      </w:r>
    </w:p>
    <w:p w14:paraId="79FD55BD" w14:textId="58E8FF4A" w:rsidR="00F34318" w:rsidRDefault="00000000" w:rsidP="001B2745">
      <w:pPr>
        <w:pStyle w:val="BodyText"/>
        <w:spacing w:before="133" w:after="180" w:line="254" w:lineRule="auto"/>
        <w:ind w:left="734" w:right="778"/>
      </w:pPr>
      <w:r>
        <w:rPr>
          <w:color w:val="010101"/>
          <w:w w:val="105"/>
        </w:rPr>
        <w:t>Faculties are the most important components of an</w:t>
      </w:r>
      <w:r>
        <w:rPr>
          <w:color w:val="010101"/>
          <w:spacing w:val="-1"/>
          <w:w w:val="105"/>
        </w:rPr>
        <w:t xml:space="preserve"> </w:t>
      </w:r>
      <w:r>
        <w:rPr>
          <w:color w:val="010101"/>
          <w:w w:val="105"/>
        </w:rPr>
        <w:t>academic institution and should be provided with an environment that facilitates their professional development. Each college-paid full-time faculty member (excluding research faculty members) at or below the rank of assistant professor will undergo a developmental review at</w:t>
      </w:r>
      <w:r>
        <w:rPr>
          <w:color w:val="010101"/>
          <w:spacing w:val="-4"/>
          <w:w w:val="105"/>
        </w:rPr>
        <w:t xml:space="preserve"> </w:t>
      </w:r>
      <w:r>
        <w:rPr>
          <w:color w:val="010101"/>
          <w:w w:val="105"/>
        </w:rPr>
        <w:t>the end of</w:t>
      </w:r>
      <w:r>
        <w:rPr>
          <w:color w:val="010101"/>
          <w:spacing w:val="-5"/>
          <w:w w:val="105"/>
        </w:rPr>
        <w:t xml:space="preserve"> </w:t>
      </w:r>
      <w:r>
        <w:rPr>
          <w:color w:val="010101"/>
          <w:w w:val="105"/>
        </w:rPr>
        <w:t>the</w:t>
      </w:r>
      <w:r>
        <w:rPr>
          <w:color w:val="010101"/>
          <w:spacing w:val="-3"/>
          <w:w w:val="105"/>
        </w:rPr>
        <w:t xml:space="preserve"> </w:t>
      </w:r>
      <w:r>
        <w:rPr>
          <w:color w:val="010101"/>
          <w:w w:val="105"/>
        </w:rPr>
        <w:t>third year of</w:t>
      </w:r>
      <w:r>
        <w:rPr>
          <w:color w:val="010101"/>
          <w:spacing w:val="-3"/>
          <w:w w:val="105"/>
        </w:rPr>
        <w:t xml:space="preserve"> </w:t>
      </w:r>
      <w:r>
        <w:rPr>
          <w:color w:val="010101"/>
          <w:w w:val="105"/>
        </w:rPr>
        <w:t>service at</w:t>
      </w:r>
      <w:r>
        <w:rPr>
          <w:color w:val="010101"/>
          <w:spacing w:val="-4"/>
          <w:w w:val="105"/>
        </w:rPr>
        <w:t xml:space="preserve"> </w:t>
      </w:r>
      <w:r>
        <w:rPr>
          <w:color w:val="010101"/>
          <w:w w:val="105"/>
        </w:rPr>
        <w:t>the College</w:t>
      </w:r>
      <w:r>
        <w:rPr>
          <w:color w:val="3D3D3D"/>
          <w:w w:val="105"/>
        </w:rPr>
        <w:t>.</w:t>
      </w:r>
      <w:r>
        <w:rPr>
          <w:color w:val="3D3D3D"/>
          <w:spacing w:val="-14"/>
          <w:w w:val="105"/>
        </w:rPr>
        <w:t xml:space="preserve"> </w:t>
      </w:r>
      <w:r>
        <w:rPr>
          <w:color w:val="010101"/>
          <w:w w:val="105"/>
        </w:rPr>
        <w:t>At that time,</w:t>
      </w:r>
      <w:r>
        <w:rPr>
          <w:color w:val="010101"/>
          <w:spacing w:val="-1"/>
          <w:w w:val="105"/>
        </w:rPr>
        <w:t xml:space="preserve"> </w:t>
      </w:r>
      <w:r>
        <w:rPr>
          <w:color w:val="010101"/>
          <w:w w:val="105"/>
        </w:rPr>
        <w:t>the</w:t>
      </w:r>
      <w:r>
        <w:rPr>
          <w:color w:val="010101"/>
          <w:spacing w:val="-1"/>
          <w:w w:val="105"/>
        </w:rPr>
        <w:t xml:space="preserve"> </w:t>
      </w:r>
      <w:r>
        <w:rPr>
          <w:color w:val="010101"/>
          <w:w w:val="105"/>
        </w:rPr>
        <w:t>faculty member shall submit a full application to the Department Chairperson in</w:t>
      </w:r>
      <w:r>
        <w:rPr>
          <w:color w:val="010101"/>
          <w:spacing w:val="-1"/>
          <w:w w:val="105"/>
        </w:rPr>
        <w:t xml:space="preserve"> </w:t>
      </w:r>
      <w:r>
        <w:rPr>
          <w:color w:val="010101"/>
          <w:w w:val="105"/>
        </w:rPr>
        <w:t>accordance with the current UNMC Guidelines for Submitting Academic Promotion and Tenure Recommendations,</w:t>
      </w:r>
      <w:r>
        <w:rPr>
          <w:color w:val="010101"/>
          <w:spacing w:val="-2"/>
          <w:w w:val="105"/>
        </w:rPr>
        <w:t xml:space="preserve"> </w:t>
      </w:r>
      <w:r>
        <w:rPr>
          <w:color w:val="010101"/>
          <w:w w:val="105"/>
        </w:rPr>
        <w:t>(hereafter, UNMC Guidelines) except that no UNMC Transmittal Form shall be</w:t>
      </w:r>
      <w:r>
        <w:rPr>
          <w:color w:val="010101"/>
          <w:spacing w:val="-1"/>
          <w:w w:val="105"/>
        </w:rPr>
        <w:t xml:space="preserve"> </w:t>
      </w:r>
      <w:r>
        <w:rPr>
          <w:color w:val="010101"/>
          <w:w w:val="105"/>
        </w:rPr>
        <w:t>completed</w:t>
      </w:r>
      <w:r>
        <w:rPr>
          <w:color w:val="3D3D3D"/>
          <w:w w:val="105"/>
        </w:rPr>
        <w:t>.</w:t>
      </w:r>
      <w:r>
        <w:rPr>
          <w:color w:val="3D3D3D"/>
          <w:spacing w:val="-11"/>
          <w:w w:val="105"/>
        </w:rPr>
        <w:t xml:space="preserve"> </w:t>
      </w:r>
      <w:r>
        <w:rPr>
          <w:color w:val="010101"/>
          <w:w w:val="105"/>
        </w:rPr>
        <w:t>Outside reviews may be</w:t>
      </w:r>
      <w:r>
        <w:rPr>
          <w:color w:val="010101"/>
          <w:spacing w:val="-1"/>
          <w:w w:val="105"/>
        </w:rPr>
        <w:t xml:space="preserve"> </w:t>
      </w:r>
      <w:r>
        <w:rPr>
          <w:color w:val="010101"/>
          <w:w w:val="105"/>
        </w:rPr>
        <w:t>obtained</w:t>
      </w:r>
      <w:r>
        <w:rPr>
          <w:color w:val="3D3D3D"/>
          <w:w w:val="105"/>
        </w:rPr>
        <w:t xml:space="preserve">. </w:t>
      </w:r>
      <w:r w:rsidR="00F00F8A" w:rsidRPr="00F00F8A">
        <w:rPr>
          <w:color w:val="3D3D3D"/>
          <w:w w:val="105"/>
        </w:rPr>
        <w:t xml:space="preserve">The Departmental Chairperson shall seek input from faculty in the Department of the faculty member seeking a midpoint promotion or tenure review, prior to completing his/her comprehensive letter of evaluation and recommendation. For promotion, this would involve Departmental faculty members at or above the rank sought by the faculty member applicant. For tenure, this would involve Departmental faculty members who are tenured. The purpose is to obtain input on the applicant’s achievements in teaching, research and scholarly activity, professional service and clinical practice (if applicable). Departmental faculty members may also provide advice on potential external reviewers. The Departmental Chairperson should convey input from the Departmental Faculty of strengths and areas for improvement in his/her comprehensive letter of evaluation.  </w:t>
      </w:r>
      <w:r w:rsidR="00F00F8A">
        <w:rPr>
          <w:color w:val="3D3D3D"/>
          <w:w w:val="105"/>
        </w:rPr>
        <w:t xml:space="preserve"> </w:t>
      </w:r>
      <w:r>
        <w:rPr>
          <w:color w:val="010101"/>
          <w:w w:val="105"/>
        </w:rPr>
        <w:t>The Department Chairperson shall complete a Chairperson's letter and shall forward it to the College Promotion and Tenure Committee for their review and recommendation</w:t>
      </w:r>
      <w:r>
        <w:rPr>
          <w:color w:val="010101"/>
          <w:spacing w:val="-4"/>
          <w:w w:val="105"/>
        </w:rPr>
        <w:t xml:space="preserve"> </w:t>
      </w:r>
      <w:r>
        <w:rPr>
          <w:color w:val="010101"/>
          <w:w w:val="105"/>
        </w:rPr>
        <w:t>as well as to the Dean</w:t>
      </w:r>
      <w:r>
        <w:rPr>
          <w:color w:val="2B2B2B"/>
          <w:w w:val="105"/>
        </w:rPr>
        <w:t>.</w:t>
      </w:r>
      <w:r>
        <w:rPr>
          <w:color w:val="2B2B2B"/>
          <w:spacing w:val="-11"/>
          <w:w w:val="105"/>
        </w:rPr>
        <w:t xml:space="preserve"> </w:t>
      </w:r>
      <w:r>
        <w:rPr>
          <w:color w:val="010101"/>
          <w:w w:val="105"/>
        </w:rPr>
        <w:t>The recommendations of the Promotion and Tenure Committee shall be forwarded to the faculty member, Department</w:t>
      </w:r>
      <w:r>
        <w:rPr>
          <w:color w:val="010101"/>
          <w:spacing w:val="20"/>
          <w:w w:val="105"/>
        </w:rPr>
        <w:t xml:space="preserve"> </w:t>
      </w:r>
      <w:r>
        <w:rPr>
          <w:color w:val="010101"/>
          <w:w w:val="105"/>
        </w:rPr>
        <w:t>Chairperson</w:t>
      </w:r>
      <w:r>
        <w:rPr>
          <w:color w:val="010101"/>
          <w:spacing w:val="16"/>
          <w:w w:val="105"/>
        </w:rPr>
        <w:t xml:space="preserve"> </w:t>
      </w:r>
      <w:r>
        <w:rPr>
          <w:color w:val="010101"/>
          <w:w w:val="105"/>
        </w:rPr>
        <w:t>and the Dean within 30 days of receipt</w:t>
      </w:r>
      <w:r>
        <w:rPr>
          <w:color w:val="010101"/>
          <w:spacing w:val="17"/>
          <w:w w:val="105"/>
        </w:rPr>
        <w:t xml:space="preserve"> </w:t>
      </w:r>
      <w:r>
        <w:rPr>
          <w:color w:val="010101"/>
          <w:w w:val="105"/>
        </w:rPr>
        <w:t>by the Promotion</w:t>
      </w:r>
      <w:r>
        <w:rPr>
          <w:color w:val="010101"/>
          <w:spacing w:val="14"/>
          <w:w w:val="105"/>
        </w:rPr>
        <w:t xml:space="preserve"> </w:t>
      </w:r>
      <w:r>
        <w:rPr>
          <w:color w:val="010101"/>
          <w:w w:val="105"/>
        </w:rPr>
        <w:t>and Tenure Committee of</w:t>
      </w:r>
      <w:r>
        <w:rPr>
          <w:color w:val="010101"/>
          <w:spacing w:val="-5"/>
          <w:w w:val="105"/>
        </w:rPr>
        <w:t xml:space="preserve"> </w:t>
      </w:r>
      <w:r>
        <w:rPr>
          <w:color w:val="010101"/>
          <w:w w:val="105"/>
        </w:rPr>
        <w:t>a</w:t>
      </w:r>
      <w:r>
        <w:rPr>
          <w:color w:val="010101"/>
          <w:spacing w:val="-2"/>
          <w:w w:val="105"/>
        </w:rPr>
        <w:t xml:space="preserve"> </w:t>
      </w:r>
      <w:r>
        <w:rPr>
          <w:color w:val="010101"/>
          <w:w w:val="105"/>
        </w:rPr>
        <w:t>properly completed application</w:t>
      </w:r>
      <w:r>
        <w:rPr>
          <w:color w:val="2B2B2B"/>
          <w:w w:val="105"/>
        </w:rPr>
        <w:t>.</w:t>
      </w:r>
      <w:r>
        <w:rPr>
          <w:color w:val="2B2B2B"/>
          <w:spacing w:val="-16"/>
          <w:w w:val="105"/>
        </w:rPr>
        <w:t xml:space="preserve"> </w:t>
      </w:r>
      <w:r>
        <w:rPr>
          <w:color w:val="010101"/>
          <w:w w:val="105"/>
        </w:rPr>
        <w:t>The</w:t>
      </w:r>
      <w:r>
        <w:rPr>
          <w:color w:val="010101"/>
          <w:spacing w:val="-1"/>
          <w:w w:val="105"/>
        </w:rPr>
        <w:t xml:space="preserve"> </w:t>
      </w:r>
      <w:r>
        <w:rPr>
          <w:color w:val="010101"/>
          <w:w w:val="105"/>
        </w:rPr>
        <w:t>faculty member will</w:t>
      </w:r>
      <w:r>
        <w:rPr>
          <w:color w:val="010101"/>
          <w:spacing w:val="-4"/>
          <w:w w:val="105"/>
        </w:rPr>
        <w:t xml:space="preserve"> </w:t>
      </w:r>
      <w:r>
        <w:rPr>
          <w:color w:val="010101"/>
          <w:w w:val="105"/>
        </w:rPr>
        <w:t>then meet with</w:t>
      </w:r>
      <w:r>
        <w:rPr>
          <w:color w:val="010101"/>
          <w:spacing w:val="-4"/>
          <w:w w:val="105"/>
        </w:rPr>
        <w:t xml:space="preserve"> </w:t>
      </w:r>
      <w:r>
        <w:rPr>
          <w:color w:val="010101"/>
          <w:w w:val="105"/>
        </w:rPr>
        <w:t>the Chairperson to</w:t>
      </w:r>
      <w:r>
        <w:rPr>
          <w:color w:val="010101"/>
          <w:spacing w:val="-7"/>
          <w:w w:val="105"/>
        </w:rPr>
        <w:t xml:space="preserve"> </w:t>
      </w:r>
      <w:r>
        <w:rPr>
          <w:color w:val="010101"/>
          <w:w w:val="105"/>
        </w:rPr>
        <w:t>discuss this evaluation with respect to faculty development. While this procedure provides the faculty member and the Chairperson with guidance concerning the faculty member's progress, the evaluations and recommendations</w:t>
      </w:r>
      <w:r>
        <w:rPr>
          <w:color w:val="010101"/>
          <w:spacing w:val="-3"/>
          <w:w w:val="105"/>
        </w:rPr>
        <w:t xml:space="preserve"> </w:t>
      </w:r>
      <w:r>
        <w:rPr>
          <w:color w:val="010101"/>
          <w:w w:val="105"/>
        </w:rPr>
        <w:t>are not binding to the College in future decisions regarding promotion and tenure</w:t>
      </w:r>
      <w:r>
        <w:rPr>
          <w:color w:val="3D3D3D"/>
          <w:w w:val="105"/>
        </w:rPr>
        <w:t>.</w:t>
      </w:r>
    </w:p>
    <w:p w14:paraId="06CF2614" w14:textId="77777777" w:rsidR="00F34318" w:rsidRDefault="00000000">
      <w:pPr>
        <w:pStyle w:val="BodyText"/>
        <w:spacing w:line="205" w:lineRule="exact"/>
        <w:ind w:left="739"/>
      </w:pPr>
      <w:r>
        <w:rPr>
          <w:color w:val="010101"/>
          <w:w w:val="105"/>
        </w:rPr>
        <w:t>Additionally,</w:t>
      </w:r>
      <w:r>
        <w:rPr>
          <w:color w:val="010101"/>
          <w:spacing w:val="11"/>
          <w:w w:val="105"/>
        </w:rPr>
        <w:t xml:space="preserve"> </w:t>
      </w:r>
      <w:r>
        <w:rPr>
          <w:color w:val="010101"/>
          <w:w w:val="105"/>
        </w:rPr>
        <w:t>all</w:t>
      </w:r>
      <w:r>
        <w:rPr>
          <w:color w:val="010101"/>
          <w:spacing w:val="-14"/>
          <w:w w:val="105"/>
        </w:rPr>
        <w:t xml:space="preserve"> </w:t>
      </w:r>
      <w:r>
        <w:rPr>
          <w:color w:val="010101"/>
          <w:w w:val="105"/>
        </w:rPr>
        <w:t>full-time</w:t>
      </w:r>
      <w:r>
        <w:rPr>
          <w:color w:val="010101"/>
          <w:spacing w:val="3"/>
          <w:w w:val="105"/>
        </w:rPr>
        <w:t xml:space="preserve"> </w:t>
      </w:r>
      <w:r>
        <w:rPr>
          <w:color w:val="010101"/>
          <w:w w:val="105"/>
        </w:rPr>
        <w:t>faculty who</w:t>
      </w:r>
      <w:r>
        <w:rPr>
          <w:color w:val="010101"/>
          <w:spacing w:val="-9"/>
          <w:w w:val="105"/>
        </w:rPr>
        <w:t xml:space="preserve"> </w:t>
      </w:r>
      <w:r>
        <w:rPr>
          <w:color w:val="010101"/>
          <w:w w:val="105"/>
        </w:rPr>
        <w:t>have</w:t>
      </w:r>
      <w:r>
        <w:rPr>
          <w:color w:val="010101"/>
          <w:spacing w:val="-2"/>
          <w:w w:val="105"/>
        </w:rPr>
        <w:t xml:space="preserve"> </w:t>
      </w:r>
      <w:r>
        <w:rPr>
          <w:color w:val="010101"/>
          <w:w w:val="105"/>
        </w:rPr>
        <w:t>not</w:t>
      </w:r>
      <w:r>
        <w:rPr>
          <w:color w:val="010101"/>
          <w:spacing w:val="-3"/>
          <w:w w:val="105"/>
        </w:rPr>
        <w:t xml:space="preserve"> </w:t>
      </w:r>
      <w:r>
        <w:rPr>
          <w:color w:val="010101"/>
          <w:w w:val="105"/>
        </w:rPr>
        <w:t>yet</w:t>
      </w:r>
      <w:r>
        <w:rPr>
          <w:color w:val="010101"/>
          <w:spacing w:val="-9"/>
          <w:w w:val="105"/>
        </w:rPr>
        <w:t xml:space="preserve"> </w:t>
      </w:r>
      <w:r>
        <w:rPr>
          <w:color w:val="010101"/>
          <w:w w:val="105"/>
        </w:rPr>
        <w:t>achieved</w:t>
      </w:r>
      <w:r>
        <w:rPr>
          <w:color w:val="010101"/>
          <w:spacing w:val="3"/>
          <w:w w:val="105"/>
        </w:rPr>
        <w:t xml:space="preserve"> </w:t>
      </w:r>
      <w:r>
        <w:rPr>
          <w:color w:val="010101"/>
          <w:w w:val="105"/>
        </w:rPr>
        <w:t>the</w:t>
      </w:r>
      <w:r>
        <w:rPr>
          <w:color w:val="010101"/>
          <w:spacing w:val="-7"/>
          <w:w w:val="105"/>
        </w:rPr>
        <w:t xml:space="preserve"> </w:t>
      </w:r>
      <w:r>
        <w:rPr>
          <w:color w:val="010101"/>
          <w:w w:val="105"/>
        </w:rPr>
        <w:t>rank</w:t>
      </w:r>
      <w:r>
        <w:rPr>
          <w:color w:val="010101"/>
          <w:spacing w:val="-1"/>
          <w:w w:val="105"/>
        </w:rPr>
        <w:t xml:space="preserve"> </w:t>
      </w:r>
      <w:r>
        <w:rPr>
          <w:color w:val="010101"/>
          <w:w w:val="105"/>
        </w:rPr>
        <w:t>of</w:t>
      </w:r>
      <w:r>
        <w:rPr>
          <w:color w:val="010101"/>
          <w:spacing w:val="-4"/>
          <w:w w:val="105"/>
        </w:rPr>
        <w:t xml:space="preserve"> </w:t>
      </w:r>
      <w:r>
        <w:rPr>
          <w:color w:val="010101"/>
          <w:w w:val="105"/>
        </w:rPr>
        <w:t>professor,</w:t>
      </w:r>
      <w:r>
        <w:rPr>
          <w:color w:val="010101"/>
          <w:spacing w:val="4"/>
          <w:w w:val="105"/>
        </w:rPr>
        <w:t xml:space="preserve"> </w:t>
      </w:r>
      <w:r>
        <w:rPr>
          <w:color w:val="010101"/>
          <w:w w:val="105"/>
        </w:rPr>
        <w:t>are</w:t>
      </w:r>
      <w:r>
        <w:rPr>
          <w:color w:val="010101"/>
          <w:spacing w:val="-2"/>
          <w:w w:val="105"/>
        </w:rPr>
        <w:t xml:space="preserve"> </w:t>
      </w:r>
      <w:r>
        <w:rPr>
          <w:color w:val="010101"/>
          <w:w w:val="105"/>
        </w:rPr>
        <w:t>not</w:t>
      </w:r>
      <w:r>
        <w:rPr>
          <w:color w:val="010101"/>
          <w:spacing w:val="-3"/>
          <w:w w:val="105"/>
        </w:rPr>
        <w:t xml:space="preserve"> </w:t>
      </w:r>
      <w:r>
        <w:rPr>
          <w:color w:val="010101"/>
          <w:w w:val="105"/>
        </w:rPr>
        <w:t>yet</w:t>
      </w:r>
      <w:r>
        <w:rPr>
          <w:color w:val="010101"/>
          <w:spacing w:val="-5"/>
          <w:w w:val="105"/>
        </w:rPr>
        <w:t xml:space="preserve"> </w:t>
      </w:r>
      <w:r>
        <w:rPr>
          <w:color w:val="010101"/>
          <w:w w:val="105"/>
        </w:rPr>
        <w:t xml:space="preserve">tenured </w:t>
      </w:r>
      <w:r>
        <w:rPr>
          <w:color w:val="010101"/>
          <w:spacing w:val="-5"/>
          <w:w w:val="105"/>
        </w:rPr>
        <w:t>(if</w:t>
      </w:r>
    </w:p>
    <w:p w14:paraId="53F48ED4" w14:textId="77777777" w:rsidR="00F34318" w:rsidRDefault="00000000">
      <w:pPr>
        <w:pStyle w:val="BodyText"/>
        <w:spacing w:before="12" w:line="254" w:lineRule="auto"/>
        <w:ind w:left="735" w:right="934"/>
      </w:pPr>
      <w:r>
        <w:rPr>
          <w:color w:val="010101"/>
          <w:w w:val="105"/>
        </w:rPr>
        <w:t>eligible), or</w:t>
      </w:r>
      <w:r>
        <w:rPr>
          <w:color w:val="010101"/>
          <w:spacing w:val="-5"/>
          <w:w w:val="105"/>
        </w:rPr>
        <w:t xml:space="preserve"> </w:t>
      </w:r>
      <w:r>
        <w:rPr>
          <w:color w:val="010101"/>
          <w:w w:val="105"/>
        </w:rPr>
        <w:t>both, may</w:t>
      </w:r>
      <w:r>
        <w:rPr>
          <w:color w:val="010101"/>
          <w:spacing w:val="-2"/>
          <w:w w:val="105"/>
        </w:rPr>
        <w:t xml:space="preserve"> </w:t>
      </w:r>
      <w:r>
        <w:rPr>
          <w:color w:val="010101"/>
          <w:w w:val="105"/>
        </w:rPr>
        <w:t>request a</w:t>
      </w:r>
      <w:r>
        <w:rPr>
          <w:color w:val="010101"/>
          <w:spacing w:val="-2"/>
          <w:w w:val="105"/>
        </w:rPr>
        <w:t xml:space="preserve"> </w:t>
      </w:r>
      <w:r>
        <w:rPr>
          <w:color w:val="010101"/>
          <w:w w:val="105"/>
        </w:rPr>
        <w:t>similar review, performed at</w:t>
      </w:r>
      <w:r>
        <w:rPr>
          <w:color w:val="010101"/>
          <w:spacing w:val="-6"/>
          <w:w w:val="105"/>
        </w:rPr>
        <w:t xml:space="preserve"> </w:t>
      </w:r>
      <w:r>
        <w:rPr>
          <w:color w:val="010101"/>
          <w:w w:val="105"/>
        </w:rPr>
        <w:t>the</w:t>
      </w:r>
      <w:r>
        <w:rPr>
          <w:color w:val="010101"/>
          <w:spacing w:val="-3"/>
          <w:w w:val="105"/>
        </w:rPr>
        <w:t xml:space="preserve"> </w:t>
      </w:r>
      <w:r>
        <w:rPr>
          <w:color w:val="010101"/>
          <w:w w:val="105"/>
        </w:rPr>
        <w:t>discretion of</w:t>
      </w:r>
      <w:r>
        <w:rPr>
          <w:color w:val="010101"/>
          <w:spacing w:val="-7"/>
          <w:w w:val="105"/>
        </w:rPr>
        <w:t xml:space="preserve"> </w:t>
      </w:r>
      <w:r>
        <w:rPr>
          <w:color w:val="010101"/>
          <w:w w:val="105"/>
        </w:rPr>
        <w:t>the</w:t>
      </w:r>
      <w:r>
        <w:rPr>
          <w:color w:val="010101"/>
          <w:spacing w:val="-1"/>
          <w:w w:val="105"/>
        </w:rPr>
        <w:t xml:space="preserve"> </w:t>
      </w:r>
      <w:r>
        <w:rPr>
          <w:color w:val="010101"/>
          <w:w w:val="105"/>
        </w:rPr>
        <w:t>Chairperson or</w:t>
      </w:r>
      <w:r>
        <w:rPr>
          <w:color w:val="010101"/>
          <w:spacing w:val="-4"/>
          <w:w w:val="105"/>
        </w:rPr>
        <w:t xml:space="preserve"> </w:t>
      </w:r>
      <w:r>
        <w:rPr>
          <w:color w:val="010101"/>
          <w:w w:val="105"/>
        </w:rPr>
        <w:t>faculty member, at not less than 3-year intervals with reviews obtained external to the UNMC</w:t>
      </w:r>
      <w:r>
        <w:rPr>
          <w:color w:val="2B2B2B"/>
          <w:w w:val="105"/>
        </w:rPr>
        <w:t>.</w:t>
      </w:r>
    </w:p>
    <w:p w14:paraId="68183261" w14:textId="77777777" w:rsidR="00F34318" w:rsidRDefault="00F34318">
      <w:pPr>
        <w:pStyle w:val="BodyText"/>
        <w:spacing w:before="15"/>
      </w:pPr>
    </w:p>
    <w:p w14:paraId="0351AB81" w14:textId="77777777" w:rsidR="00F34318" w:rsidRDefault="00000000">
      <w:pPr>
        <w:pStyle w:val="Heading2"/>
        <w:tabs>
          <w:tab w:val="left" w:pos="1443"/>
        </w:tabs>
        <w:spacing w:before="1"/>
        <w:ind w:left="0" w:right="5725"/>
        <w:jc w:val="center"/>
      </w:pPr>
      <w:r>
        <w:rPr>
          <w:color w:val="010101"/>
          <w:w w:val="105"/>
        </w:rPr>
        <w:t>Section</w:t>
      </w:r>
      <w:r>
        <w:rPr>
          <w:color w:val="010101"/>
          <w:spacing w:val="-16"/>
          <w:w w:val="105"/>
        </w:rPr>
        <w:t xml:space="preserve"> </w:t>
      </w:r>
      <w:r>
        <w:rPr>
          <w:color w:val="010101"/>
          <w:spacing w:val="-5"/>
          <w:w w:val="105"/>
        </w:rPr>
        <w:t>IV.</w:t>
      </w:r>
      <w:r>
        <w:rPr>
          <w:color w:val="010101"/>
        </w:rPr>
        <w:tab/>
      </w:r>
      <w:r>
        <w:rPr>
          <w:color w:val="010101"/>
          <w:w w:val="105"/>
        </w:rPr>
        <w:t>Process</w:t>
      </w:r>
      <w:r>
        <w:rPr>
          <w:color w:val="010101"/>
          <w:spacing w:val="-8"/>
          <w:w w:val="105"/>
        </w:rPr>
        <w:t xml:space="preserve"> </w:t>
      </w:r>
      <w:r>
        <w:rPr>
          <w:color w:val="010101"/>
          <w:w w:val="105"/>
        </w:rPr>
        <w:t>of</w:t>
      </w:r>
      <w:r>
        <w:rPr>
          <w:color w:val="010101"/>
          <w:spacing w:val="-11"/>
          <w:w w:val="105"/>
        </w:rPr>
        <w:t xml:space="preserve"> </w:t>
      </w:r>
      <w:r>
        <w:rPr>
          <w:color w:val="010101"/>
          <w:spacing w:val="-2"/>
          <w:w w:val="105"/>
        </w:rPr>
        <w:t>Application</w:t>
      </w:r>
    </w:p>
    <w:p w14:paraId="6F2D156E" w14:textId="77777777" w:rsidR="00F34318" w:rsidRDefault="00000000">
      <w:pPr>
        <w:pStyle w:val="ListParagraph"/>
        <w:numPr>
          <w:ilvl w:val="0"/>
          <w:numId w:val="14"/>
        </w:numPr>
        <w:tabs>
          <w:tab w:val="left" w:pos="1088"/>
        </w:tabs>
        <w:spacing w:before="137" w:line="252" w:lineRule="auto"/>
        <w:ind w:right="836" w:firstLine="0"/>
        <w:rPr>
          <w:sz w:val="19"/>
        </w:rPr>
      </w:pPr>
      <w:r>
        <w:rPr>
          <w:b/>
          <w:color w:val="010101"/>
          <w:w w:val="105"/>
          <w:sz w:val="19"/>
        </w:rPr>
        <w:t>Initiation of</w:t>
      </w:r>
      <w:r>
        <w:rPr>
          <w:b/>
          <w:color w:val="010101"/>
          <w:spacing w:val="-2"/>
          <w:w w:val="105"/>
          <w:sz w:val="19"/>
        </w:rPr>
        <w:t xml:space="preserve"> </w:t>
      </w:r>
      <w:r>
        <w:rPr>
          <w:b/>
          <w:color w:val="010101"/>
          <w:w w:val="105"/>
          <w:sz w:val="19"/>
        </w:rPr>
        <w:t>Recommendations.</w:t>
      </w:r>
      <w:r>
        <w:rPr>
          <w:b/>
          <w:color w:val="010101"/>
          <w:spacing w:val="80"/>
          <w:w w:val="105"/>
          <w:sz w:val="19"/>
        </w:rPr>
        <w:t xml:space="preserve"> </w:t>
      </w:r>
      <w:r>
        <w:rPr>
          <w:color w:val="010101"/>
          <w:w w:val="105"/>
          <w:sz w:val="19"/>
        </w:rPr>
        <w:t>Promotion and tenure</w:t>
      </w:r>
      <w:r>
        <w:rPr>
          <w:color w:val="010101"/>
          <w:spacing w:val="-1"/>
          <w:w w:val="105"/>
          <w:sz w:val="19"/>
        </w:rPr>
        <w:t xml:space="preserve"> </w:t>
      </w:r>
      <w:r>
        <w:rPr>
          <w:color w:val="010101"/>
          <w:w w:val="105"/>
          <w:sz w:val="19"/>
        </w:rPr>
        <w:t>recommendations</w:t>
      </w:r>
      <w:r>
        <w:rPr>
          <w:color w:val="010101"/>
          <w:spacing w:val="-23"/>
          <w:w w:val="105"/>
          <w:sz w:val="19"/>
        </w:rPr>
        <w:t xml:space="preserve"> </w:t>
      </w:r>
      <w:r>
        <w:rPr>
          <w:color w:val="010101"/>
          <w:w w:val="105"/>
          <w:sz w:val="19"/>
        </w:rPr>
        <w:t>are</w:t>
      </w:r>
      <w:r>
        <w:rPr>
          <w:color w:val="010101"/>
          <w:spacing w:val="-2"/>
          <w:w w:val="105"/>
          <w:sz w:val="19"/>
        </w:rPr>
        <w:t xml:space="preserve"> </w:t>
      </w:r>
      <w:r>
        <w:rPr>
          <w:color w:val="010101"/>
          <w:w w:val="105"/>
          <w:sz w:val="19"/>
        </w:rPr>
        <w:t>ordinarily made</w:t>
      </w:r>
      <w:r>
        <w:rPr>
          <w:color w:val="010101"/>
          <w:spacing w:val="-7"/>
          <w:w w:val="105"/>
          <w:sz w:val="19"/>
        </w:rPr>
        <w:t xml:space="preserve"> </w:t>
      </w:r>
      <w:r>
        <w:rPr>
          <w:color w:val="010101"/>
          <w:w w:val="105"/>
          <w:sz w:val="19"/>
        </w:rPr>
        <w:t>by the Department Chairperson to</w:t>
      </w:r>
      <w:r>
        <w:rPr>
          <w:color w:val="010101"/>
          <w:spacing w:val="-4"/>
          <w:w w:val="105"/>
          <w:sz w:val="19"/>
        </w:rPr>
        <w:t xml:space="preserve"> </w:t>
      </w:r>
      <w:r>
        <w:rPr>
          <w:color w:val="010101"/>
          <w:w w:val="105"/>
          <w:sz w:val="19"/>
        </w:rPr>
        <w:t>the Dean in</w:t>
      </w:r>
      <w:r>
        <w:rPr>
          <w:color w:val="010101"/>
          <w:spacing w:val="-6"/>
          <w:w w:val="105"/>
          <w:sz w:val="19"/>
        </w:rPr>
        <w:t xml:space="preserve"> </w:t>
      </w:r>
      <w:r>
        <w:rPr>
          <w:color w:val="010101"/>
          <w:w w:val="105"/>
          <w:sz w:val="19"/>
        </w:rPr>
        <w:t>accordance with Section 2</w:t>
      </w:r>
      <w:r>
        <w:rPr>
          <w:color w:val="3D3D3D"/>
          <w:w w:val="105"/>
          <w:sz w:val="19"/>
        </w:rPr>
        <w:t>.</w:t>
      </w:r>
      <w:r>
        <w:rPr>
          <w:color w:val="010101"/>
          <w:w w:val="105"/>
          <w:sz w:val="19"/>
        </w:rPr>
        <w:t>9</w:t>
      </w:r>
      <w:r>
        <w:rPr>
          <w:color w:val="3D3D3D"/>
          <w:w w:val="105"/>
          <w:sz w:val="19"/>
        </w:rPr>
        <w:t>.</w:t>
      </w:r>
      <w:r>
        <w:rPr>
          <w:color w:val="010101"/>
          <w:w w:val="105"/>
          <w:sz w:val="19"/>
        </w:rPr>
        <w:t>2 of</w:t>
      </w:r>
      <w:r>
        <w:rPr>
          <w:color w:val="010101"/>
          <w:spacing w:val="-3"/>
          <w:w w:val="105"/>
          <w:sz w:val="19"/>
        </w:rPr>
        <w:t xml:space="preserve"> </w:t>
      </w:r>
      <w:r>
        <w:rPr>
          <w:color w:val="010101"/>
          <w:w w:val="105"/>
          <w:sz w:val="19"/>
        </w:rPr>
        <w:t xml:space="preserve">the </w:t>
      </w:r>
      <w:r>
        <w:rPr>
          <w:i/>
          <w:color w:val="010101"/>
          <w:w w:val="105"/>
          <w:sz w:val="19"/>
        </w:rPr>
        <w:t>Bylaws of</w:t>
      </w:r>
      <w:r>
        <w:rPr>
          <w:i/>
          <w:color w:val="010101"/>
          <w:spacing w:val="-2"/>
          <w:w w:val="105"/>
          <w:sz w:val="19"/>
        </w:rPr>
        <w:t xml:space="preserve"> </w:t>
      </w:r>
      <w:r>
        <w:rPr>
          <w:i/>
          <w:color w:val="010101"/>
          <w:w w:val="105"/>
          <w:sz w:val="19"/>
        </w:rPr>
        <w:t>the Board of Regents of the University of Nebraska</w:t>
      </w:r>
      <w:r>
        <w:rPr>
          <w:i/>
          <w:color w:val="3D3D3D"/>
          <w:w w:val="105"/>
          <w:sz w:val="19"/>
        </w:rPr>
        <w:t>.</w:t>
      </w:r>
      <w:r>
        <w:rPr>
          <w:i/>
          <w:color w:val="3D3D3D"/>
          <w:spacing w:val="-21"/>
          <w:w w:val="105"/>
          <w:sz w:val="19"/>
        </w:rPr>
        <w:t xml:space="preserve"> </w:t>
      </w:r>
      <w:r>
        <w:rPr>
          <w:color w:val="010101"/>
          <w:w w:val="105"/>
          <w:sz w:val="19"/>
        </w:rPr>
        <w:t>If the Dean's decision is to proceed with the recommendation,</w:t>
      </w:r>
      <w:r>
        <w:rPr>
          <w:color w:val="010101"/>
          <w:spacing w:val="-16"/>
          <w:w w:val="105"/>
          <w:sz w:val="19"/>
        </w:rPr>
        <w:t xml:space="preserve"> </w:t>
      </w:r>
      <w:r>
        <w:rPr>
          <w:color w:val="010101"/>
          <w:w w:val="105"/>
          <w:sz w:val="19"/>
        </w:rPr>
        <w:t>it is incumbent upon the</w:t>
      </w:r>
      <w:r>
        <w:rPr>
          <w:color w:val="010101"/>
          <w:spacing w:val="-1"/>
          <w:w w:val="105"/>
          <w:sz w:val="19"/>
        </w:rPr>
        <w:t xml:space="preserve"> </w:t>
      </w:r>
      <w:r>
        <w:rPr>
          <w:color w:val="010101"/>
          <w:w w:val="105"/>
          <w:sz w:val="19"/>
        </w:rPr>
        <w:t>Dean</w:t>
      </w:r>
      <w:r>
        <w:rPr>
          <w:color w:val="010101"/>
          <w:spacing w:val="-2"/>
          <w:w w:val="105"/>
          <w:sz w:val="19"/>
        </w:rPr>
        <w:t xml:space="preserve"> </w:t>
      </w:r>
      <w:r>
        <w:rPr>
          <w:color w:val="010101"/>
          <w:w w:val="105"/>
          <w:sz w:val="19"/>
        </w:rPr>
        <w:t>to assure that proper documentation is obtained, either through the Department Chairperson, the College's Promotion and Tenure Committee or through the Dean's Office</w:t>
      </w:r>
      <w:r>
        <w:rPr>
          <w:color w:val="3D3D3D"/>
          <w:w w:val="105"/>
          <w:sz w:val="19"/>
        </w:rPr>
        <w:t>.</w:t>
      </w:r>
      <w:r>
        <w:rPr>
          <w:color w:val="3D3D3D"/>
          <w:spacing w:val="40"/>
          <w:w w:val="105"/>
          <w:sz w:val="19"/>
        </w:rPr>
        <w:t xml:space="preserve"> </w:t>
      </w:r>
      <w:r>
        <w:rPr>
          <w:color w:val="010101"/>
          <w:w w:val="105"/>
          <w:sz w:val="19"/>
        </w:rPr>
        <w:t>In</w:t>
      </w:r>
      <w:r>
        <w:rPr>
          <w:color w:val="010101"/>
          <w:spacing w:val="-4"/>
          <w:w w:val="105"/>
          <w:sz w:val="19"/>
        </w:rPr>
        <w:t xml:space="preserve"> </w:t>
      </w:r>
      <w:r>
        <w:rPr>
          <w:color w:val="010101"/>
          <w:w w:val="105"/>
          <w:sz w:val="19"/>
        </w:rPr>
        <w:t>those instances when the Department Chairperson is not willing to</w:t>
      </w:r>
      <w:r>
        <w:rPr>
          <w:color w:val="010101"/>
          <w:spacing w:val="-3"/>
          <w:w w:val="105"/>
          <w:sz w:val="19"/>
        </w:rPr>
        <w:t xml:space="preserve"> </w:t>
      </w:r>
      <w:r>
        <w:rPr>
          <w:color w:val="010101"/>
          <w:w w:val="105"/>
          <w:sz w:val="19"/>
        </w:rPr>
        <w:t>endorse a faculty member for</w:t>
      </w:r>
      <w:r>
        <w:rPr>
          <w:color w:val="010101"/>
          <w:spacing w:val="-1"/>
          <w:w w:val="105"/>
          <w:sz w:val="19"/>
        </w:rPr>
        <w:t xml:space="preserve"> </w:t>
      </w:r>
      <w:r>
        <w:rPr>
          <w:color w:val="010101"/>
          <w:w w:val="105"/>
          <w:sz w:val="19"/>
        </w:rPr>
        <w:t>promotion or tenure</w:t>
      </w:r>
      <w:r>
        <w:rPr>
          <w:color w:val="2B2B2B"/>
          <w:w w:val="105"/>
          <w:sz w:val="19"/>
        </w:rPr>
        <w:t>,</w:t>
      </w:r>
      <w:r>
        <w:rPr>
          <w:color w:val="2B2B2B"/>
          <w:spacing w:val="-14"/>
          <w:w w:val="105"/>
          <w:sz w:val="19"/>
        </w:rPr>
        <w:t xml:space="preserve"> </w:t>
      </w:r>
      <w:r>
        <w:rPr>
          <w:color w:val="010101"/>
          <w:w w:val="105"/>
          <w:sz w:val="19"/>
        </w:rPr>
        <w:t>that faculty member may submit his or her own credentials directly to the Dean for consideration</w:t>
      </w:r>
      <w:r>
        <w:rPr>
          <w:color w:val="3D3D3D"/>
          <w:w w:val="105"/>
          <w:sz w:val="19"/>
        </w:rPr>
        <w:t xml:space="preserve">. </w:t>
      </w:r>
      <w:r>
        <w:rPr>
          <w:color w:val="010101"/>
          <w:w w:val="105"/>
          <w:sz w:val="19"/>
        </w:rPr>
        <w:t>This must be done within 15 days of</w:t>
      </w:r>
      <w:r>
        <w:rPr>
          <w:color w:val="010101"/>
          <w:spacing w:val="-1"/>
          <w:w w:val="105"/>
          <w:sz w:val="19"/>
        </w:rPr>
        <w:t xml:space="preserve"> </w:t>
      </w:r>
      <w:r>
        <w:rPr>
          <w:color w:val="010101"/>
          <w:w w:val="105"/>
          <w:sz w:val="19"/>
        </w:rPr>
        <w:t>receiving such written notification from the Chairperson</w:t>
      </w:r>
      <w:r>
        <w:rPr>
          <w:color w:val="3D3D3D"/>
          <w:w w:val="105"/>
          <w:sz w:val="19"/>
        </w:rPr>
        <w:t>.</w:t>
      </w:r>
      <w:r>
        <w:rPr>
          <w:color w:val="3D3D3D"/>
          <w:spacing w:val="40"/>
          <w:w w:val="105"/>
          <w:sz w:val="19"/>
        </w:rPr>
        <w:t xml:space="preserve"> </w:t>
      </w:r>
      <w:r>
        <w:rPr>
          <w:color w:val="010101"/>
          <w:w w:val="105"/>
          <w:sz w:val="19"/>
        </w:rPr>
        <w:t>When this occurs</w:t>
      </w:r>
      <w:r>
        <w:rPr>
          <w:color w:val="2B2B2B"/>
          <w:w w:val="105"/>
          <w:sz w:val="19"/>
        </w:rPr>
        <w:t>,</w:t>
      </w:r>
      <w:r>
        <w:rPr>
          <w:color w:val="2B2B2B"/>
          <w:spacing w:val="-24"/>
          <w:w w:val="105"/>
          <w:sz w:val="19"/>
        </w:rPr>
        <w:t xml:space="preserve"> </w:t>
      </w:r>
      <w:r>
        <w:rPr>
          <w:color w:val="010101"/>
          <w:w w:val="105"/>
          <w:sz w:val="19"/>
        </w:rPr>
        <w:t>the</w:t>
      </w:r>
      <w:r>
        <w:rPr>
          <w:color w:val="010101"/>
          <w:spacing w:val="-10"/>
          <w:w w:val="105"/>
          <w:sz w:val="19"/>
        </w:rPr>
        <w:t xml:space="preserve"> </w:t>
      </w:r>
      <w:r>
        <w:rPr>
          <w:color w:val="010101"/>
          <w:w w:val="105"/>
          <w:sz w:val="19"/>
        </w:rPr>
        <w:t>Dean</w:t>
      </w:r>
      <w:r>
        <w:rPr>
          <w:color w:val="010101"/>
          <w:spacing w:val="-5"/>
          <w:w w:val="105"/>
          <w:sz w:val="19"/>
        </w:rPr>
        <w:t xml:space="preserve"> </w:t>
      </w:r>
      <w:r>
        <w:rPr>
          <w:color w:val="010101"/>
          <w:w w:val="105"/>
          <w:sz w:val="19"/>
        </w:rPr>
        <w:t>must</w:t>
      </w:r>
      <w:r>
        <w:rPr>
          <w:color w:val="010101"/>
          <w:spacing w:val="-1"/>
          <w:w w:val="105"/>
          <w:sz w:val="19"/>
        </w:rPr>
        <w:t xml:space="preserve"> </w:t>
      </w:r>
      <w:proofErr w:type="gramStart"/>
      <w:r>
        <w:rPr>
          <w:color w:val="010101"/>
          <w:w w:val="105"/>
          <w:sz w:val="19"/>
        </w:rPr>
        <w:t>make</w:t>
      </w:r>
      <w:r>
        <w:rPr>
          <w:color w:val="010101"/>
          <w:spacing w:val="-3"/>
          <w:w w:val="105"/>
          <w:sz w:val="19"/>
        </w:rPr>
        <w:t xml:space="preserve"> </w:t>
      </w:r>
      <w:r>
        <w:rPr>
          <w:color w:val="010101"/>
          <w:w w:val="105"/>
          <w:sz w:val="19"/>
        </w:rPr>
        <w:t>a decision</w:t>
      </w:r>
      <w:proofErr w:type="gramEnd"/>
      <w:r>
        <w:rPr>
          <w:color w:val="010101"/>
          <w:spacing w:val="-1"/>
          <w:w w:val="105"/>
          <w:sz w:val="19"/>
        </w:rPr>
        <w:t xml:space="preserve"> </w:t>
      </w:r>
      <w:r>
        <w:rPr>
          <w:color w:val="010101"/>
          <w:w w:val="105"/>
          <w:sz w:val="19"/>
        </w:rPr>
        <w:t>and</w:t>
      </w:r>
      <w:r>
        <w:rPr>
          <w:color w:val="010101"/>
          <w:spacing w:val="-8"/>
          <w:w w:val="105"/>
          <w:sz w:val="19"/>
        </w:rPr>
        <w:t xml:space="preserve"> </w:t>
      </w:r>
      <w:r>
        <w:rPr>
          <w:color w:val="010101"/>
          <w:w w:val="105"/>
          <w:sz w:val="19"/>
        </w:rPr>
        <w:t>must so</w:t>
      </w:r>
      <w:r>
        <w:rPr>
          <w:color w:val="010101"/>
          <w:spacing w:val="-7"/>
          <w:w w:val="105"/>
          <w:sz w:val="19"/>
        </w:rPr>
        <w:t xml:space="preserve"> </w:t>
      </w:r>
      <w:r>
        <w:rPr>
          <w:color w:val="010101"/>
          <w:w w:val="105"/>
          <w:sz w:val="19"/>
        </w:rPr>
        <w:t>notify the</w:t>
      </w:r>
      <w:r>
        <w:rPr>
          <w:color w:val="010101"/>
          <w:spacing w:val="-6"/>
          <w:w w:val="105"/>
          <w:sz w:val="19"/>
        </w:rPr>
        <w:t xml:space="preserve"> </w:t>
      </w:r>
      <w:r>
        <w:rPr>
          <w:color w:val="010101"/>
          <w:w w:val="105"/>
          <w:sz w:val="19"/>
        </w:rPr>
        <w:t>candidate</w:t>
      </w:r>
      <w:r>
        <w:rPr>
          <w:color w:val="010101"/>
          <w:spacing w:val="-2"/>
          <w:w w:val="105"/>
          <w:sz w:val="19"/>
        </w:rPr>
        <w:t xml:space="preserve"> </w:t>
      </w:r>
      <w:r>
        <w:rPr>
          <w:color w:val="010101"/>
          <w:w w:val="105"/>
          <w:sz w:val="19"/>
        </w:rPr>
        <w:t>and Chairperson in</w:t>
      </w:r>
      <w:r>
        <w:rPr>
          <w:color w:val="010101"/>
          <w:spacing w:val="-9"/>
          <w:w w:val="105"/>
          <w:sz w:val="19"/>
        </w:rPr>
        <w:t xml:space="preserve"> </w:t>
      </w:r>
      <w:r>
        <w:rPr>
          <w:color w:val="010101"/>
          <w:w w:val="105"/>
          <w:sz w:val="19"/>
        </w:rPr>
        <w:t>writing</w:t>
      </w:r>
      <w:r>
        <w:rPr>
          <w:color w:val="010101"/>
          <w:spacing w:val="-8"/>
          <w:w w:val="105"/>
          <w:sz w:val="19"/>
        </w:rPr>
        <w:t xml:space="preserve"> </w:t>
      </w:r>
      <w:r>
        <w:rPr>
          <w:color w:val="010101"/>
          <w:w w:val="105"/>
          <w:sz w:val="19"/>
        </w:rPr>
        <w:t>prior</w:t>
      </w:r>
      <w:r>
        <w:rPr>
          <w:color w:val="010101"/>
          <w:spacing w:val="-2"/>
          <w:w w:val="105"/>
          <w:sz w:val="19"/>
        </w:rPr>
        <w:t xml:space="preserve"> </w:t>
      </w:r>
      <w:r>
        <w:rPr>
          <w:color w:val="010101"/>
          <w:w w:val="105"/>
          <w:sz w:val="19"/>
        </w:rPr>
        <w:t>to the deadline for submitting recommendations</w:t>
      </w:r>
      <w:r>
        <w:rPr>
          <w:color w:val="010101"/>
          <w:spacing w:val="-28"/>
          <w:w w:val="105"/>
          <w:sz w:val="19"/>
        </w:rPr>
        <w:t xml:space="preserve"> </w:t>
      </w:r>
      <w:r>
        <w:rPr>
          <w:color w:val="010101"/>
          <w:w w:val="105"/>
          <w:sz w:val="19"/>
        </w:rPr>
        <w:t>to the Chancellor's Office</w:t>
      </w:r>
      <w:r>
        <w:rPr>
          <w:color w:val="3D3D3D"/>
          <w:w w:val="105"/>
          <w:sz w:val="19"/>
        </w:rPr>
        <w:t>.</w:t>
      </w:r>
      <w:r>
        <w:rPr>
          <w:color w:val="3D3D3D"/>
          <w:spacing w:val="-8"/>
          <w:w w:val="105"/>
          <w:sz w:val="19"/>
        </w:rPr>
        <w:t xml:space="preserve"> </w:t>
      </w:r>
      <w:r>
        <w:rPr>
          <w:color w:val="010101"/>
          <w:w w:val="105"/>
          <w:sz w:val="19"/>
        </w:rPr>
        <w:t>Subject to the appeal process, the Dean's decision is considered final.</w:t>
      </w:r>
    </w:p>
    <w:p w14:paraId="2F9C0531" w14:textId="76EE07C6" w:rsidR="00F34318" w:rsidRDefault="00000000">
      <w:pPr>
        <w:pStyle w:val="ListParagraph"/>
        <w:numPr>
          <w:ilvl w:val="0"/>
          <w:numId w:val="14"/>
        </w:numPr>
        <w:tabs>
          <w:tab w:val="left" w:pos="1092"/>
        </w:tabs>
        <w:spacing w:before="139" w:line="252" w:lineRule="auto"/>
        <w:ind w:left="731" w:right="776" w:firstLine="3"/>
        <w:rPr>
          <w:sz w:val="19"/>
        </w:rPr>
      </w:pPr>
      <w:r>
        <w:rPr>
          <w:b/>
          <w:color w:val="010101"/>
          <w:w w:val="105"/>
          <w:sz w:val="19"/>
        </w:rPr>
        <w:t>Additional Responsibilities</w:t>
      </w:r>
      <w:r>
        <w:rPr>
          <w:b/>
          <w:color w:val="010101"/>
          <w:spacing w:val="-20"/>
          <w:w w:val="105"/>
          <w:sz w:val="19"/>
        </w:rPr>
        <w:t xml:space="preserve"> </w:t>
      </w:r>
      <w:r>
        <w:rPr>
          <w:b/>
          <w:color w:val="010101"/>
          <w:w w:val="105"/>
          <w:sz w:val="19"/>
        </w:rPr>
        <w:t xml:space="preserve">of the Department Chairperson and the Dean. </w:t>
      </w:r>
      <w:r>
        <w:rPr>
          <w:color w:val="010101"/>
          <w:w w:val="105"/>
          <w:sz w:val="19"/>
        </w:rPr>
        <w:t>The Department Chairperson is responsible for identifying individuals eligible for</w:t>
      </w:r>
      <w:r>
        <w:rPr>
          <w:color w:val="010101"/>
          <w:spacing w:val="-2"/>
          <w:w w:val="105"/>
          <w:sz w:val="19"/>
        </w:rPr>
        <w:t xml:space="preserve"> </w:t>
      </w:r>
      <w:r>
        <w:rPr>
          <w:color w:val="010101"/>
          <w:w w:val="105"/>
          <w:sz w:val="19"/>
        </w:rPr>
        <w:t>promotion or</w:t>
      </w:r>
      <w:r>
        <w:rPr>
          <w:color w:val="010101"/>
          <w:spacing w:val="-2"/>
          <w:w w:val="105"/>
          <w:sz w:val="19"/>
        </w:rPr>
        <w:t xml:space="preserve"> </w:t>
      </w:r>
      <w:r>
        <w:rPr>
          <w:color w:val="010101"/>
          <w:w w:val="105"/>
          <w:sz w:val="19"/>
        </w:rPr>
        <w:t>tenure and</w:t>
      </w:r>
      <w:r>
        <w:rPr>
          <w:color w:val="010101"/>
          <w:spacing w:val="-2"/>
          <w:w w:val="105"/>
          <w:sz w:val="19"/>
        </w:rPr>
        <w:t xml:space="preserve"> </w:t>
      </w:r>
      <w:r>
        <w:rPr>
          <w:color w:val="010101"/>
          <w:w w:val="105"/>
          <w:sz w:val="19"/>
        </w:rPr>
        <w:t>for forwarding the completed</w:t>
      </w:r>
      <w:r>
        <w:rPr>
          <w:color w:val="010101"/>
          <w:spacing w:val="-4"/>
          <w:w w:val="105"/>
          <w:sz w:val="19"/>
        </w:rPr>
        <w:t xml:space="preserve"> </w:t>
      </w:r>
      <w:r>
        <w:rPr>
          <w:color w:val="010101"/>
          <w:w w:val="105"/>
          <w:sz w:val="19"/>
        </w:rPr>
        <w:t>application for</w:t>
      </w:r>
      <w:r>
        <w:rPr>
          <w:color w:val="010101"/>
          <w:spacing w:val="-5"/>
          <w:w w:val="105"/>
          <w:sz w:val="19"/>
        </w:rPr>
        <w:t xml:space="preserve"> </w:t>
      </w:r>
      <w:r>
        <w:rPr>
          <w:color w:val="010101"/>
          <w:w w:val="105"/>
          <w:sz w:val="19"/>
        </w:rPr>
        <w:t>promotion or</w:t>
      </w:r>
      <w:r>
        <w:rPr>
          <w:color w:val="010101"/>
          <w:spacing w:val="-6"/>
          <w:w w:val="105"/>
          <w:sz w:val="19"/>
        </w:rPr>
        <w:t xml:space="preserve"> </w:t>
      </w:r>
      <w:r>
        <w:rPr>
          <w:color w:val="010101"/>
          <w:w w:val="105"/>
          <w:sz w:val="19"/>
        </w:rPr>
        <w:t>tenure to</w:t>
      </w:r>
      <w:r>
        <w:rPr>
          <w:color w:val="010101"/>
          <w:spacing w:val="-3"/>
          <w:w w:val="105"/>
          <w:sz w:val="19"/>
        </w:rPr>
        <w:t xml:space="preserve"> </w:t>
      </w:r>
      <w:r>
        <w:rPr>
          <w:color w:val="010101"/>
          <w:w w:val="105"/>
          <w:sz w:val="19"/>
        </w:rPr>
        <w:t>the</w:t>
      </w:r>
      <w:r>
        <w:rPr>
          <w:color w:val="010101"/>
          <w:spacing w:val="-3"/>
          <w:w w:val="105"/>
          <w:sz w:val="19"/>
        </w:rPr>
        <w:t xml:space="preserve"> </w:t>
      </w:r>
      <w:r>
        <w:rPr>
          <w:color w:val="010101"/>
          <w:w w:val="105"/>
          <w:sz w:val="19"/>
        </w:rPr>
        <w:t>Dean</w:t>
      </w:r>
      <w:r>
        <w:rPr>
          <w:color w:val="3D3D3D"/>
          <w:w w:val="105"/>
          <w:sz w:val="19"/>
        </w:rPr>
        <w:t>.</w:t>
      </w:r>
      <w:r>
        <w:rPr>
          <w:color w:val="3D3D3D"/>
          <w:spacing w:val="-21"/>
          <w:w w:val="105"/>
          <w:sz w:val="19"/>
        </w:rPr>
        <w:t xml:space="preserve"> </w:t>
      </w:r>
      <w:r>
        <w:rPr>
          <w:color w:val="010101"/>
          <w:w w:val="105"/>
          <w:sz w:val="19"/>
        </w:rPr>
        <w:t>The</w:t>
      </w:r>
      <w:r>
        <w:rPr>
          <w:color w:val="010101"/>
          <w:spacing w:val="-1"/>
          <w:w w:val="105"/>
          <w:sz w:val="19"/>
        </w:rPr>
        <w:t xml:space="preserve"> </w:t>
      </w:r>
      <w:r>
        <w:rPr>
          <w:color w:val="010101"/>
          <w:w w:val="105"/>
          <w:sz w:val="19"/>
        </w:rPr>
        <w:t>material</w:t>
      </w:r>
      <w:r>
        <w:rPr>
          <w:color w:val="010101"/>
          <w:spacing w:val="-1"/>
          <w:w w:val="105"/>
          <w:sz w:val="19"/>
        </w:rPr>
        <w:t xml:space="preserve"> </w:t>
      </w:r>
      <w:r>
        <w:rPr>
          <w:color w:val="010101"/>
          <w:w w:val="105"/>
          <w:sz w:val="19"/>
        </w:rPr>
        <w:t>submitted to</w:t>
      </w:r>
      <w:r>
        <w:rPr>
          <w:color w:val="010101"/>
          <w:spacing w:val="-8"/>
          <w:w w:val="105"/>
          <w:sz w:val="19"/>
        </w:rPr>
        <w:t xml:space="preserve"> </w:t>
      </w:r>
      <w:r>
        <w:rPr>
          <w:color w:val="010101"/>
          <w:w w:val="105"/>
          <w:sz w:val="19"/>
        </w:rPr>
        <w:t>the</w:t>
      </w:r>
      <w:r>
        <w:rPr>
          <w:color w:val="010101"/>
          <w:spacing w:val="-8"/>
          <w:w w:val="105"/>
          <w:sz w:val="19"/>
        </w:rPr>
        <w:t xml:space="preserve"> </w:t>
      </w:r>
      <w:r>
        <w:rPr>
          <w:color w:val="010101"/>
          <w:w w:val="105"/>
          <w:sz w:val="19"/>
        </w:rPr>
        <w:t>Dean</w:t>
      </w:r>
      <w:r>
        <w:rPr>
          <w:color w:val="010101"/>
          <w:spacing w:val="-4"/>
          <w:w w:val="105"/>
          <w:sz w:val="19"/>
        </w:rPr>
        <w:t xml:space="preserve"> </w:t>
      </w:r>
      <w:r>
        <w:rPr>
          <w:color w:val="010101"/>
          <w:w w:val="105"/>
          <w:sz w:val="19"/>
        </w:rPr>
        <w:t>must include a</w:t>
      </w:r>
      <w:r>
        <w:rPr>
          <w:color w:val="010101"/>
          <w:spacing w:val="-3"/>
          <w:w w:val="105"/>
          <w:sz w:val="19"/>
        </w:rPr>
        <w:t xml:space="preserve"> </w:t>
      </w:r>
      <w:r>
        <w:rPr>
          <w:color w:val="010101"/>
          <w:w w:val="105"/>
          <w:sz w:val="19"/>
        </w:rPr>
        <w:t>comprehensive letter of</w:t>
      </w:r>
      <w:r>
        <w:rPr>
          <w:color w:val="010101"/>
          <w:spacing w:val="-5"/>
          <w:w w:val="105"/>
          <w:sz w:val="19"/>
        </w:rPr>
        <w:t xml:space="preserve"> </w:t>
      </w:r>
      <w:r>
        <w:rPr>
          <w:color w:val="010101"/>
          <w:w w:val="105"/>
          <w:sz w:val="19"/>
        </w:rPr>
        <w:t>evaluation with</w:t>
      </w:r>
      <w:r>
        <w:rPr>
          <w:color w:val="010101"/>
          <w:spacing w:val="-4"/>
          <w:w w:val="105"/>
          <w:sz w:val="19"/>
        </w:rPr>
        <w:t xml:space="preserve"> </w:t>
      </w:r>
      <w:r>
        <w:rPr>
          <w:color w:val="010101"/>
          <w:w w:val="105"/>
          <w:sz w:val="19"/>
        </w:rPr>
        <w:t>the Chairperson's recommendation</w:t>
      </w:r>
      <w:r>
        <w:rPr>
          <w:color w:val="3D3D3D"/>
          <w:w w:val="105"/>
          <w:sz w:val="19"/>
        </w:rPr>
        <w:t>.</w:t>
      </w:r>
      <w:r>
        <w:rPr>
          <w:color w:val="3D3D3D"/>
          <w:spacing w:val="24"/>
          <w:w w:val="105"/>
          <w:sz w:val="19"/>
        </w:rPr>
        <w:t xml:space="preserve"> </w:t>
      </w:r>
      <w:r>
        <w:rPr>
          <w:color w:val="010101"/>
          <w:w w:val="105"/>
          <w:sz w:val="19"/>
        </w:rPr>
        <w:t>It</w:t>
      </w:r>
      <w:r>
        <w:rPr>
          <w:color w:val="010101"/>
          <w:spacing w:val="-3"/>
          <w:w w:val="105"/>
          <w:sz w:val="19"/>
        </w:rPr>
        <w:t xml:space="preserve"> </w:t>
      </w:r>
      <w:r>
        <w:rPr>
          <w:color w:val="010101"/>
          <w:w w:val="105"/>
          <w:sz w:val="19"/>
        </w:rPr>
        <w:t>is</w:t>
      </w:r>
      <w:r>
        <w:rPr>
          <w:color w:val="010101"/>
          <w:spacing w:val="-6"/>
          <w:w w:val="105"/>
          <w:sz w:val="19"/>
        </w:rPr>
        <w:t xml:space="preserve"> </w:t>
      </w:r>
      <w:r>
        <w:rPr>
          <w:color w:val="010101"/>
          <w:w w:val="105"/>
          <w:sz w:val="19"/>
        </w:rPr>
        <w:t>extremely</w:t>
      </w:r>
      <w:r>
        <w:rPr>
          <w:color w:val="010101"/>
          <w:spacing w:val="23"/>
          <w:w w:val="105"/>
          <w:sz w:val="19"/>
        </w:rPr>
        <w:t xml:space="preserve"> </w:t>
      </w:r>
      <w:r>
        <w:rPr>
          <w:color w:val="010101"/>
          <w:w w:val="105"/>
          <w:sz w:val="19"/>
        </w:rPr>
        <w:t>important that the Chairperson's</w:t>
      </w:r>
      <w:r>
        <w:rPr>
          <w:color w:val="010101"/>
          <w:spacing w:val="-2"/>
          <w:w w:val="105"/>
          <w:sz w:val="19"/>
        </w:rPr>
        <w:t xml:space="preserve"> </w:t>
      </w:r>
      <w:r>
        <w:rPr>
          <w:color w:val="010101"/>
          <w:w w:val="105"/>
          <w:sz w:val="19"/>
        </w:rPr>
        <w:t>letter identify the areas of emphasis in</w:t>
      </w:r>
      <w:r>
        <w:rPr>
          <w:color w:val="010101"/>
          <w:spacing w:val="-4"/>
          <w:w w:val="105"/>
          <w:sz w:val="19"/>
        </w:rPr>
        <w:t xml:space="preserve"> </w:t>
      </w:r>
      <w:r>
        <w:rPr>
          <w:color w:val="010101"/>
          <w:w w:val="105"/>
          <w:sz w:val="19"/>
        </w:rPr>
        <w:t>academic endeavor upon which the recommendation</w:t>
      </w:r>
      <w:r>
        <w:rPr>
          <w:color w:val="010101"/>
          <w:spacing w:val="-21"/>
          <w:w w:val="105"/>
          <w:sz w:val="19"/>
        </w:rPr>
        <w:t xml:space="preserve"> </w:t>
      </w:r>
      <w:r>
        <w:rPr>
          <w:color w:val="010101"/>
          <w:w w:val="105"/>
          <w:sz w:val="19"/>
        </w:rPr>
        <w:t>is</w:t>
      </w:r>
      <w:r>
        <w:rPr>
          <w:color w:val="010101"/>
          <w:spacing w:val="-1"/>
          <w:w w:val="105"/>
          <w:sz w:val="19"/>
        </w:rPr>
        <w:t xml:space="preserve"> </w:t>
      </w:r>
      <w:r>
        <w:rPr>
          <w:color w:val="010101"/>
          <w:w w:val="105"/>
          <w:sz w:val="19"/>
        </w:rPr>
        <w:t>based and that the letter specifies the significance, value and impact of these achievements</w:t>
      </w:r>
      <w:r>
        <w:rPr>
          <w:color w:val="3D3D3D"/>
          <w:w w:val="105"/>
          <w:sz w:val="19"/>
        </w:rPr>
        <w:t>.</w:t>
      </w:r>
      <w:r>
        <w:rPr>
          <w:color w:val="3D3D3D"/>
          <w:spacing w:val="19"/>
          <w:w w:val="105"/>
          <w:sz w:val="19"/>
        </w:rPr>
        <w:t xml:space="preserve"> </w:t>
      </w:r>
      <w:r>
        <w:rPr>
          <w:color w:val="010101"/>
          <w:w w:val="105"/>
          <w:sz w:val="19"/>
        </w:rPr>
        <w:t>The</w:t>
      </w:r>
      <w:r>
        <w:rPr>
          <w:color w:val="010101"/>
          <w:spacing w:val="-9"/>
          <w:w w:val="105"/>
          <w:sz w:val="19"/>
        </w:rPr>
        <w:t xml:space="preserve"> </w:t>
      </w:r>
      <w:r>
        <w:rPr>
          <w:color w:val="010101"/>
          <w:w w:val="105"/>
          <w:sz w:val="19"/>
        </w:rPr>
        <w:t>letter</w:t>
      </w:r>
      <w:r>
        <w:rPr>
          <w:color w:val="010101"/>
          <w:spacing w:val="-4"/>
          <w:w w:val="105"/>
          <w:sz w:val="19"/>
        </w:rPr>
        <w:t xml:space="preserve"> </w:t>
      </w:r>
      <w:r>
        <w:rPr>
          <w:color w:val="010101"/>
          <w:w w:val="105"/>
          <w:sz w:val="19"/>
        </w:rPr>
        <w:t>should</w:t>
      </w:r>
      <w:r>
        <w:rPr>
          <w:color w:val="010101"/>
          <w:spacing w:val="-6"/>
          <w:w w:val="105"/>
          <w:sz w:val="19"/>
        </w:rPr>
        <w:t xml:space="preserve"> </w:t>
      </w:r>
      <w:r>
        <w:rPr>
          <w:color w:val="010101"/>
          <w:w w:val="105"/>
          <w:sz w:val="19"/>
        </w:rPr>
        <w:t>also</w:t>
      </w:r>
      <w:r>
        <w:rPr>
          <w:color w:val="010101"/>
          <w:spacing w:val="-6"/>
          <w:w w:val="105"/>
          <w:sz w:val="19"/>
        </w:rPr>
        <w:t xml:space="preserve"> </w:t>
      </w:r>
      <w:r>
        <w:rPr>
          <w:color w:val="010101"/>
          <w:w w:val="105"/>
          <w:sz w:val="19"/>
        </w:rPr>
        <w:t>address</w:t>
      </w:r>
      <w:r>
        <w:rPr>
          <w:color w:val="010101"/>
          <w:spacing w:val="-2"/>
          <w:w w:val="105"/>
          <w:sz w:val="19"/>
        </w:rPr>
        <w:t xml:space="preserve"> </w:t>
      </w:r>
      <w:r>
        <w:rPr>
          <w:color w:val="010101"/>
          <w:w w:val="105"/>
          <w:sz w:val="19"/>
        </w:rPr>
        <w:t>the</w:t>
      </w:r>
      <w:r>
        <w:rPr>
          <w:color w:val="010101"/>
          <w:spacing w:val="-5"/>
          <w:w w:val="105"/>
          <w:sz w:val="19"/>
        </w:rPr>
        <w:t xml:space="preserve"> </w:t>
      </w:r>
      <w:r>
        <w:rPr>
          <w:color w:val="010101"/>
          <w:w w:val="105"/>
          <w:sz w:val="19"/>
        </w:rPr>
        <w:t>individual's personal</w:t>
      </w:r>
      <w:r>
        <w:rPr>
          <w:color w:val="010101"/>
          <w:spacing w:val="-9"/>
          <w:w w:val="105"/>
          <w:sz w:val="19"/>
        </w:rPr>
        <w:t xml:space="preserve"> </w:t>
      </w:r>
      <w:r>
        <w:rPr>
          <w:color w:val="010101"/>
          <w:w w:val="105"/>
          <w:sz w:val="19"/>
        </w:rPr>
        <w:t>qualities</w:t>
      </w:r>
      <w:r>
        <w:rPr>
          <w:color w:val="010101"/>
          <w:spacing w:val="-1"/>
          <w:w w:val="105"/>
          <w:sz w:val="19"/>
        </w:rPr>
        <w:t xml:space="preserve"> </w:t>
      </w:r>
      <w:r>
        <w:rPr>
          <w:color w:val="010101"/>
          <w:w w:val="105"/>
          <w:sz w:val="19"/>
        </w:rPr>
        <w:t>including integrity, reliability and collegiality</w:t>
      </w:r>
      <w:r>
        <w:rPr>
          <w:color w:val="2B2B2B"/>
          <w:w w:val="105"/>
          <w:sz w:val="19"/>
        </w:rPr>
        <w:t>.</w:t>
      </w:r>
      <w:r>
        <w:rPr>
          <w:color w:val="2B2B2B"/>
          <w:spacing w:val="40"/>
          <w:w w:val="105"/>
          <w:sz w:val="19"/>
        </w:rPr>
        <w:t xml:space="preserve"> </w:t>
      </w:r>
      <w:r>
        <w:rPr>
          <w:color w:val="010101"/>
          <w:w w:val="105"/>
          <w:sz w:val="19"/>
        </w:rPr>
        <w:t>Also, the Chairperson</w:t>
      </w:r>
      <w:r>
        <w:rPr>
          <w:color w:val="2B2B2B"/>
          <w:w w:val="105"/>
          <w:sz w:val="19"/>
        </w:rPr>
        <w:t>'</w:t>
      </w:r>
      <w:r>
        <w:rPr>
          <w:color w:val="010101"/>
          <w:w w:val="105"/>
          <w:sz w:val="19"/>
        </w:rPr>
        <w:t>s</w:t>
      </w:r>
      <w:r>
        <w:rPr>
          <w:color w:val="010101"/>
          <w:spacing w:val="-5"/>
          <w:w w:val="105"/>
          <w:sz w:val="19"/>
        </w:rPr>
        <w:t xml:space="preserve"> </w:t>
      </w:r>
      <w:r>
        <w:rPr>
          <w:color w:val="010101"/>
          <w:w w:val="105"/>
          <w:sz w:val="19"/>
        </w:rPr>
        <w:t>letter should contain summaries of teaching evaluations by undergraduate,</w:t>
      </w:r>
      <w:r>
        <w:rPr>
          <w:color w:val="010101"/>
          <w:spacing w:val="-10"/>
          <w:w w:val="105"/>
          <w:sz w:val="19"/>
        </w:rPr>
        <w:t xml:space="preserve"> </w:t>
      </w:r>
      <w:r>
        <w:rPr>
          <w:color w:val="010101"/>
          <w:w w:val="105"/>
          <w:sz w:val="19"/>
        </w:rPr>
        <w:t>graduate and professional students and, when available, peer faculty members</w:t>
      </w:r>
      <w:r>
        <w:rPr>
          <w:color w:val="2B2B2B"/>
          <w:w w:val="105"/>
          <w:sz w:val="19"/>
        </w:rPr>
        <w:t>.</w:t>
      </w:r>
      <w:r w:rsidR="00F00F8A">
        <w:rPr>
          <w:color w:val="2B2B2B"/>
          <w:w w:val="105"/>
          <w:sz w:val="19"/>
        </w:rPr>
        <w:t xml:space="preserve"> </w:t>
      </w:r>
      <w:r w:rsidR="00F00F8A" w:rsidRPr="00F00F8A">
        <w:rPr>
          <w:color w:val="2B2B2B"/>
          <w:w w:val="105"/>
          <w:sz w:val="19"/>
        </w:rPr>
        <w:t xml:space="preserve">The Departmental Chairperson shall seek input from faculty in the Department of the faculty member seeking a promotion or tenure review, prior to completing his/her comprehensive letter of evaluation and recommendation. For promotion, this would involve Departmental faculty members at or above the rank sought by the faculty member applicant. For tenure, this would involve Departmental faculty members who are tenured. The purpose is to obtain input on the applicant’s achievements in teaching, research and scholarly activity, professional service and clinical practice (if applicable). The Departmental faculty members may also provide advice on potential external reviewers. The Departmental Chairperson should </w:t>
      </w:r>
      <w:r w:rsidR="00F00F8A" w:rsidRPr="00F00F8A">
        <w:rPr>
          <w:color w:val="2B2B2B"/>
          <w:w w:val="105"/>
          <w:sz w:val="19"/>
        </w:rPr>
        <w:lastRenderedPageBreak/>
        <w:t xml:space="preserve">convey the enthusiasm of the Departmental Faculty for the requested promotion or tenure action in his/her comprehensive letter of evaluation.  </w:t>
      </w:r>
    </w:p>
    <w:p w14:paraId="0F7FE652" w14:textId="77777777" w:rsidR="00F34318" w:rsidRDefault="00000000">
      <w:pPr>
        <w:pStyle w:val="BodyText"/>
        <w:spacing w:before="127" w:line="254" w:lineRule="auto"/>
        <w:ind w:left="735" w:right="698" w:hanging="2"/>
      </w:pPr>
      <w:r>
        <w:rPr>
          <w:color w:val="010101"/>
          <w:w w:val="105"/>
        </w:rPr>
        <w:t>The</w:t>
      </w:r>
      <w:r>
        <w:rPr>
          <w:color w:val="010101"/>
          <w:spacing w:val="-3"/>
          <w:w w:val="105"/>
        </w:rPr>
        <w:t xml:space="preserve"> </w:t>
      </w:r>
      <w:r>
        <w:rPr>
          <w:color w:val="010101"/>
          <w:w w:val="105"/>
        </w:rPr>
        <w:t>Departmental</w:t>
      </w:r>
      <w:r>
        <w:rPr>
          <w:color w:val="010101"/>
          <w:spacing w:val="-1"/>
          <w:w w:val="105"/>
        </w:rPr>
        <w:t xml:space="preserve"> </w:t>
      </w:r>
      <w:r>
        <w:rPr>
          <w:color w:val="010101"/>
          <w:w w:val="105"/>
        </w:rPr>
        <w:t>Chairperson shall</w:t>
      </w:r>
      <w:r>
        <w:rPr>
          <w:color w:val="010101"/>
          <w:spacing w:val="-2"/>
          <w:w w:val="105"/>
        </w:rPr>
        <w:t xml:space="preserve"> </w:t>
      </w:r>
      <w:r>
        <w:rPr>
          <w:color w:val="010101"/>
          <w:w w:val="105"/>
        </w:rPr>
        <w:t>seek external letters of</w:t>
      </w:r>
      <w:r>
        <w:rPr>
          <w:color w:val="010101"/>
          <w:spacing w:val="-2"/>
          <w:w w:val="105"/>
        </w:rPr>
        <w:t xml:space="preserve"> </w:t>
      </w:r>
      <w:r>
        <w:rPr>
          <w:color w:val="010101"/>
          <w:w w:val="105"/>
        </w:rPr>
        <w:t>evaluation for all applications for promotion to associate professor or professor and</w:t>
      </w:r>
      <w:r>
        <w:rPr>
          <w:color w:val="010101"/>
          <w:spacing w:val="-1"/>
          <w:w w:val="105"/>
        </w:rPr>
        <w:t xml:space="preserve"> </w:t>
      </w:r>
      <w:r>
        <w:rPr>
          <w:color w:val="010101"/>
          <w:w w:val="105"/>
        </w:rPr>
        <w:t>for tenure</w:t>
      </w:r>
      <w:r>
        <w:rPr>
          <w:color w:val="3D3D3D"/>
          <w:w w:val="105"/>
        </w:rPr>
        <w:t>.</w:t>
      </w:r>
      <w:r>
        <w:rPr>
          <w:color w:val="3D3D3D"/>
          <w:spacing w:val="-18"/>
          <w:w w:val="105"/>
        </w:rPr>
        <w:t xml:space="preserve"> </w:t>
      </w:r>
      <w:r>
        <w:rPr>
          <w:color w:val="010101"/>
          <w:w w:val="105"/>
        </w:rPr>
        <w:t>The primary purpose of</w:t>
      </w:r>
      <w:r>
        <w:rPr>
          <w:color w:val="010101"/>
          <w:spacing w:val="-2"/>
          <w:w w:val="105"/>
        </w:rPr>
        <w:t xml:space="preserve"> </w:t>
      </w:r>
      <w:r>
        <w:rPr>
          <w:color w:val="010101"/>
          <w:w w:val="105"/>
        </w:rPr>
        <w:t>these evaluations is to</w:t>
      </w:r>
      <w:r>
        <w:rPr>
          <w:color w:val="010101"/>
          <w:spacing w:val="-2"/>
          <w:w w:val="105"/>
        </w:rPr>
        <w:t xml:space="preserve"> </w:t>
      </w:r>
      <w:r>
        <w:rPr>
          <w:color w:val="010101"/>
          <w:w w:val="105"/>
        </w:rPr>
        <w:t>provide a rigorous</w:t>
      </w:r>
      <w:r>
        <w:rPr>
          <w:color w:val="010101"/>
          <w:spacing w:val="-5"/>
          <w:w w:val="105"/>
        </w:rPr>
        <w:t xml:space="preserve"> </w:t>
      </w:r>
      <w:r>
        <w:rPr>
          <w:color w:val="010101"/>
          <w:w w:val="105"/>
        </w:rPr>
        <w:t>external</w:t>
      </w:r>
      <w:r>
        <w:rPr>
          <w:color w:val="010101"/>
          <w:spacing w:val="-10"/>
          <w:w w:val="105"/>
        </w:rPr>
        <w:t xml:space="preserve"> </w:t>
      </w:r>
      <w:r>
        <w:rPr>
          <w:color w:val="010101"/>
          <w:w w:val="105"/>
        </w:rPr>
        <w:t>regional</w:t>
      </w:r>
      <w:r>
        <w:rPr>
          <w:color w:val="010101"/>
          <w:spacing w:val="-4"/>
          <w:w w:val="105"/>
        </w:rPr>
        <w:t xml:space="preserve"> </w:t>
      </w:r>
      <w:r>
        <w:rPr>
          <w:color w:val="010101"/>
          <w:w w:val="105"/>
        </w:rPr>
        <w:t>or</w:t>
      </w:r>
      <w:r>
        <w:rPr>
          <w:color w:val="010101"/>
          <w:spacing w:val="-8"/>
          <w:w w:val="105"/>
        </w:rPr>
        <w:t xml:space="preserve"> </w:t>
      </w:r>
      <w:r>
        <w:rPr>
          <w:color w:val="010101"/>
          <w:w w:val="105"/>
        </w:rPr>
        <w:t>national</w:t>
      </w:r>
      <w:r>
        <w:rPr>
          <w:color w:val="010101"/>
          <w:spacing w:val="-9"/>
          <w:w w:val="105"/>
        </w:rPr>
        <w:t xml:space="preserve"> </w:t>
      </w:r>
      <w:r>
        <w:rPr>
          <w:color w:val="010101"/>
          <w:w w:val="105"/>
        </w:rPr>
        <w:t>perspective of</w:t>
      </w:r>
      <w:r>
        <w:rPr>
          <w:color w:val="010101"/>
          <w:spacing w:val="-5"/>
          <w:w w:val="105"/>
        </w:rPr>
        <w:t xml:space="preserve"> </w:t>
      </w:r>
      <w:r>
        <w:rPr>
          <w:color w:val="010101"/>
          <w:w w:val="105"/>
        </w:rPr>
        <w:t>the</w:t>
      </w:r>
      <w:r>
        <w:rPr>
          <w:color w:val="010101"/>
          <w:spacing w:val="-7"/>
          <w:w w:val="105"/>
        </w:rPr>
        <w:t xml:space="preserve"> </w:t>
      </w:r>
      <w:r>
        <w:rPr>
          <w:color w:val="010101"/>
          <w:w w:val="105"/>
        </w:rPr>
        <w:t>candidate's scholarly achievements</w:t>
      </w:r>
      <w:r>
        <w:rPr>
          <w:color w:val="2B2B2B"/>
          <w:w w:val="105"/>
        </w:rPr>
        <w:t>.</w:t>
      </w:r>
      <w:r>
        <w:rPr>
          <w:color w:val="2B2B2B"/>
          <w:spacing w:val="24"/>
          <w:w w:val="105"/>
        </w:rPr>
        <w:t xml:space="preserve"> </w:t>
      </w:r>
      <w:r>
        <w:rPr>
          <w:color w:val="010101"/>
          <w:w w:val="105"/>
        </w:rPr>
        <w:t>In</w:t>
      </w:r>
      <w:r>
        <w:rPr>
          <w:color w:val="010101"/>
          <w:spacing w:val="-10"/>
          <w:w w:val="105"/>
        </w:rPr>
        <w:t xml:space="preserve"> </w:t>
      </w:r>
      <w:r>
        <w:rPr>
          <w:color w:val="010101"/>
          <w:w w:val="105"/>
        </w:rPr>
        <w:t>some</w:t>
      </w:r>
      <w:r>
        <w:rPr>
          <w:color w:val="010101"/>
          <w:spacing w:val="-1"/>
          <w:w w:val="105"/>
        </w:rPr>
        <w:t xml:space="preserve"> </w:t>
      </w:r>
      <w:r>
        <w:rPr>
          <w:color w:val="010101"/>
          <w:w w:val="105"/>
        </w:rPr>
        <w:t>cases, the evaluators may also be</w:t>
      </w:r>
      <w:r>
        <w:rPr>
          <w:color w:val="010101"/>
          <w:spacing w:val="-1"/>
          <w:w w:val="105"/>
        </w:rPr>
        <w:t xml:space="preserve"> </w:t>
      </w:r>
      <w:r>
        <w:rPr>
          <w:color w:val="010101"/>
          <w:w w:val="105"/>
        </w:rPr>
        <w:t>able to</w:t>
      </w:r>
      <w:r>
        <w:rPr>
          <w:color w:val="010101"/>
          <w:spacing w:val="-1"/>
          <w:w w:val="105"/>
        </w:rPr>
        <w:t xml:space="preserve"> </w:t>
      </w:r>
      <w:r>
        <w:rPr>
          <w:color w:val="010101"/>
          <w:w w:val="105"/>
        </w:rPr>
        <w:t>assess the candidate</w:t>
      </w:r>
      <w:r>
        <w:rPr>
          <w:color w:val="2B2B2B"/>
          <w:w w:val="105"/>
        </w:rPr>
        <w:t>'</w:t>
      </w:r>
      <w:r>
        <w:rPr>
          <w:color w:val="010101"/>
          <w:w w:val="105"/>
        </w:rPr>
        <w:t>s</w:t>
      </w:r>
      <w:r>
        <w:rPr>
          <w:color w:val="010101"/>
          <w:spacing w:val="-9"/>
          <w:w w:val="105"/>
        </w:rPr>
        <w:t xml:space="preserve"> </w:t>
      </w:r>
      <w:r>
        <w:rPr>
          <w:color w:val="010101"/>
          <w:w w:val="105"/>
        </w:rPr>
        <w:t>national</w:t>
      </w:r>
      <w:r>
        <w:rPr>
          <w:color w:val="010101"/>
          <w:spacing w:val="-1"/>
          <w:w w:val="105"/>
        </w:rPr>
        <w:t xml:space="preserve"> </w:t>
      </w:r>
      <w:r>
        <w:rPr>
          <w:color w:val="010101"/>
          <w:w w:val="105"/>
        </w:rPr>
        <w:t>reputation in the areas of teaching and professional service</w:t>
      </w:r>
      <w:r>
        <w:rPr>
          <w:color w:val="3D3D3D"/>
          <w:w w:val="105"/>
        </w:rPr>
        <w:t>.</w:t>
      </w:r>
      <w:r>
        <w:rPr>
          <w:color w:val="3D3D3D"/>
          <w:spacing w:val="40"/>
          <w:w w:val="105"/>
        </w:rPr>
        <w:t xml:space="preserve"> </w:t>
      </w:r>
      <w:r>
        <w:rPr>
          <w:color w:val="010101"/>
          <w:w w:val="105"/>
        </w:rPr>
        <w:t>It</w:t>
      </w:r>
      <w:r>
        <w:rPr>
          <w:color w:val="010101"/>
          <w:spacing w:val="-4"/>
          <w:w w:val="105"/>
        </w:rPr>
        <w:t xml:space="preserve"> </w:t>
      </w:r>
      <w:r>
        <w:rPr>
          <w:color w:val="010101"/>
          <w:w w:val="105"/>
        </w:rPr>
        <w:t>is expected that at least three letters of evaluation will be sought from individuals qualified to evaluate the significance of the candidate's achievements</w:t>
      </w:r>
      <w:r>
        <w:rPr>
          <w:color w:val="2B2B2B"/>
          <w:w w:val="105"/>
        </w:rPr>
        <w:t>.</w:t>
      </w:r>
    </w:p>
    <w:p w14:paraId="38B39023" w14:textId="77777777" w:rsidR="00F34318" w:rsidRDefault="00F34318">
      <w:pPr>
        <w:pStyle w:val="BodyText"/>
        <w:spacing w:before="11"/>
      </w:pPr>
    </w:p>
    <w:p w14:paraId="5BAD58F8" w14:textId="77777777" w:rsidR="00F34318" w:rsidRDefault="00000000">
      <w:pPr>
        <w:pStyle w:val="ListParagraph"/>
        <w:numPr>
          <w:ilvl w:val="0"/>
          <w:numId w:val="14"/>
        </w:numPr>
        <w:tabs>
          <w:tab w:val="left" w:pos="735"/>
          <w:tab w:val="left" w:pos="1092"/>
        </w:tabs>
        <w:spacing w:before="1" w:line="256" w:lineRule="auto"/>
        <w:ind w:left="735" w:right="811" w:hanging="2"/>
        <w:rPr>
          <w:sz w:val="19"/>
        </w:rPr>
      </w:pPr>
      <w:r>
        <w:rPr>
          <w:b/>
          <w:color w:val="010101"/>
          <w:w w:val="105"/>
          <w:sz w:val="19"/>
        </w:rPr>
        <w:t>Documents</w:t>
      </w:r>
      <w:r>
        <w:rPr>
          <w:b/>
          <w:color w:val="2B2B2B"/>
          <w:w w:val="105"/>
          <w:sz w:val="19"/>
        </w:rPr>
        <w:t>.</w:t>
      </w:r>
      <w:r>
        <w:rPr>
          <w:b/>
          <w:color w:val="2B2B2B"/>
          <w:spacing w:val="80"/>
          <w:w w:val="105"/>
          <w:sz w:val="19"/>
        </w:rPr>
        <w:t xml:space="preserve"> </w:t>
      </w:r>
      <w:r>
        <w:rPr>
          <w:color w:val="010101"/>
          <w:w w:val="105"/>
          <w:sz w:val="19"/>
        </w:rPr>
        <w:t>An individual's academic accomplishments</w:t>
      </w:r>
      <w:r>
        <w:rPr>
          <w:color w:val="010101"/>
          <w:spacing w:val="-18"/>
          <w:w w:val="105"/>
          <w:sz w:val="19"/>
        </w:rPr>
        <w:t xml:space="preserve"> </w:t>
      </w:r>
      <w:r>
        <w:rPr>
          <w:color w:val="010101"/>
          <w:w w:val="105"/>
          <w:sz w:val="19"/>
        </w:rPr>
        <w:t>must be thoroughly and accurately outlined for</w:t>
      </w:r>
      <w:r>
        <w:rPr>
          <w:color w:val="010101"/>
          <w:spacing w:val="-4"/>
          <w:w w:val="105"/>
          <w:sz w:val="19"/>
        </w:rPr>
        <w:t xml:space="preserve"> </w:t>
      </w:r>
      <w:r>
        <w:rPr>
          <w:color w:val="010101"/>
          <w:w w:val="105"/>
          <w:sz w:val="19"/>
        </w:rPr>
        <w:t>the</w:t>
      </w:r>
      <w:r>
        <w:rPr>
          <w:color w:val="010101"/>
          <w:spacing w:val="-6"/>
          <w:w w:val="105"/>
          <w:sz w:val="19"/>
        </w:rPr>
        <w:t xml:space="preserve"> </w:t>
      </w:r>
      <w:r>
        <w:rPr>
          <w:color w:val="010101"/>
          <w:w w:val="105"/>
          <w:sz w:val="19"/>
        </w:rPr>
        <w:t>review</w:t>
      </w:r>
      <w:r>
        <w:rPr>
          <w:color w:val="010101"/>
          <w:spacing w:val="-1"/>
          <w:w w:val="105"/>
          <w:sz w:val="19"/>
        </w:rPr>
        <w:t xml:space="preserve"> </w:t>
      </w:r>
      <w:r>
        <w:rPr>
          <w:color w:val="010101"/>
          <w:w w:val="105"/>
          <w:sz w:val="19"/>
        </w:rPr>
        <w:t>and</w:t>
      </w:r>
      <w:r>
        <w:rPr>
          <w:color w:val="010101"/>
          <w:spacing w:val="-6"/>
          <w:w w:val="105"/>
          <w:sz w:val="19"/>
        </w:rPr>
        <w:t xml:space="preserve"> </w:t>
      </w:r>
      <w:r>
        <w:rPr>
          <w:color w:val="010101"/>
          <w:w w:val="105"/>
          <w:sz w:val="19"/>
        </w:rPr>
        <w:t>decision-making</w:t>
      </w:r>
      <w:r>
        <w:rPr>
          <w:color w:val="010101"/>
          <w:spacing w:val="-25"/>
          <w:w w:val="105"/>
          <w:sz w:val="19"/>
        </w:rPr>
        <w:t xml:space="preserve"> </w:t>
      </w:r>
      <w:r>
        <w:rPr>
          <w:color w:val="010101"/>
          <w:w w:val="105"/>
          <w:sz w:val="19"/>
        </w:rPr>
        <w:t>process</w:t>
      </w:r>
      <w:r>
        <w:rPr>
          <w:color w:val="2B2B2B"/>
          <w:w w:val="105"/>
          <w:sz w:val="19"/>
        </w:rPr>
        <w:t>.</w:t>
      </w:r>
      <w:r>
        <w:rPr>
          <w:color w:val="2B2B2B"/>
          <w:spacing w:val="31"/>
          <w:w w:val="105"/>
          <w:sz w:val="19"/>
        </w:rPr>
        <w:t xml:space="preserve"> </w:t>
      </w:r>
      <w:r>
        <w:rPr>
          <w:color w:val="010101"/>
          <w:w w:val="105"/>
          <w:sz w:val="19"/>
        </w:rPr>
        <w:t>Documentation of</w:t>
      </w:r>
      <w:r>
        <w:rPr>
          <w:color w:val="010101"/>
          <w:spacing w:val="-4"/>
          <w:w w:val="105"/>
          <w:sz w:val="19"/>
        </w:rPr>
        <w:t xml:space="preserve"> </w:t>
      </w:r>
      <w:r>
        <w:rPr>
          <w:color w:val="010101"/>
          <w:w w:val="105"/>
          <w:sz w:val="19"/>
        </w:rPr>
        <w:t>all</w:t>
      </w:r>
      <w:r>
        <w:rPr>
          <w:color w:val="010101"/>
          <w:spacing w:val="-14"/>
          <w:w w:val="105"/>
          <w:sz w:val="19"/>
        </w:rPr>
        <w:t xml:space="preserve"> </w:t>
      </w:r>
      <w:r>
        <w:rPr>
          <w:color w:val="010101"/>
          <w:w w:val="105"/>
          <w:sz w:val="19"/>
        </w:rPr>
        <w:t>activities</w:t>
      </w:r>
      <w:r>
        <w:rPr>
          <w:color w:val="010101"/>
          <w:spacing w:val="-1"/>
          <w:w w:val="105"/>
          <w:sz w:val="19"/>
        </w:rPr>
        <w:t xml:space="preserve"> </w:t>
      </w:r>
      <w:r>
        <w:rPr>
          <w:color w:val="010101"/>
          <w:w w:val="105"/>
          <w:sz w:val="19"/>
        </w:rPr>
        <w:t>as</w:t>
      </w:r>
      <w:r>
        <w:rPr>
          <w:color w:val="010101"/>
          <w:spacing w:val="-3"/>
          <w:w w:val="105"/>
          <w:sz w:val="19"/>
        </w:rPr>
        <w:t xml:space="preserve"> </w:t>
      </w:r>
      <w:r>
        <w:rPr>
          <w:color w:val="010101"/>
          <w:w w:val="105"/>
          <w:sz w:val="19"/>
        </w:rPr>
        <w:t>outlined</w:t>
      </w:r>
      <w:r>
        <w:rPr>
          <w:color w:val="010101"/>
          <w:spacing w:val="-3"/>
          <w:w w:val="105"/>
          <w:sz w:val="19"/>
        </w:rPr>
        <w:t xml:space="preserve"> </w:t>
      </w:r>
      <w:r>
        <w:rPr>
          <w:color w:val="010101"/>
          <w:w w:val="105"/>
          <w:sz w:val="19"/>
        </w:rPr>
        <w:t>above accompanies the individual's curriculum vitae</w:t>
      </w:r>
      <w:r>
        <w:rPr>
          <w:color w:val="3D3D3D"/>
          <w:w w:val="105"/>
          <w:sz w:val="19"/>
        </w:rPr>
        <w:t>.</w:t>
      </w:r>
    </w:p>
    <w:p w14:paraId="243AFC29" w14:textId="77777777" w:rsidR="00F34318" w:rsidRDefault="00000000">
      <w:pPr>
        <w:pStyle w:val="ListParagraph"/>
        <w:numPr>
          <w:ilvl w:val="1"/>
          <w:numId w:val="14"/>
        </w:numPr>
        <w:tabs>
          <w:tab w:val="left" w:pos="1423"/>
        </w:tabs>
        <w:spacing w:before="120" w:line="249" w:lineRule="auto"/>
        <w:ind w:right="1023" w:firstLine="1"/>
        <w:rPr>
          <w:sz w:val="19"/>
        </w:rPr>
      </w:pPr>
      <w:r>
        <w:rPr>
          <w:color w:val="010101"/>
          <w:spacing w:val="-24"/>
          <w:w w:val="105"/>
          <w:sz w:val="19"/>
          <w:u w:val="single" w:color="000000"/>
        </w:rPr>
        <w:t xml:space="preserve"> </w:t>
      </w:r>
      <w:r>
        <w:rPr>
          <w:color w:val="010101"/>
          <w:w w:val="105"/>
          <w:sz w:val="19"/>
          <w:u w:val="single" w:color="000000"/>
        </w:rPr>
        <w:t>UNMC Transmittal Form</w:t>
      </w:r>
      <w:r>
        <w:rPr>
          <w:color w:val="2B2B2B"/>
          <w:w w:val="105"/>
          <w:sz w:val="19"/>
        </w:rPr>
        <w:t>.</w:t>
      </w:r>
      <w:r>
        <w:rPr>
          <w:color w:val="2B2B2B"/>
          <w:spacing w:val="40"/>
          <w:w w:val="105"/>
          <w:sz w:val="19"/>
        </w:rPr>
        <w:t xml:space="preserve"> </w:t>
      </w:r>
      <w:r>
        <w:rPr>
          <w:color w:val="010101"/>
          <w:w w:val="105"/>
          <w:sz w:val="19"/>
        </w:rPr>
        <w:t>This Form (Appendix A) provides the cover sheet on which the recommendation</w:t>
      </w:r>
      <w:r>
        <w:rPr>
          <w:color w:val="010101"/>
          <w:spacing w:val="-23"/>
          <w:w w:val="105"/>
          <w:sz w:val="19"/>
        </w:rPr>
        <w:t xml:space="preserve"> </w:t>
      </w:r>
      <w:r>
        <w:rPr>
          <w:color w:val="010101"/>
          <w:w w:val="105"/>
          <w:sz w:val="19"/>
        </w:rPr>
        <w:t>of</w:t>
      </w:r>
      <w:r>
        <w:rPr>
          <w:color w:val="010101"/>
          <w:spacing w:val="-2"/>
          <w:w w:val="105"/>
          <w:sz w:val="19"/>
        </w:rPr>
        <w:t xml:space="preserve"> </w:t>
      </w:r>
      <w:r>
        <w:rPr>
          <w:color w:val="010101"/>
          <w:w w:val="105"/>
          <w:sz w:val="19"/>
        </w:rPr>
        <w:t>the</w:t>
      </w:r>
      <w:r>
        <w:rPr>
          <w:color w:val="010101"/>
          <w:spacing w:val="-1"/>
          <w:w w:val="105"/>
          <w:sz w:val="19"/>
        </w:rPr>
        <w:t xml:space="preserve"> </w:t>
      </w:r>
      <w:r>
        <w:rPr>
          <w:color w:val="010101"/>
          <w:w w:val="105"/>
          <w:sz w:val="19"/>
        </w:rPr>
        <w:t>Chairperson</w:t>
      </w:r>
      <w:r>
        <w:rPr>
          <w:color w:val="010101"/>
          <w:spacing w:val="-3"/>
          <w:w w:val="105"/>
          <w:sz w:val="19"/>
        </w:rPr>
        <w:t xml:space="preserve"> </w:t>
      </w:r>
      <w:r>
        <w:rPr>
          <w:color w:val="010101"/>
          <w:w w:val="105"/>
          <w:sz w:val="19"/>
        </w:rPr>
        <w:t>is</w:t>
      </w:r>
      <w:r>
        <w:rPr>
          <w:color w:val="010101"/>
          <w:spacing w:val="-3"/>
          <w:w w:val="105"/>
          <w:sz w:val="19"/>
        </w:rPr>
        <w:t xml:space="preserve"> </w:t>
      </w:r>
      <w:r>
        <w:rPr>
          <w:color w:val="010101"/>
          <w:w w:val="105"/>
          <w:sz w:val="19"/>
        </w:rPr>
        <w:t>indicated</w:t>
      </w:r>
      <w:r>
        <w:rPr>
          <w:color w:val="3D3D3D"/>
          <w:w w:val="105"/>
          <w:sz w:val="19"/>
        </w:rPr>
        <w:t>.</w:t>
      </w:r>
      <w:r>
        <w:rPr>
          <w:color w:val="3D3D3D"/>
          <w:spacing w:val="32"/>
          <w:w w:val="105"/>
          <w:sz w:val="19"/>
        </w:rPr>
        <w:t xml:space="preserve"> </w:t>
      </w:r>
      <w:r>
        <w:rPr>
          <w:color w:val="010101"/>
          <w:w w:val="105"/>
          <w:sz w:val="19"/>
        </w:rPr>
        <w:t>It</w:t>
      </w:r>
      <w:r>
        <w:rPr>
          <w:color w:val="010101"/>
          <w:spacing w:val="-8"/>
          <w:w w:val="105"/>
          <w:sz w:val="19"/>
        </w:rPr>
        <w:t xml:space="preserve"> </w:t>
      </w:r>
      <w:r>
        <w:rPr>
          <w:color w:val="010101"/>
          <w:w w:val="105"/>
          <w:sz w:val="19"/>
        </w:rPr>
        <w:t>acts</w:t>
      </w:r>
      <w:r>
        <w:rPr>
          <w:color w:val="010101"/>
          <w:spacing w:val="-8"/>
          <w:w w:val="105"/>
          <w:sz w:val="19"/>
        </w:rPr>
        <w:t xml:space="preserve"> </w:t>
      </w:r>
      <w:r>
        <w:rPr>
          <w:color w:val="010101"/>
          <w:w w:val="105"/>
          <w:sz w:val="19"/>
        </w:rPr>
        <w:t>as</w:t>
      </w:r>
      <w:r>
        <w:rPr>
          <w:color w:val="010101"/>
          <w:spacing w:val="-5"/>
          <w:w w:val="105"/>
          <w:sz w:val="19"/>
        </w:rPr>
        <w:t xml:space="preserve"> </w:t>
      </w:r>
      <w:r>
        <w:rPr>
          <w:color w:val="010101"/>
          <w:w w:val="105"/>
          <w:sz w:val="19"/>
        </w:rPr>
        <w:t>a</w:t>
      </w:r>
      <w:r>
        <w:rPr>
          <w:color w:val="010101"/>
          <w:spacing w:val="-2"/>
          <w:w w:val="105"/>
          <w:sz w:val="19"/>
        </w:rPr>
        <w:t xml:space="preserve"> </w:t>
      </w:r>
      <w:r>
        <w:rPr>
          <w:color w:val="010101"/>
          <w:w w:val="105"/>
          <w:sz w:val="19"/>
        </w:rPr>
        <w:t>summary sheet</w:t>
      </w:r>
      <w:r>
        <w:rPr>
          <w:color w:val="010101"/>
          <w:spacing w:val="-2"/>
          <w:w w:val="105"/>
          <w:sz w:val="19"/>
        </w:rPr>
        <w:t xml:space="preserve"> </w:t>
      </w:r>
      <w:r>
        <w:rPr>
          <w:color w:val="010101"/>
          <w:w w:val="105"/>
          <w:sz w:val="19"/>
        </w:rPr>
        <w:t>for</w:t>
      </w:r>
      <w:r>
        <w:rPr>
          <w:color w:val="010101"/>
          <w:spacing w:val="-4"/>
          <w:w w:val="105"/>
          <w:sz w:val="19"/>
        </w:rPr>
        <w:t xml:space="preserve"> </w:t>
      </w:r>
      <w:r>
        <w:rPr>
          <w:color w:val="010101"/>
          <w:w w:val="105"/>
          <w:sz w:val="19"/>
        </w:rPr>
        <w:t>all</w:t>
      </w:r>
      <w:r>
        <w:rPr>
          <w:color w:val="010101"/>
          <w:spacing w:val="-7"/>
          <w:w w:val="105"/>
          <w:sz w:val="19"/>
        </w:rPr>
        <w:t xml:space="preserve"> </w:t>
      </w:r>
      <w:r>
        <w:rPr>
          <w:color w:val="010101"/>
          <w:w w:val="105"/>
          <w:sz w:val="19"/>
        </w:rPr>
        <w:t>actions</w:t>
      </w:r>
      <w:r>
        <w:rPr>
          <w:color w:val="010101"/>
          <w:spacing w:val="-2"/>
          <w:w w:val="105"/>
          <w:sz w:val="19"/>
        </w:rPr>
        <w:t xml:space="preserve"> </w:t>
      </w:r>
      <w:proofErr w:type="gramStart"/>
      <w:r>
        <w:rPr>
          <w:color w:val="010101"/>
          <w:w w:val="105"/>
          <w:sz w:val="19"/>
        </w:rPr>
        <w:t>in</w:t>
      </w:r>
      <w:r>
        <w:rPr>
          <w:color w:val="010101"/>
          <w:spacing w:val="-4"/>
          <w:w w:val="105"/>
          <w:sz w:val="19"/>
        </w:rPr>
        <w:t xml:space="preserve"> </w:t>
      </w:r>
      <w:r>
        <w:rPr>
          <w:color w:val="010101"/>
          <w:w w:val="105"/>
          <w:sz w:val="19"/>
        </w:rPr>
        <w:t>a</w:t>
      </w:r>
      <w:r>
        <w:rPr>
          <w:color w:val="010101"/>
          <w:spacing w:val="-2"/>
          <w:w w:val="105"/>
          <w:sz w:val="19"/>
        </w:rPr>
        <w:t xml:space="preserve"> </w:t>
      </w:r>
      <w:r>
        <w:rPr>
          <w:color w:val="010101"/>
          <w:w w:val="105"/>
          <w:sz w:val="19"/>
        </w:rPr>
        <w:t>given</w:t>
      </w:r>
      <w:proofErr w:type="gramEnd"/>
      <w:r>
        <w:rPr>
          <w:color w:val="010101"/>
          <w:w w:val="105"/>
          <w:sz w:val="19"/>
        </w:rPr>
        <w:t xml:space="preserve"> promotion or tenure deliberation.</w:t>
      </w:r>
    </w:p>
    <w:p w14:paraId="05E8711D" w14:textId="77777777" w:rsidR="00F34318" w:rsidRDefault="00000000">
      <w:pPr>
        <w:pStyle w:val="ListParagraph"/>
        <w:numPr>
          <w:ilvl w:val="1"/>
          <w:numId w:val="14"/>
        </w:numPr>
        <w:tabs>
          <w:tab w:val="left" w:pos="1428"/>
        </w:tabs>
        <w:spacing w:before="126"/>
        <w:ind w:left="1428" w:hanging="335"/>
        <w:rPr>
          <w:sz w:val="19"/>
        </w:rPr>
      </w:pPr>
      <w:r w:rsidRPr="0040324F">
        <w:rPr>
          <w:color w:val="010101"/>
          <w:w w:val="105"/>
          <w:sz w:val="19"/>
          <w:u w:val="single"/>
        </w:rPr>
        <w:t>Chairperson's</w:t>
      </w:r>
      <w:r w:rsidRPr="0040324F">
        <w:rPr>
          <w:color w:val="010101"/>
          <w:spacing w:val="13"/>
          <w:w w:val="105"/>
          <w:sz w:val="19"/>
          <w:u w:val="single"/>
        </w:rPr>
        <w:t xml:space="preserve"> </w:t>
      </w:r>
      <w:r w:rsidRPr="0040324F">
        <w:rPr>
          <w:color w:val="010101"/>
          <w:w w:val="105"/>
          <w:sz w:val="19"/>
          <w:u w:val="single"/>
        </w:rPr>
        <w:t>Letter.</w:t>
      </w:r>
      <w:r>
        <w:rPr>
          <w:color w:val="010101"/>
          <w:spacing w:val="51"/>
          <w:w w:val="105"/>
          <w:sz w:val="19"/>
        </w:rPr>
        <w:t xml:space="preserve"> </w:t>
      </w:r>
      <w:r>
        <w:rPr>
          <w:color w:val="010101"/>
          <w:w w:val="105"/>
          <w:sz w:val="19"/>
        </w:rPr>
        <w:t>See</w:t>
      </w:r>
      <w:r>
        <w:rPr>
          <w:color w:val="010101"/>
          <w:spacing w:val="3"/>
          <w:w w:val="105"/>
          <w:sz w:val="19"/>
        </w:rPr>
        <w:t xml:space="preserve"> </w:t>
      </w:r>
      <w:r>
        <w:rPr>
          <w:color w:val="010101"/>
          <w:w w:val="105"/>
          <w:sz w:val="19"/>
        </w:rPr>
        <w:t>Section</w:t>
      </w:r>
      <w:r>
        <w:rPr>
          <w:color w:val="010101"/>
          <w:spacing w:val="4"/>
          <w:w w:val="105"/>
          <w:sz w:val="19"/>
        </w:rPr>
        <w:t xml:space="preserve"> </w:t>
      </w:r>
      <w:r>
        <w:rPr>
          <w:color w:val="010101"/>
          <w:w w:val="105"/>
          <w:sz w:val="19"/>
        </w:rPr>
        <w:t>IV</w:t>
      </w:r>
      <w:r>
        <w:rPr>
          <w:color w:val="2B2B2B"/>
          <w:w w:val="105"/>
          <w:sz w:val="19"/>
        </w:rPr>
        <w:t>,</w:t>
      </w:r>
      <w:r>
        <w:rPr>
          <w:color w:val="2B2B2B"/>
          <w:spacing w:val="-15"/>
          <w:w w:val="105"/>
          <w:sz w:val="19"/>
        </w:rPr>
        <w:t xml:space="preserve"> </w:t>
      </w:r>
      <w:r>
        <w:rPr>
          <w:color w:val="010101"/>
          <w:spacing w:val="-5"/>
          <w:w w:val="105"/>
          <w:sz w:val="19"/>
        </w:rPr>
        <w:t>B</w:t>
      </w:r>
      <w:r>
        <w:rPr>
          <w:color w:val="3D3D3D"/>
          <w:spacing w:val="-5"/>
          <w:w w:val="105"/>
          <w:sz w:val="19"/>
        </w:rPr>
        <w:t>.</w:t>
      </w:r>
    </w:p>
    <w:p w14:paraId="0408CFE1" w14:textId="77777777" w:rsidR="00F34318" w:rsidRDefault="00000000">
      <w:pPr>
        <w:pStyle w:val="ListParagraph"/>
        <w:numPr>
          <w:ilvl w:val="1"/>
          <w:numId w:val="14"/>
        </w:numPr>
        <w:tabs>
          <w:tab w:val="left" w:pos="1444"/>
        </w:tabs>
        <w:spacing w:before="65" w:line="254" w:lineRule="auto"/>
        <w:ind w:left="1094" w:right="1113" w:firstLine="2"/>
        <w:rPr>
          <w:sz w:val="19"/>
        </w:rPr>
      </w:pPr>
      <w:r>
        <w:rPr>
          <w:noProof/>
        </w:rPr>
        <mc:AlternateContent>
          <mc:Choice Requires="wps">
            <w:drawing>
              <wp:anchor distT="0" distB="0" distL="0" distR="0" simplePos="0" relativeHeight="487118336" behindDoc="1" locked="0" layoutInCell="1" allowOverlap="1" wp14:anchorId="3447E983" wp14:editId="45D60EE6">
                <wp:simplePos x="0" y="0"/>
                <wp:positionH relativeFrom="page">
                  <wp:posOffset>1258824</wp:posOffset>
                </wp:positionH>
                <wp:positionV relativeFrom="paragraph">
                  <wp:posOffset>190500</wp:posOffset>
                </wp:positionV>
                <wp:extent cx="97726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 cy="9525"/>
                        </a:xfrm>
                        <a:custGeom>
                          <a:avLst/>
                          <a:gdLst/>
                          <a:ahLst/>
                          <a:cxnLst/>
                          <a:rect l="l" t="t" r="r" b="b"/>
                          <a:pathLst>
                            <a:path w="977265" h="9525">
                              <a:moveTo>
                                <a:pt x="976883" y="9143"/>
                              </a:moveTo>
                              <a:lnTo>
                                <a:pt x="0" y="9143"/>
                              </a:lnTo>
                              <a:lnTo>
                                <a:pt x="0" y="0"/>
                              </a:lnTo>
                              <a:lnTo>
                                <a:pt x="976883" y="0"/>
                              </a:lnTo>
                              <a:lnTo>
                                <a:pt x="976883"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28A01D" id="Graphic 4" o:spid="_x0000_s1026" style="position:absolute;margin-left:99.1pt;margin-top:15pt;width:76.95pt;height:.75pt;z-index:-16198144;visibility:visible;mso-wrap-style:square;mso-wrap-distance-left:0;mso-wrap-distance-top:0;mso-wrap-distance-right:0;mso-wrap-distance-bottom:0;mso-position-horizontal:absolute;mso-position-horizontal-relative:page;mso-position-vertical:absolute;mso-position-vertical-relative:text;v-text-anchor:top" coordsize="97726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" path="m976883,9143l,9143,,,976883,r,9143xe" fillcolor="black" stroked="f">
                <v:path arrowok="t"/>
                <w10:wrap anchorx="page"/>
              </v:shape>
            </w:pict>
          </mc:Fallback>
        </mc:AlternateContent>
      </w:r>
      <w:r>
        <w:rPr>
          <w:color w:val="010101"/>
          <w:w w:val="105"/>
          <w:sz w:val="19"/>
        </w:rPr>
        <w:t>Curriculum Vitae</w:t>
      </w:r>
      <w:r>
        <w:rPr>
          <w:color w:val="3D3D3D"/>
          <w:w w:val="105"/>
          <w:sz w:val="19"/>
        </w:rPr>
        <w:t>.</w:t>
      </w:r>
      <w:r>
        <w:rPr>
          <w:color w:val="3D3D3D"/>
          <w:spacing w:val="38"/>
          <w:w w:val="105"/>
          <w:sz w:val="19"/>
        </w:rPr>
        <w:t xml:space="preserve"> </w:t>
      </w:r>
      <w:r>
        <w:rPr>
          <w:color w:val="010101"/>
          <w:w w:val="105"/>
          <w:sz w:val="19"/>
        </w:rPr>
        <w:t>All</w:t>
      </w:r>
      <w:r>
        <w:rPr>
          <w:color w:val="010101"/>
          <w:spacing w:val="-11"/>
          <w:w w:val="105"/>
          <w:sz w:val="19"/>
        </w:rPr>
        <w:t xml:space="preserve"> </w:t>
      </w:r>
      <w:r>
        <w:rPr>
          <w:color w:val="010101"/>
          <w:w w:val="105"/>
          <w:sz w:val="19"/>
        </w:rPr>
        <w:t>candidates for promotion or tenure</w:t>
      </w:r>
      <w:r>
        <w:rPr>
          <w:color w:val="010101"/>
          <w:spacing w:val="-2"/>
          <w:w w:val="105"/>
          <w:sz w:val="19"/>
        </w:rPr>
        <w:t xml:space="preserve"> </w:t>
      </w:r>
      <w:r>
        <w:rPr>
          <w:color w:val="010101"/>
          <w:w w:val="105"/>
          <w:sz w:val="19"/>
        </w:rPr>
        <w:t>must submit a</w:t>
      </w:r>
      <w:r>
        <w:rPr>
          <w:color w:val="010101"/>
          <w:spacing w:val="-4"/>
          <w:w w:val="105"/>
          <w:sz w:val="19"/>
        </w:rPr>
        <w:t xml:space="preserve"> </w:t>
      </w:r>
      <w:r>
        <w:rPr>
          <w:color w:val="010101"/>
          <w:w w:val="105"/>
          <w:sz w:val="19"/>
        </w:rPr>
        <w:t>current curriculum vitae which must be in the format specified in Appendix B</w:t>
      </w:r>
      <w:r>
        <w:rPr>
          <w:color w:val="3D3D3D"/>
          <w:w w:val="105"/>
          <w:sz w:val="19"/>
        </w:rPr>
        <w:t>.</w:t>
      </w:r>
    </w:p>
    <w:p w14:paraId="611BABED" w14:textId="77777777" w:rsidR="00F34318" w:rsidRDefault="00000000">
      <w:pPr>
        <w:pStyle w:val="ListParagraph"/>
        <w:numPr>
          <w:ilvl w:val="1"/>
          <w:numId w:val="14"/>
        </w:numPr>
        <w:tabs>
          <w:tab w:val="left" w:pos="1453"/>
        </w:tabs>
        <w:spacing w:before="128" w:line="254" w:lineRule="auto"/>
        <w:ind w:left="1091" w:right="650" w:firstLine="5"/>
        <w:rPr>
          <w:sz w:val="19"/>
        </w:rPr>
      </w:pPr>
      <w:r>
        <w:rPr>
          <w:noProof/>
        </w:rPr>
        <mc:AlternateContent>
          <mc:Choice Requires="wps">
            <w:drawing>
              <wp:anchor distT="0" distB="0" distL="0" distR="0" simplePos="0" relativeHeight="487118848" behindDoc="1" locked="0" layoutInCell="1" allowOverlap="1" wp14:anchorId="40065766" wp14:editId="4E53AAF0">
                <wp:simplePos x="0" y="0"/>
                <wp:positionH relativeFrom="page">
                  <wp:posOffset>1264919</wp:posOffset>
                </wp:positionH>
                <wp:positionV relativeFrom="paragraph">
                  <wp:posOffset>230009</wp:posOffset>
                </wp:positionV>
                <wp:extent cx="108712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120" cy="9525"/>
                        </a:xfrm>
                        <a:custGeom>
                          <a:avLst/>
                          <a:gdLst/>
                          <a:ahLst/>
                          <a:cxnLst/>
                          <a:rect l="l" t="t" r="r" b="b"/>
                          <a:pathLst>
                            <a:path w="1087120" h="9525">
                              <a:moveTo>
                                <a:pt x="1086611" y="9144"/>
                              </a:moveTo>
                              <a:lnTo>
                                <a:pt x="0" y="9144"/>
                              </a:lnTo>
                              <a:lnTo>
                                <a:pt x="0" y="0"/>
                              </a:lnTo>
                              <a:lnTo>
                                <a:pt x="1086611" y="0"/>
                              </a:lnTo>
                              <a:lnTo>
                                <a:pt x="1086611"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3DBEB" id="Graphic 5" o:spid="_x0000_s1026" style="position:absolute;margin-left:99.6pt;margin-top:18.1pt;width:85.6pt;height:.75pt;z-index:-16197632;visibility:visible;mso-wrap-style:square;mso-wrap-distance-left:0;mso-wrap-distance-top:0;mso-wrap-distance-right:0;mso-wrap-distance-bottom:0;mso-position-horizontal:absolute;mso-position-horizontal-relative:page;mso-position-vertical:absolute;mso-position-vertical-relative:text;v-text-anchor:top" coordsize="108712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" path="m1086611,9144l,9144,,,1086611,r,9144xe" fillcolor="black" stroked="f">
                <v:path arrowok="t"/>
                <w10:wrap anchorx="page"/>
              </v:shape>
            </w:pict>
          </mc:Fallback>
        </mc:AlternateContent>
      </w:r>
      <w:r>
        <w:rPr>
          <w:color w:val="010101"/>
          <w:w w:val="105"/>
          <w:sz w:val="19"/>
        </w:rPr>
        <w:t>Academic Portfolio.</w:t>
      </w:r>
      <w:r>
        <w:rPr>
          <w:color w:val="010101"/>
          <w:spacing w:val="40"/>
          <w:w w:val="105"/>
          <w:sz w:val="19"/>
        </w:rPr>
        <w:t xml:space="preserve"> </w:t>
      </w:r>
      <w:r>
        <w:rPr>
          <w:color w:val="010101"/>
          <w:w w:val="105"/>
          <w:sz w:val="19"/>
        </w:rPr>
        <w:t>The</w:t>
      </w:r>
      <w:r>
        <w:rPr>
          <w:color w:val="010101"/>
          <w:spacing w:val="-1"/>
          <w:w w:val="105"/>
          <w:sz w:val="19"/>
        </w:rPr>
        <w:t xml:space="preserve"> </w:t>
      </w:r>
      <w:r>
        <w:rPr>
          <w:color w:val="010101"/>
          <w:w w:val="105"/>
          <w:sz w:val="19"/>
        </w:rPr>
        <w:t>faculty</w:t>
      </w:r>
      <w:r>
        <w:rPr>
          <w:color w:val="010101"/>
          <w:spacing w:val="-2"/>
          <w:w w:val="105"/>
          <w:sz w:val="19"/>
        </w:rPr>
        <w:t xml:space="preserve"> </w:t>
      </w:r>
      <w:r>
        <w:rPr>
          <w:color w:val="010101"/>
          <w:w w:val="105"/>
          <w:sz w:val="19"/>
        </w:rPr>
        <w:t>member under review must prepare clear and succinct narratives, both quantitatively and qualitatively,</w:t>
      </w:r>
      <w:r>
        <w:rPr>
          <w:color w:val="010101"/>
          <w:spacing w:val="-7"/>
          <w:w w:val="105"/>
          <w:sz w:val="19"/>
        </w:rPr>
        <w:t xml:space="preserve"> </w:t>
      </w:r>
      <w:r>
        <w:rPr>
          <w:color w:val="010101"/>
          <w:w w:val="105"/>
          <w:sz w:val="19"/>
        </w:rPr>
        <w:t>of the highlights and importance of his or her academic accomplishments</w:t>
      </w:r>
      <w:r>
        <w:rPr>
          <w:color w:val="2D2D2D"/>
          <w:w w:val="105"/>
          <w:sz w:val="19"/>
        </w:rPr>
        <w:t>.</w:t>
      </w:r>
      <w:r>
        <w:rPr>
          <w:color w:val="2D2D2D"/>
          <w:spacing w:val="-27"/>
          <w:w w:val="105"/>
          <w:sz w:val="19"/>
        </w:rPr>
        <w:t xml:space="preserve"> </w:t>
      </w:r>
      <w:r>
        <w:rPr>
          <w:color w:val="010101"/>
          <w:w w:val="105"/>
          <w:sz w:val="19"/>
        </w:rPr>
        <w:t>This may be done in one narrative, but the individual must use the previously mentioned</w:t>
      </w:r>
      <w:r>
        <w:rPr>
          <w:color w:val="010101"/>
          <w:spacing w:val="-8"/>
          <w:w w:val="105"/>
          <w:sz w:val="19"/>
        </w:rPr>
        <w:t xml:space="preserve"> </w:t>
      </w:r>
      <w:r>
        <w:rPr>
          <w:color w:val="010101"/>
          <w:w w:val="105"/>
          <w:sz w:val="19"/>
        </w:rPr>
        <w:t>areas</w:t>
      </w:r>
      <w:r>
        <w:rPr>
          <w:color w:val="010101"/>
          <w:spacing w:val="-3"/>
          <w:w w:val="105"/>
          <w:sz w:val="19"/>
        </w:rPr>
        <w:t xml:space="preserve"> </w:t>
      </w:r>
      <w:r>
        <w:rPr>
          <w:color w:val="010101"/>
          <w:w w:val="105"/>
          <w:sz w:val="19"/>
        </w:rPr>
        <w:t>of</w:t>
      </w:r>
      <w:r>
        <w:rPr>
          <w:color w:val="010101"/>
          <w:spacing w:val="-6"/>
          <w:w w:val="105"/>
          <w:sz w:val="19"/>
        </w:rPr>
        <w:t xml:space="preserve"> </w:t>
      </w:r>
      <w:r>
        <w:rPr>
          <w:color w:val="010101"/>
          <w:w w:val="105"/>
          <w:sz w:val="19"/>
        </w:rPr>
        <w:t>emphasis subheadings (see</w:t>
      </w:r>
      <w:r>
        <w:rPr>
          <w:color w:val="010101"/>
          <w:spacing w:val="-6"/>
          <w:w w:val="105"/>
          <w:sz w:val="19"/>
        </w:rPr>
        <w:t xml:space="preserve"> </w:t>
      </w:r>
      <w:r>
        <w:rPr>
          <w:color w:val="010101"/>
          <w:w w:val="105"/>
          <w:sz w:val="19"/>
        </w:rPr>
        <w:t>Section</w:t>
      </w:r>
      <w:r>
        <w:rPr>
          <w:color w:val="010101"/>
          <w:spacing w:val="-4"/>
          <w:w w:val="105"/>
          <w:sz w:val="19"/>
        </w:rPr>
        <w:t xml:space="preserve"> </w:t>
      </w:r>
      <w:r>
        <w:rPr>
          <w:color w:val="010101"/>
          <w:w w:val="105"/>
          <w:sz w:val="19"/>
        </w:rPr>
        <w:t>II A-C)</w:t>
      </w:r>
      <w:r>
        <w:rPr>
          <w:color w:val="010101"/>
          <w:spacing w:val="-6"/>
          <w:w w:val="105"/>
          <w:sz w:val="19"/>
        </w:rPr>
        <w:t xml:space="preserve"> </w:t>
      </w:r>
      <w:r>
        <w:rPr>
          <w:color w:val="010101"/>
          <w:w w:val="105"/>
          <w:sz w:val="19"/>
        </w:rPr>
        <w:t>in</w:t>
      </w:r>
      <w:r>
        <w:rPr>
          <w:color w:val="010101"/>
          <w:spacing w:val="-8"/>
          <w:w w:val="105"/>
          <w:sz w:val="19"/>
        </w:rPr>
        <w:t xml:space="preserve"> </w:t>
      </w:r>
      <w:r>
        <w:rPr>
          <w:color w:val="010101"/>
          <w:w w:val="105"/>
          <w:sz w:val="19"/>
        </w:rPr>
        <w:t>describing his</w:t>
      </w:r>
      <w:r>
        <w:rPr>
          <w:color w:val="010101"/>
          <w:spacing w:val="-9"/>
          <w:w w:val="105"/>
          <w:sz w:val="19"/>
        </w:rPr>
        <w:t xml:space="preserve"> </w:t>
      </w:r>
      <w:r>
        <w:rPr>
          <w:color w:val="010101"/>
          <w:w w:val="105"/>
          <w:sz w:val="19"/>
        </w:rPr>
        <w:t>or</w:t>
      </w:r>
      <w:r>
        <w:rPr>
          <w:color w:val="010101"/>
          <w:spacing w:val="-9"/>
          <w:w w:val="105"/>
          <w:sz w:val="19"/>
        </w:rPr>
        <w:t xml:space="preserve"> </w:t>
      </w:r>
      <w:r>
        <w:rPr>
          <w:color w:val="010101"/>
          <w:w w:val="105"/>
          <w:sz w:val="19"/>
        </w:rPr>
        <w:t>her</w:t>
      </w:r>
      <w:r>
        <w:rPr>
          <w:color w:val="010101"/>
          <w:spacing w:val="-8"/>
          <w:w w:val="105"/>
          <w:sz w:val="19"/>
        </w:rPr>
        <w:t xml:space="preserve"> </w:t>
      </w:r>
      <w:r>
        <w:rPr>
          <w:color w:val="010101"/>
          <w:w w:val="105"/>
          <w:sz w:val="19"/>
        </w:rPr>
        <w:t>accomplishments and must comply with UNMC Guidelines</w:t>
      </w:r>
      <w:r>
        <w:rPr>
          <w:color w:val="2D2D2D"/>
          <w:w w:val="105"/>
          <w:sz w:val="19"/>
        </w:rPr>
        <w:t>.</w:t>
      </w:r>
      <w:r>
        <w:rPr>
          <w:color w:val="2D2D2D"/>
          <w:spacing w:val="-22"/>
          <w:w w:val="105"/>
          <w:sz w:val="19"/>
        </w:rPr>
        <w:t xml:space="preserve"> </w:t>
      </w:r>
      <w:r>
        <w:rPr>
          <w:color w:val="010101"/>
          <w:w w:val="105"/>
          <w:sz w:val="19"/>
        </w:rPr>
        <w:t>It</w:t>
      </w:r>
      <w:r>
        <w:rPr>
          <w:color w:val="010101"/>
          <w:spacing w:val="-4"/>
          <w:w w:val="105"/>
          <w:sz w:val="19"/>
        </w:rPr>
        <w:t xml:space="preserve"> </w:t>
      </w:r>
      <w:r>
        <w:rPr>
          <w:color w:val="010101"/>
          <w:w w:val="105"/>
          <w:sz w:val="19"/>
        </w:rPr>
        <w:t>is</w:t>
      </w:r>
      <w:r>
        <w:rPr>
          <w:color w:val="010101"/>
          <w:spacing w:val="-1"/>
          <w:w w:val="105"/>
          <w:sz w:val="19"/>
        </w:rPr>
        <w:t xml:space="preserve"> </w:t>
      </w:r>
      <w:r>
        <w:rPr>
          <w:color w:val="010101"/>
          <w:w w:val="105"/>
          <w:sz w:val="19"/>
        </w:rPr>
        <w:t>expected that the faculty member will justify his or her proposed promotion or continuous appointment based upon the criteria established in</w:t>
      </w:r>
      <w:r>
        <w:rPr>
          <w:color w:val="010101"/>
          <w:spacing w:val="-5"/>
          <w:w w:val="105"/>
          <w:sz w:val="19"/>
        </w:rPr>
        <w:t xml:space="preserve"> </w:t>
      </w:r>
      <w:r>
        <w:rPr>
          <w:color w:val="010101"/>
          <w:w w:val="105"/>
          <w:sz w:val="19"/>
        </w:rPr>
        <w:t>these guidelines</w:t>
      </w:r>
      <w:r>
        <w:rPr>
          <w:color w:val="3D3D3D"/>
          <w:w w:val="105"/>
          <w:sz w:val="19"/>
        </w:rPr>
        <w:t xml:space="preserve">. </w:t>
      </w:r>
      <w:r>
        <w:rPr>
          <w:color w:val="010101"/>
          <w:w w:val="105"/>
          <w:sz w:val="19"/>
        </w:rPr>
        <w:t>These documents will</w:t>
      </w:r>
      <w:r>
        <w:rPr>
          <w:color w:val="010101"/>
          <w:spacing w:val="-7"/>
          <w:w w:val="105"/>
          <w:sz w:val="19"/>
        </w:rPr>
        <w:t xml:space="preserve"> </w:t>
      </w:r>
      <w:r>
        <w:rPr>
          <w:color w:val="010101"/>
          <w:w w:val="105"/>
          <w:sz w:val="19"/>
        </w:rPr>
        <w:t>not</w:t>
      </w:r>
      <w:r>
        <w:rPr>
          <w:color w:val="010101"/>
          <w:spacing w:val="-4"/>
          <w:w w:val="105"/>
          <w:sz w:val="19"/>
        </w:rPr>
        <w:t xml:space="preserve"> </w:t>
      </w:r>
      <w:r>
        <w:rPr>
          <w:color w:val="010101"/>
          <w:w w:val="105"/>
          <w:sz w:val="19"/>
        </w:rPr>
        <w:t>be</w:t>
      </w:r>
      <w:r>
        <w:rPr>
          <w:color w:val="010101"/>
          <w:spacing w:val="-7"/>
          <w:w w:val="105"/>
          <w:sz w:val="19"/>
        </w:rPr>
        <w:t xml:space="preserve"> </w:t>
      </w:r>
      <w:r>
        <w:rPr>
          <w:color w:val="010101"/>
          <w:w w:val="105"/>
          <w:sz w:val="19"/>
        </w:rPr>
        <w:t>more</w:t>
      </w:r>
      <w:r>
        <w:rPr>
          <w:color w:val="010101"/>
          <w:spacing w:val="-2"/>
          <w:w w:val="105"/>
          <w:sz w:val="19"/>
        </w:rPr>
        <w:t xml:space="preserve"> </w:t>
      </w:r>
      <w:r>
        <w:rPr>
          <w:color w:val="010101"/>
          <w:w w:val="105"/>
          <w:sz w:val="19"/>
        </w:rPr>
        <w:t>than 6</w:t>
      </w:r>
      <w:r>
        <w:rPr>
          <w:color w:val="010101"/>
          <w:spacing w:val="-4"/>
          <w:w w:val="105"/>
          <w:sz w:val="19"/>
        </w:rPr>
        <w:t xml:space="preserve"> </w:t>
      </w:r>
      <w:r>
        <w:rPr>
          <w:color w:val="010101"/>
          <w:w w:val="105"/>
          <w:sz w:val="19"/>
        </w:rPr>
        <w:t>pages (2</w:t>
      </w:r>
      <w:r>
        <w:rPr>
          <w:color w:val="010101"/>
          <w:spacing w:val="-6"/>
          <w:w w:val="105"/>
          <w:sz w:val="19"/>
        </w:rPr>
        <w:t xml:space="preserve"> </w:t>
      </w:r>
      <w:r>
        <w:rPr>
          <w:color w:val="010101"/>
          <w:w w:val="105"/>
          <w:sz w:val="19"/>
        </w:rPr>
        <w:t>pages per</w:t>
      </w:r>
      <w:r>
        <w:rPr>
          <w:color w:val="010101"/>
          <w:spacing w:val="-2"/>
          <w:w w:val="105"/>
          <w:sz w:val="19"/>
        </w:rPr>
        <w:t xml:space="preserve"> </w:t>
      </w:r>
      <w:r>
        <w:rPr>
          <w:color w:val="010101"/>
          <w:w w:val="105"/>
          <w:sz w:val="19"/>
        </w:rPr>
        <w:t>subheading) in</w:t>
      </w:r>
      <w:r>
        <w:rPr>
          <w:color w:val="010101"/>
          <w:spacing w:val="-9"/>
          <w:w w:val="105"/>
          <w:sz w:val="19"/>
        </w:rPr>
        <w:t xml:space="preserve"> </w:t>
      </w:r>
      <w:r>
        <w:rPr>
          <w:color w:val="010101"/>
          <w:w w:val="105"/>
          <w:sz w:val="19"/>
        </w:rPr>
        <w:t>length (8</w:t>
      </w:r>
      <w:r>
        <w:rPr>
          <w:color w:val="3D3D3D"/>
          <w:w w:val="105"/>
          <w:sz w:val="19"/>
        </w:rPr>
        <w:t>.</w:t>
      </w:r>
      <w:r>
        <w:rPr>
          <w:color w:val="010101"/>
          <w:w w:val="105"/>
          <w:sz w:val="19"/>
        </w:rPr>
        <w:t>5 x 11</w:t>
      </w:r>
      <w:r>
        <w:rPr>
          <w:color w:val="010101"/>
          <w:spacing w:val="-3"/>
          <w:w w:val="105"/>
          <w:sz w:val="19"/>
        </w:rPr>
        <w:t xml:space="preserve"> </w:t>
      </w:r>
      <w:r>
        <w:rPr>
          <w:color w:val="010101"/>
          <w:w w:val="105"/>
          <w:sz w:val="19"/>
        </w:rPr>
        <w:t xml:space="preserve">inches, not </w:t>
      </w:r>
      <w:r>
        <w:rPr>
          <w:color w:val="010101"/>
          <w:sz w:val="19"/>
        </w:rPr>
        <w:t xml:space="preserve">less than </w:t>
      </w:r>
      <w:proofErr w:type="gramStart"/>
      <w:r>
        <w:rPr>
          <w:color w:val="010101"/>
          <w:sz w:val="19"/>
        </w:rPr>
        <w:t>10 point</w:t>
      </w:r>
      <w:proofErr w:type="gramEnd"/>
      <w:r>
        <w:rPr>
          <w:color w:val="010101"/>
          <w:sz w:val="19"/>
        </w:rPr>
        <w:t xml:space="preserve"> font, 1"</w:t>
      </w:r>
      <w:r>
        <w:rPr>
          <w:color w:val="010101"/>
          <w:spacing w:val="-1"/>
          <w:sz w:val="19"/>
        </w:rPr>
        <w:t xml:space="preserve"> </w:t>
      </w:r>
      <w:r>
        <w:rPr>
          <w:color w:val="010101"/>
          <w:sz w:val="19"/>
        </w:rPr>
        <w:t>margins)</w:t>
      </w:r>
      <w:r>
        <w:rPr>
          <w:color w:val="3D3D3D"/>
          <w:sz w:val="19"/>
        </w:rPr>
        <w:t>.</w:t>
      </w:r>
      <w:r>
        <w:rPr>
          <w:color w:val="3D3D3D"/>
          <w:spacing w:val="-18"/>
          <w:sz w:val="19"/>
        </w:rPr>
        <w:t xml:space="preserve"> </w:t>
      </w:r>
      <w:r>
        <w:rPr>
          <w:color w:val="010101"/>
          <w:sz w:val="19"/>
        </w:rPr>
        <w:t>Clinical</w:t>
      </w:r>
      <w:r>
        <w:rPr>
          <w:color w:val="010101"/>
          <w:spacing w:val="-6"/>
          <w:sz w:val="19"/>
        </w:rPr>
        <w:t xml:space="preserve"> </w:t>
      </w:r>
      <w:r>
        <w:rPr>
          <w:color w:val="010101"/>
          <w:sz w:val="19"/>
        </w:rPr>
        <w:t>faculty</w:t>
      </w:r>
      <w:r>
        <w:rPr>
          <w:color w:val="010101"/>
          <w:spacing w:val="-3"/>
          <w:sz w:val="19"/>
        </w:rPr>
        <w:t xml:space="preserve"> </w:t>
      </w:r>
      <w:r>
        <w:rPr>
          <w:color w:val="010101"/>
          <w:sz w:val="19"/>
        </w:rPr>
        <w:t>appointments should</w:t>
      </w:r>
      <w:r>
        <w:rPr>
          <w:color w:val="010101"/>
          <w:spacing w:val="-6"/>
          <w:sz w:val="19"/>
        </w:rPr>
        <w:t xml:space="preserve"> </w:t>
      </w:r>
      <w:r>
        <w:rPr>
          <w:color w:val="010101"/>
          <w:sz w:val="19"/>
        </w:rPr>
        <w:t>also</w:t>
      </w:r>
      <w:r>
        <w:rPr>
          <w:color w:val="010101"/>
          <w:spacing w:val="-14"/>
          <w:sz w:val="19"/>
        </w:rPr>
        <w:t xml:space="preserve"> </w:t>
      </w:r>
      <w:r>
        <w:rPr>
          <w:color w:val="010101"/>
          <w:sz w:val="19"/>
        </w:rPr>
        <w:t>include</w:t>
      </w:r>
      <w:r>
        <w:rPr>
          <w:color w:val="010101"/>
          <w:spacing w:val="-5"/>
          <w:sz w:val="19"/>
        </w:rPr>
        <w:t xml:space="preserve"> </w:t>
      </w:r>
      <w:r>
        <w:rPr>
          <w:color w:val="010101"/>
          <w:sz w:val="19"/>
        </w:rPr>
        <w:t>up</w:t>
      </w:r>
      <w:r>
        <w:rPr>
          <w:color w:val="010101"/>
          <w:spacing w:val="-13"/>
          <w:sz w:val="19"/>
        </w:rPr>
        <w:t xml:space="preserve"> </w:t>
      </w:r>
      <w:r>
        <w:rPr>
          <w:color w:val="010101"/>
          <w:sz w:val="19"/>
        </w:rPr>
        <w:t>to</w:t>
      </w:r>
      <w:r>
        <w:rPr>
          <w:color w:val="010101"/>
          <w:spacing w:val="-14"/>
          <w:sz w:val="19"/>
        </w:rPr>
        <w:t xml:space="preserve"> </w:t>
      </w:r>
      <w:r>
        <w:rPr>
          <w:color w:val="010101"/>
          <w:sz w:val="19"/>
        </w:rPr>
        <w:t>2</w:t>
      </w:r>
      <w:r>
        <w:rPr>
          <w:color w:val="010101"/>
          <w:spacing w:val="-22"/>
          <w:sz w:val="19"/>
        </w:rPr>
        <w:t xml:space="preserve"> </w:t>
      </w:r>
      <w:r>
        <w:rPr>
          <w:color w:val="010101"/>
          <w:sz w:val="19"/>
        </w:rPr>
        <w:t>additional</w:t>
      </w:r>
      <w:r>
        <w:rPr>
          <w:color w:val="010101"/>
          <w:spacing w:val="-2"/>
          <w:sz w:val="19"/>
        </w:rPr>
        <w:t xml:space="preserve"> </w:t>
      </w:r>
      <w:r>
        <w:rPr>
          <w:color w:val="010101"/>
          <w:sz w:val="19"/>
        </w:rPr>
        <w:t>pages documenting</w:t>
      </w:r>
      <w:r>
        <w:rPr>
          <w:color w:val="010101"/>
          <w:spacing w:val="-6"/>
          <w:sz w:val="19"/>
        </w:rPr>
        <w:t xml:space="preserve"> </w:t>
      </w:r>
      <w:r>
        <w:rPr>
          <w:color w:val="010101"/>
          <w:sz w:val="19"/>
        </w:rPr>
        <w:t>clinical</w:t>
      </w:r>
      <w:r>
        <w:rPr>
          <w:color w:val="010101"/>
          <w:spacing w:val="-14"/>
          <w:sz w:val="19"/>
        </w:rPr>
        <w:t xml:space="preserve"> </w:t>
      </w:r>
      <w:r>
        <w:rPr>
          <w:color w:val="010101"/>
          <w:sz w:val="19"/>
        </w:rPr>
        <w:t>service</w:t>
      </w:r>
      <w:r>
        <w:rPr>
          <w:color w:val="010101"/>
          <w:spacing w:val="-13"/>
          <w:sz w:val="19"/>
        </w:rPr>
        <w:t xml:space="preserve"> </w:t>
      </w:r>
      <w:r>
        <w:rPr>
          <w:color w:val="010101"/>
          <w:sz w:val="19"/>
        </w:rPr>
        <w:t>activities</w:t>
      </w:r>
      <w:r>
        <w:rPr>
          <w:color w:val="2D2D2D"/>
          <w:sz w:val="19"/>
        </w:rPr>
        <w:t>.</w:t>
      </w:r>
    </w:p>
    <w:p w14:paraId="7D9F7DFB" w14:textId="77777777" w:rsidR="00F34318" w:rsidRDefault="00000000">
      <w:pPr>
        <w:pStyle w:val="ListParagraph"/>
        <w:numPr>
          <w:ilvl w:val="1"/>
          <w:numId w:val="14"/>
        </w:numPr>
        <w:tabs>
          <w:tab w:val="left" w:pos="1451"/>
        </w:tabs>
        <w:spacing w:before="117" w:line="252" w:lineRule="auto"/>
        <w:ind w:left="1091" w:right="798" w:firstLine="4"/>
        <w:rPr>
          <w:sz w:val="19"/>
        </w:rPr>
      </w:pPr>
      <w:r>
        <w:rPr>
          <w:noProof/>
        </w:rPr>
        <mc:AlternateContent>
          <mc:Choice Requires="wps">
            <w:drawing>
              <wp:anchor distT="0" distB="0" distL="0" distR="0" simplePos="0" relativeHeight="487119360" behindDoc="1" locked="0" layoutInCell="1" allowOverlap="1" wp14:anchorId="7AD18C94" wp14:editId="540B1056">
                <wp:simplePos x="0" y="0"/>
                <wp:positionH relativeFrom="page">
                  <wp:posOffset>1264919</wp:posOffset>
                </wp:positionH>
                <wp:positionV relativeFrom="paragraph">
                  <wp:posOffset>219650</wp:posOffset>
                </wp:positionV>
                <wp:extent cx="168275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0" cy="9525"/>
                        </a:xfrm>
                        <a:custGeom>
                          <a:avLst/>
                          <a:gdLst/>
                          <a:ahLst/>
                          <a:cxnLst/>
                          <a:rect l="l" t="t" r="r" b="b"/>
                          <a:pathLst>
                            <a:path w="1682750" h="9525">
                              <a:moveTo>
                                <a:pt x="1682495" y="9144"/>
                              </a:moveTo>
                              <a:lnTo>
                                <a:pt x="0" y="9144"/>
                              </a:lnTo>
                              <a:lnTo>
                                <a:pt x="0" y="0"/>
                              </a:lnTo>
                              <a:lnTo>
                                <a:pt x="1682495" y="0"/>
                              </a:lnTo>
                              <a:lnTo>
                                <a:pt x="168249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E0F2D" id="Graphic 6" o:spid="_x0000_s1026" style="position:absolute;margin-left:99.6pt;margin-top:17.3pt;width:132.5pt;height:.75pt;z-index:-16197120;visibility:visible;mso-wrap-style:square;mso-wrap-distance-left:0;mso-wrap-distance-top:0;mso-wrap-distance-right:0;mso-wrap-distance-bottom:0;mso-position-horizontal:absolute;mso-position-horizontal-relative:page;mso-position-vertical:absolute;mso-position-vertical-relative:text;v-text-anchor:top" coordsize="16827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" path="m1682495,9144l,9144,,,1682495,r,9144xe" fillcolor="black" stroked="f">
                <v:path arrowok="t"/>
                <w10:wrap anchorx="page"/>
              </v:shape>
            </w:pict>
          </mc:Fallback>
        </mc:AlternateContent>
      </w:r>
      <w:r>
        <w:rPr>
          <w:color w:val="010101"/>
          <w:w w:val="105"/>
          <w:sz w:val="19"/>
        </w:rPr>
        <w:t>External Letters of Evaluation</w:t>
      </w:r>
      <w:r>
        <w:rPr>
          <w:color w:val="2D2D2D"/>
          <w:w w:val="105"/>
          <w:sz w:val="19"/>
        </w:rPr>
        <w:t>.</w:t>
      </w:r>
      <w:r>
        <w:rPr>
          <w:color w:val="2D2D2D"/>
          <w:spacing w:val="40"/>
          <w:w w:val="105"/>
          <w:sz w:val="19"/>
        </w:rPr>
        <w:t xml:space="preserve"> </w:t>
      </w:r>
      <w:r>
        <w:rPr>
          <w:color w:val="010101"/>
          <w:w w:val="105"/>
          <w:sz w:val="19"/>
        </w:rPr>
        <w:t>Applications for promotion to associate or full professor and for tenure must be</w:t>
      </w:r>
      <w:r>
        <w:rPr>
          <w:color w:val="010101"/>
          <w:spacing w:val="-2"/>
          <w:w w:val="105"/>
          <w:sz w:val="19"/>
        </w:rPr>
        <w:t xml:space="preserve"> </w:t>
      </w:r>
      <w:r>
        <w:rPr>
          <w:color w:val="010101"/>
          <w:w w:val="105"/>
          <w:sz w:val="19"/>
        </w:rPr>
        <w:t>accompanied by letters of</w:t>
      </w:r>
      <w:r>
        <w:rPr>
          <w:color w:val="010101"/>
          <w:spacing w:val="-2"/>
          <w:w w:val="105"/>
          <w:sz w:val="19"/>
        </w:rPr>
        <w:t xml:space="preserve"> </w:t>
      </w:r>
      <w:r>
        <w:rPr>
          <w:color w:val="010101"/>
          <w:w w:val="105"/>
          <w:sz w:val="19"/>
        </w:rPr>
        <w:t>evaluation from individuals of</w:t>
      </w:r>
      <w:r>
        <w:rPr>
          <w:color w:val="010101"/>
          <w:spacing w:val="-2"/>
          <w:w w:val="105"/>
          <w:sz w:val="19"/>
        </w:rPr>
        <w:t xml:space="preserve"> </w:t>
      </w:r>
      <w:r>
        <w:rPr>
          <w:color w:val="010101"/>
          <w:w w:val="105"/>
          <w:sz w:val="19"/>
        </w:rPr>
        <w:t>equal or higher standing who are qualified to</w:t>
      </w:r>
      <w:r>
        <w:rPr>
          <w:color w:val="010101"/>
          <w:spacing w:val="-2"/>
          <w:w w:val="105"/>
          <w:sz w:val="19"/>
        </w:rPr>
        <w:t xml:space="preserve"> </w:t>
      </w:r>
      <w:r>
        <w:rPr>
          <w:color w:val="010101"/>
          <w:w w:val="105"/>
          <w:sz w:val="19"/>
        </w:rPr>
        <w:t>critically evaluate the importance of the candidate's work and</w:t>
      </w:r>
      <w:r>
        <w:rPr>
          <w:color w:val="010101"/>
          <w:spacing w:val="-3"/>
          <w:w w:val="105"/>
          <w:sz w:val="19"/>
        </w:rPr>
        <w:t xml:space="preserve"> </w:t>
      </w:r>
      <w:r>
        <w:rPr>
          <w:color w:val="010101"/>
          <w:w w:val="105"/>
          <w:sz w:val="19"/>
        </w:rPr>
        <w:t>his</w:t>
      </w:r>
      <w:r>
        <w:rPr>
          <w:color w:val="010101"/>
          <w:spacing w:val="-1"/>
          <w:w w:val="105"/>
          <w:sz w:val="19"/>
        </w:rPr>
        <w:t xml:space="preserve"> </w:t>
      </w:r>
      <w:r>
        <w:rPr>
          <w:color w:val="010101"/>
          <w:w w:val="105"/>
          <w:sz w:val="19"/>
        </w:rPr>
        <w:t>or</w:t>
      </w:r>
      <w:r>
        <w:rPr>
          <w:color w:val="010101"/>
          <w:spacing w:val="-1"/>
          <w:w w:val="105"/>
          <w:sz w:val="19"/>
        </w:rPr>
        <w:t xml:space="preserve"> </w:t>
      </w:r>
      <w:r>
        <w:rPr>
          <w:color w:val="010101"/>
          <w:w w:val="105"/>
          <w:sz w:val="19"/>
        </w:rPr>
        <w:t>her status in</w:t>
      </w:r>
      <w:r>
        <w:rPr>
          <w:color w:val="010101"/>
          <w:spacing w:val="-1"/>
          <w:w w:val="105"/>
          <w:sz w:val="19"/>
        </w:rPr>
        <w:t xml:space="preserve"> </w:t>
      </w:r>
      <w:r>
        <w:rPr>
          <w:color w:val="010101"/>
          <w:w w:val="105"/>
          <w:sz w:val="19"/>
        </w:rPr>
        <w:t>the professional community.</w:t>
      </w:r>
      <w:r>
        <w:rPr>
          <w:color w:val="010101"/>
          <w:spacing w:val="40"/>
          <w:w w:val="105"/>
          <w:sz w:val="19"/>
        </w:rPr>
        <w:t xml:space="preserve"> </w:t>
      </w:r>
      <w:r>
        <w:rPr>
          <w:color w:val="010101"/>
          <w:w w:val="105"/>
          <w:sz w:val="19"/>
        </w:rPr>
        <w:t>A minimum of</w:t>
      </w:r>
      <w:r>
        <w:rPr>
          <w:color w:val="010101"/>
          <w:spacing w:val="-1"/>
          <w:w w:val="105"/>
          <w:sz w:val="19"/>
        </w:rPr>
        <w:t xml:space="preserve"> </w:t>
      </w:r>
      <w:r>
        <w:rPr>
          <w:color w:val="010101"/>
          <w:w w:val="105"/>
          <w:sz w:val="19"/>
        </w:rPr>
        <w:t>three (3)</w:t>
      </w:r>
      <w:r>
        <w:rPr>
          <w:color w:val="010101"/>
          <w:spacing w:val="-4"/>
          <w:w w:val="105"/>
          <w:sz w:val="19"/>
        </w:rPr>
        <w:t xml:space="preserve"> </w:t>
      </w:r>
      <w:r>
        <w:rPr>
          <w:color w:val="010101"/>
          <w:w w:val="105"/>
          <w:sz w:val="19"/>
        </w:rPr>
        <w:t>letters of evaluation are</w:t>
      </w:r>
      <w:r>
        <w:rPr>
          <w:color w:val="010101"/>
          <w:spacing w:val="-3"/>
          <w:w w:val="105"/>
          <w:sz w:val="19"/>
        </w:rPr>
        <w:t xml:space="preserve"> </w:t>
      </w:r>
      <w:r>
        <w:rPr>
          <w:color w:val="010101"/>
          <w:w w:val="105"/>
          <w:sz w:val="19"/>
        </w:rPr>
        <w:t>required</w:t>
      </w:r>
      <w:r>
        <w:rPr>
          <w:color w:val="3D3D3D"/>
          <w:w w:val="105"/>
          <w:sz w:val="19"/>
        </w:rPr>
        <w:t>.</w:t>
      </w:r>
      <w:r>
        <w:rPr>
          <w:color w:val="3D3D3D"/>
          <w:spacing w:val="32"/>
          <w:w w:val="105"/>
          <w:sz w:val="19"/>
        </w:rPr>
        <w:t xml:space="preserve"> </w:t>
      </w:r>
      <w:r>
        <w:rPr>
          <w:color w:val="010101"/>
          <w:w w:val="105"/>
          <w:sz w:val="19"/>
        </w:rPr>
        <w:t>These are</w:t>
      </w:r>
      <w:r>
        <w:rPr>
          <w:color w:val="010101"/>
          <w:spacing w:val="-4"/>
          <w:w w:val="105"/>
          <w:sz w:val="19"/>
        </w:rPr>
        <w:t xml:space="preserve"> </w:t>
      </w:r>
      <w:r>
        <w:rPr>
          <w:color w:val="010101"/>
          <w:w w:val="105"/>
          <w:sz w:val="19"/>
        </w:rPr>
        <w:t>normally requested by the Chairperson</w:t>
      </w:r>
      <w:r>
        <w:rPr>
          <w:color w:val="2D2D2D"/>
          <w:w w:val="105"/>
          <w:sz w:val="19"/>
        </w:rPr>
        <w:t>.</w:t>
      </w:r>
      <w:r>
        <w:rPr>
          <w:color w:val="2D2D2D"/>
          <w:spacing w:val="40"/>
          <w:w w:val="105"/>
          <w:sz w:val="19"/>
        </w:rPr>
        <w:t xml:space="preserve"> </w:t>
      </w:r>
      <w:r>
        <w:rPr>
          <w:color w:val="010101"/>
          <w:w w:val="105"/>
          <w:sz w:val="19"/>
        </w:rPr>
        <w:t>Although the candidate may suggest the names of</w:t>
      </w:r>
      <w:r>
        <w:rPr>
          <w:color w:val="010101"/>
          <w:spacing w:val="-1"/>
          <w:w w:val="105"/>
          <w:sz w:val="19"/>
        </w:rPr>
        <w:t xml:space="preserve"> </w:t>
      </w:r>
      <w:r>
        <w:rPr>
          <w:color w:val="010101"/>
          <w:w w:val="105"/>
          <w:sz w:val="19"/>
        </w:rPr>
        <w:t>individuals</w:t>
      </w:r>
      <w:r>
        <w:rPr>
          <w:color w:val="010101"/>
          <w:spacing w:val="20"/>
          <w:w w:val="105"/>
          <w:sz w:val="19"/>
        </w:rPr>
        <w:t xml:space="preserve"> </w:t>
      </w:r>
      <w:r>
        <w:rPr>
          <w:color w:val="010101"/>
          <w:w w:val="105"/>
          <w:sz w:val="19"/>
        </w:rPr>
        <w:t>who would be</w:t>
      </w:r>
      <w:r>
        <w:rPr>
          <w:color w:val="010101"/>
          <w:spacing w:val="-1"/>
          <w:w w:val="105"/>
          <w:sz w:val="19"/>
        </w:rPr>
        <w:t xml:space="preserve"> </w:t>
      </w:r>
      <w:r>
        <w:rPr>
          <w:color w:val="010101"/>
          <w:w w:val="105"/>
          <w:sz w:val="19"/>
        </w:rPr>
        <w:t>qualified to review his or her work, the Chairperson may utilize qualified reviewers not identified by the candidate</w:t>
      </w:r>
      <w:r>
        <w:rPr>
          <w:color w:val="2D2D2D"/>
          <w:w w:val="105"/>
          <w:sz w:val="19"/>
        </w:rPr>
        <w:t>.</w:t>
      </w:r>
      <w:r>
        <w:rPr>
          <w:color w:val="2D2D2D"/>
          <w:spacing w:val="-19"/>
          <w:w w:val="105"/>
          <w:sz w:val="19"/>
        </w:rPr>
        <w:t xml:space="preserve"> </w:t>
      </w:r>
      <w:r>
        <w:rPr>
          <w:color w:val="010101"/>
          <w:w w:val="105"/>
          <w:sz w:val="19"/>
        </w:rPr>
        <w:t>If necessary, additional names may be solicited from the individuals identified by the candidate</w:t>
      </w:r>
      <w:r>
        <w:rPr>
          <w:color w:val="2D2D2D"/>
          <w:w w:val="105"/>
          <w:sz w:val="19"/>
        </w:rPr>
        <w:t>.</w:t>
      </w:r>
      <w:r>
        <w:rPr>
          <w:color w:val="2D2D2D"/>
          <w:spacing w:val="-16"/>
          <w:w w:val="105"/>
          <w:sz w:val="19"/>
        </w:rPr>
        <w:t xml:space="preserve"> </w:t>
      </w:r>
      <w:r>
        <w:rPr>
          <w:color w:val="010101"/>
          <w:w w:val="105"/>
          <w:sz w:val="19"/>
        </w:rPr>
        <w:t>The academic portfolio should include a short description of the qualifications</w:t>
      </w:r>
      <w:r>
        <w:rPr>
          <w:color w:val="010101"/>
          <w:spacing w:val="-10"/>
          <w:w w:val="105"/>
          <w:sz w:val="19"/>
        </w:rPr>
        <w:t xml:space="preserve"> </w:t>
      </w:r>
      <w:r>
        <w:rPr>
          <w:color w:val="010101"/>
          <w:w w:val="105"/>
          <w:sz w:val="19"/>
        </w:rPr>
        <w:t>of each reviewer</w:t>
      </w:r>
      <w:r>
        <w:rPr>
          <w:color w:val="2D2D2D"/>
          <w:w w:val="105"/>
          <w:sz w:val="19"/>
        </w:rPr>
        <w:t>,</w:t>
      </w:r>
      <w:r>
        <w:rPr>
          <w:color w:val="2D2D2D"/>
          <w:spacing w:val="-15"/>
          <w:w w:val="105"/>
          <w:sz w:val="19"/>
        </w:rPr>
        <w:t xml:space="preserve"> </w:t>
      </w:r>
      <w:r>
        <w:rPr>
          <w:color w:val="010101"/>
          <w:w w:val="105"/>
          <w:sz w:val="19"/>
        </w:rPr>
        <w:t>the relationship of the reviewer to</w:t>
      </w:r>
      <w:r>
        <w:rPr>
          <w:color w:val="010101"/>
          <w:spacing w:val="-2"/>
          <w:w w:val="105"/>
          <w:sz w:val="19"/>
        </w:rPr>
        <w:t xml:space="preserve"> </w:t>
      </w:r>
      <w:r>
        <w:rPr>
          <w:color w:val="010101"/>
          <w:w w:val="105"/>
          <w:sz w:val="19"/>
        </w:rPr>
        <w:t>the candidate and a copy of each letter soliciting a review</w:t>
      </w:r>
      <w:r>
        <w:rPr>
          <w:color w:val="2D2D2D"/>
          <w:w w:val="105"/>
          <w:sz w:val="19"/>
        </w:rPr>
        <w:t>.</w:t>
      </w:r>
      <w:r>
        <w:rPr>
          <w:color w:val="2D2D2D"/>
          <w:spacing w:val="40"/>
          <w:w w:val="105"/>
          <w:sz w:val="19"/>
        </w:rPr>
        <w:t xml:space="preserve"> </w:t>
      </w:r>
      <w:r>
        <w:rPr>
          <w:color w:val="010101"/>
          <w:w w:val="105"/>
          <w:sz w:val="19"/>
        </w:rPr>
        <w:t>The letters soliciting</w:t>
      </w:r>
      <w:r>
        <w:rPr>
          <w:color w:val="010101"/>
          <w:spacing w:val="14"/>
          <w:w w:val="105"/>
          <w:sz w:val="19"/>
        </w:rPr>
        <w:t xml:space="preserve"> </w:t>
      </w:r>
      <w:r>
        <w:rPr>
          <w:color w:val="010101"/>
          <w:w w:val="105"/>
          <w:sz w:val="19"/>
        </w:rPr>
        <w:t>such a review should</w:t>
      </w:r>
      <w:r>
        <w:rPr>
          <w:color w:val="010101"/>
          <w:spacing w:val="12"/>
          <w:w w:val="105"/>
          <w:sz w:val="19"/>
        </w:rPr>
        <w:t xml:space="preserve"> </w:t>
      </w:r>
      <w:r>
        <w:rPr>
          <w:color w:val="010101"/>
          <w:w w:val="105"/>
          <w:sz w:val="19"/>
        </w:rPr>
        <w:t>stress that an evaluation</w:t>
      </w:r>
      <w:r>
        <w:rPr>
          <w:color w:val="2D2D2D"/>
          <w:w w:val="105"/>
          <w:sz w:val="19"/>
        </w:rPr>
        <w:t>,</w:t>
      </w:r>
      <w:r>
        <w:rPr>
          <w:color w:val="2D2D2D"/>
          <w:spacing w:val="-20"/>
          <w:w w:val="105"/>
          <w:sz w:val="19"/>
        </w:rPr>
        <w:t xml:space="preserve"> </w:t>
      </w:r>
      <w:r>
        <w:rPr>
          <w:color w:val="010101"/>
          <w:w w:val="105"/>
          <w:sz w:val="19"/>
        </w:rPr>
        <w:t>not a letter of support, is</w:t>
      </w:r>
      <w:r>
        <w:rPr>
          <w:color w:val="010101"/>
          <w:spacing w:val="-3"/>
          <w:w w:val="105"/>
          <w:sz w:val="19"/>
        </w:rPr>
        <w:t xml:space="preserve"> </w:t>
      </w:r>
      <w:r>
        <w:rPr>
          <w:color w:val="010101"/>
          <w:w w:val="105"/>
          <w:sz w:val="19"/>
        </w:rPr>
        <w:t>requested using the criteria established within these guidelines</w:t>
      </w:r>
      <w:r>
        <w:rPr>
          <w:color w:val="3D3D3D"/>
          <w:w w:val="105"/>
          <w:sz w:val="19"/>
        </w:rPr>
        <w:t>.</w:t>
      </w:r>
      <w:r>
        <w:rPr>
          <w:color w:val="3D3D3D"/>
          <w:spacing w:val="40"/>
          <w:w w:val="105"/>
          <w:sz w:val="19"/>
        </w:rPr>
        <w:t xml:space="preserve"> </w:t>
      </w:r>
      <w:r>
        <w:rPr>
          <w:color w:val="010101"/>
          <w:w w:val="105"/>
          <w:sz w:val="19"/>
        </w:rPr>
        <w:t>Reviewers should normally receive a copy of the candidate's curriculum vitae and narrative and</w:t>
      </w:r>
      <w:r>
        <w:rPr>
          <w:color w:val="010101"/>
          <w:spacing w:val="-3"/>
          <w:w w:val="105"/>
          <w:sz w:val="19"/>
        </w:rPr>
        <w:t xml:space="preserve"> </w:t>
      </w:r>
      <w:r>
        <w:rPr>
          <w:color w:val="010101"/>
          <w:w w:val="105"/>
          <w:sz w:val="19"/>
        </w:rPr>
        <w:t>the criteria for the promotion</w:t>
      </w:r>
      <w:r>
        <w:rPr>
          <w:color w:val="010101"/>
          <w:spacing w:val="-8"/>
          <w:w w:val="105"/>
          <w:sz w:val="19"/>
        </w:rPr>
        <w:t xml:space="preserve"> </w:t>
      </w:r>
      <w:r>
        <w:rPr>
          <w:color w:val="010101"/>
          <w:w w:val="105"/>
          <w:sz w:val="19"/>
        </w:rPr>
        <w:t>or</w:t>
      </w:r>
      <w:r>
        <w:rPr>
          <w:color w:val="010101"/>
          <w:spacing w:val="-7"/>
          <w:w w:val="105"/>
          <w:sz w:val="19"/>
        </w:rPr>
        <w:t xml:space="preserve"> </w:t>
      </w:r>
      <w:r>
        <w:rPr>
          <w:color w:val="010101"/>
          <w:w w:val="105"/>
          <w:sz w:val="19"/>
        </w:rPr>
        <w:t>continuous</w:t>
      </w:r>
      <w:r>
        <w:rPr>
          <w:color w:val="010101"/>
          <w:spacing w:val="-5"/>
          <w:w w:val="105"/>
          <w:sz w:val="19"/>
        </w:rPr>
        <w:t xml:space="preserve"> </w:t>
      </w:r>
      <w:r>
        <w:rPr>
          <w:color w:val="010101"/>
          <w:w w:val="105"/>
          <w:sz w:val="19"/>
        </w:rPr>
        <w:t>appointment;</w:t>
      </w:r>
      <w:r>
        <w:rPr>
          <w:color w:val="010101"/>
          <w:spacing w:val="-5"/>
          <w:w w:val="105"/>
          <w:sz w:val="19"/>
        </w:rPr>
        <w:t xml:space="preserve"> </w:t>
      </w:r>
      <w:r>
        <w:rPr>
          <w:color w:val="010101"/>
          <w:w w:val="105"/>
          <w:sz w:val="19"/>
        </w:rPr>
        <w:t>they</w:t>
      </w:r>
      <w:r>
        <w:rPr>
          <w:color w:val="010101"/>
          <w:spacing w:val="-7"/>
          <w:w w:val="105"/>
          <w:sz w:val="19"/>
        </w:rPr>
        <w:t xml:space="preserve"> </w:t>
      </w:r>
      <w:r>
        <w:rPr>
          <w:color w:val="010101"/>
          <w:w w:val="105"/>
          <w:sz w:val="19"/>
        </w:rPr>
        <w:t>should</w:t>
      </w:r>
      <w:r>
        <w:rPr>
          <w:color w:val="010101"/>
          <w:spacing w:val="-4"/>
          <w:w w:val="105"/>
          <w:sz w:val="19"/>
        </w:rPr>
        <w:t xml:space="preserve"> </w:t>
      </w:r>
      <w:r>
        <w:rPr>
          <w:color w:val="010101"/>
          <w:w w:val="105"/>
          <w:sz w:val="19"/>
        </w:rPr>
        <w:t>not</w:t>
      </w:r>
      <w:r>
        <w:rPr>
          <w:color w:val="010101"/>
          <w:spacing w:val="-10"/>
          <w:w w:val="105"/>
          <w:sz w:val="19"/>
        </w:rPr>
        <w:t xml:space="preserve"> </w:t>
      </w:r>
      <w:r>
        <w:rPr>
          <w:color w:val="010101"/>
          <w:w w:val="105"/>
          <w:sz w:val="19"/>
        </w:rPr>
        <w:t>receive</w:t>
      </w:r>
      <w:r>
        <w:rPr>
          <w:color w:val="010101"/>
          <w:spacing w:val="-4"/>
          <w:w w:val="105"/>
          <w:sz w:val="19"/>
        </w:rPr>
        <w:t xml:space="preserve"> </w:t>
      </w:r>
      <w:r>
        <w:rPr>
          <w:color w:val="010101"/>
          <w:w w:val="105"/>
          <w:sz w:val="19"/>
        </w:rPr>
        <w:t>the</w:t>
      </w:r>
      <w:r>
        <w:rPr>
          <w:color w:val="010101"/>
          <w:spacing w:val="-7"/>
          <w:w w:val="105"/>
          <w:sz w:val="19"/>
        </w:rPr>
        <w:t xml:space="preserve"> </w:t>
      </w:r>
      <w:r>
        <w:rPr>
          <w:color w:val="010101"/>
          <w:w w:val="105"/>
          <w:sz w:val="19"/>
        </w:rPr>
        <w:t>Chairperson's</w:t>
      </w:r>
      <w:r>
        <w:rPr>
          <w:color w:val="010101"/>
          <w:spacing w:val="-8"/>
          <w:w w:val="105"/>
          <w:sz w:val="19"/>
        </w:rPr>
        <w:t xml:space="preserve"> </w:t>
      </w:r>
      <w:r>
        <w:rPr>
          <w:color w:val="010101"/>
          <w:w w:val="105"/>
          <w:sz w:val="19"/>
        </w:rPr>
        <w:t>assessment.</w:t>
      </w:r>
      <w:r>
        <w:rPr>
          <w:color w:val="010101"/>
          <w:spacing w:val="-2"/>
          <w:w w:val="105"/>
          <w:sz w:val="19"/>
        </w:rPr>
        <w:t xml:space="preserve"> </w:t>
      </w:r>
      <w:r>
        <w:rPr>
          <w:color w:val="010101"/>
          <w:w w:val="105"/>
          <w:sz w:val="19"/>
        </w:rPr>
        <w:t>The</w:t>
      </w:r>
      <w:r>
        <w:rPr>
          <w:color w:val="010101"/>
          <w:spacing w:val="-10"/>
          <w:w w:val="105"/>
          <w:sz w:val="19"/>
        </w:rPr>
        <w:t xml:space="preserve"> </w:t>
      </w:r>
      <w:r>
        <w:rPr>
          <w:color w:val="010101"/>
          <w:w w:val="105"/>
          <w:sz w:val="19"/>
        </w:rPr>
        <w:t xml:space="preserve">letter must indicate to the reviewer </w:t>
      </w:r>
      <w:proofErr w:type="gramStart"/>
      <w:r>
        <w:rPr>
          <w:color w:val="010101"/>
          <w:w w:val="105"/>
          <w:sz w:val="19"/>
        </w:rPr>
        <w:t>whether or not</w:t>
      </w:r>
      <w:proofErr w:type="gramEnd"/>
      <w:r>
        <w:rPr>
          <w:color w:val="010101"/>
          <w:w w:val="105"/>
          <w:sz w:val="19"/>
        </w:rPr>
        <w:t xml:space="preserve"> the candidate has waived his or her right</w:t>
      </w:r>
      <w:r>
        <w:rPr>
          <w:color w:val="010101"/>
          <w:spacing w:val="-2"/>
          <w:w w:val="105"/>
          <w:sz w:val="19"/>
        </w:rPr>
        <w:t xml:space="preserve"> </w:t>
      </w:r>
      <w:r>
        <w:rPr>
          <w:color w:val="010101"/>
          <w:w w:val="105"/>
          <w:sz w:val="19"/>
        </w:rPr>
        <w:t>of access</w:t>
      </w:r>
      <w:r>
        <w:rPr>
          <w:color w:val="010101"/>
          <w:spacing w:val="17"/>
          <w:w w:val="105"/>
          <w:sz w:val="19"/>
        </w:rPr>
        <w:t xml:space="preserve"> </w:t>
      </w:r>
      <w:r>
        <w:rPr>
          <w:color w:val="010101"/>
          <w:w w:val="105"/>
          <w:sz w:val="19"/>
        </w:rPr>
        <w:t>to letters of evaluation</w:t>
      </w:r>
      <w:r>
        <w:rPr>
          <w:color w:val="2D2D2D"/>
          <w:w w:val="105"/>
          <w:sz w:val="19"/>
        </w:rPr>
        <w:t>.</w:t>
      </w:r>
      <w:r>
        <w:rPr>
          <w:color w:val="2D2D2D"/>
          <w:spacing w:val="-4"/>
          <w:w w:val="105"/>
          <w:sz w:val="19"/>
        </w:rPr>
        <w:t xml:space="preserve"> </w:t>
      </w:r>
      <w:r>
        <w:rPr>
          <w:color w:val="010101"/>
          <w:w w:val="105"/>
          <w:sz w:val="19"/>
        </w:rPr>
        <w:t>(See Appendix C)</w:t>
      </w:r>
    </w:p>
    <w:p w14:paraId="6AB1130C" w14:textId="77777777" w:rsidR="00F34318" w:rsidRDefault="00000000">
      <w:pPr>
        <w:pStyle w:val="BodyText"/>
        <w:spacing w:before="111" w:line="264" w:lineRule="auto"/>
        <w:ind w:left="1097" w:right="934" w:hanging="3"/>
      </w:pPr>
      <w:r>
        <w:rPr>
          <w:color w:val="010101"/>
          <w:w w:val="105"/>
        </w:rPr>
        <w:t>Candidates</w:t>
      </w:r>
      <w:r>
        <w:rPr>
          <w:color w:val="010101"/>
          <w:spacing w:val="-3"/>
          <w:w w:val="105"/>
        </w:rPr>
        <w:t xml:space="preserve"> </w:t>
      </w:r>
      <w:r>
        <w:rPr>
          <w:color w:val="010101"/>
          <w:w w:val="105"/>
        </w:rPr>
        <w:t>must</w:t>
      </w:r>
      <w:r>
        <w:rPr>
          <w:color w:val="010101"/>
          <w:spacing w:val="-3"/>
          <w:w w:val="105"/>
        </w:rPr>
        <w:t xml:space="preserve"> </w:t>
      </w:r>
      <w:r>
        <w:rPr>
          <w:color w:val="010101"/>
          <w:w w:val="105"/>
        </w:rPr>
        <w:t>determine</w:t>
      </w:r>
      <w:r>
        <w:rPr>
          <w:color w:val="010101"/>
          <w:spacing w:val="-3"/>
          <w:w w:val="105"/>
        </w:rPr>
        <w:t xml:space="preserve"> </w:t>
      </w:r>
      <w:r>
        <w:rPr>
          <w:color w:val="010101"/>
          <w:w w:val="105"/>
        </w:rPr>
        <w:t>whether</w:t>
      </w:r>
      <w:r>
        <w:rPr>
          <w:color w:val="010101"/>
          <w:spacing w:val="-4"/>
          <w:w w:val="105"/>
        </w:rPr>
        <w:t xml:space="preserve"> </w:t>
      </w:r>
      <w:r>
        <w:rPr>
          <w:color w:val="010101"/>
          <w:w w:val="105"/>
        </w:rPr>
        <w:t>they</w:t>
      </w:r>
      <w:r>
        <w:rPr>
          <w:color w:val="010101"/>
          <w:spacing w:val="-5"/>
          <w:w w:val="105"/>
        </w:rPr>
        <w:t xml:space="preserve"> </w:t>
      </w:r>
      <w:r>
        <w:rPr>
          <w:color w:val="010101"/>
          <w:w w:val="105"/>
        </w:rPr>
        <w:t>wish</w:t>
      </w:r>
      <w:r>
        <w:rPr>
          <w:color w:val="010101"/>
          <w:spacing w:val="-8"/>
          <w:w w:val="105"/>
        </w:rPr>
        <w:t xml:space="preserve"> </w:t>
      </w:r>
      <w:r>
        <w:rPr>
          <w:color w:val="010101"/>
          <w:w w:val="105"/>
        </w:rPr>
        <w:t>to</w:t>
      </w:r>
      <w:r>
        <w:rPr>
          <w:color w:val="010101"/>
          <w:spacing w:val="-4"/>
          <w:w w:val="105"/>
        </w:rPr>
        <w:t xml:space="preserve"> </w:t>
      </w:r>
      <w:r>
        <w:rPr>
          <w:color w:val="010101"/>
          <w:w w:val="105"/>
        </w:rPr>
        <w:t>waive</w:t>
      </w:r>
      <w:r>
        <w:rPr>
          <w:color w:val="010101"/>
          <w:spacing w:val="-6"/>
          <w:w w:val="105"/>
        </w:rPr>
        <w:t xml:space="preserve"> </w:t>
      </w:r>
      <w:r>
        <w:rPr>
          <w:color w:val="010101"/>
          <w:w w:val="105"/>
        </w:rPr>
        <w:t>or</w:t>
      </w:r>
      <w:r>
        <w:rPr>
          <w:color w:val="010101"/>
          <w:spacing w:val="-6"/>
          <w:w w:val="105"/>
        </w:rPr>
        <w:t xml:space="preserve"> </w:t>
      </w:r>
      <w:r>
        <w:rPr>
          <w:color w:val="010101"/>
          <w:w w:val="105"/>
        </w:rPr>
        <w:t>retain</w:t>
      </w:r>
      <w:r>
        <w:rPr>
          <w:color w:val="010101"/>
          <w:spacing w:val="-4"/>
          <w:w w:val="105"/>
        </w:rPr>
        <w:t xml:space="preserve"> </w:t>
      </w:r>
      <w:r>
        <w:rPr>
          <w:color w:val="010101"/>
          <w:w w:val="105"/>
        </w:rPr>
        <w:t>their</w:t>
      </w:r>
      <w:r>
        <w:rPr>
          <w:color w:val="010101"/>
          <w:spacing w:val="-5"/>
          <w:w w:val="105"/>
        </w:rPr>
        <w:t xml:space="preserve"> </w:t>
      </w:r>
      <w:r>
        <w:rPr>
          <w:color w:val="010101"/>
          <w:w w:val="105"/>
        </w:rPr>
        <w:t>right</w:t>
      </w:r>
      <w:r>
        <w:rPr>
          <w:color w:val="010101"/>
          <w:spacing w:val="-6"/>
          <w:w w:val="105"/>
        </w:rPr>
        <w:t xml:space="preserve"> </w:t>
      </w:r>
      <w:r>
        <w:rPr>
          <w:color w:val="010101"/>
          <w:w w:val="105"/>
        </w:rPr>
        <w:t>of</w:t>
      </w:r>
      <w:r>
        <w:rPr>
          <w:color w:val="010101"/>
          <w:spacing w:val="-6"/>
          <w:w w:val="105"/>
        </w:rPr>
        <w:t xml:space="preserve"> </w:t>
      </w:r>
      <w:r>
        <w:rPr>
          <w:color w:val="010101"/>
          <w:w w:val="105"/>
        </w:rPr>
        <w:t>access</w:t>
      </w:r>
      <w:r>
        <w:rPr>
          <w:color w:val="010101"/>
          <w:spacing w:val="-5"/>
          <w:w w:val="105"/>
        </w:rPr>
        <w:t xml:space="preserve"> </w:t>
      </w:r>
      <w:r>
        <w:rPr>
          <w:color w:val="010101"/>
          <w:w w:val="105"/>
        </w:rPr>
        <w:t>to</w:t>
      </w:r>
      <w:r>
        <w:rPr>
          <w:color w:val="010101"/>
          <w:spacing w:val="-11"/>
          <w:w w:val="105"/>
        </w:rPr>
        <w:t xml:space="preserve"> </w:t>
      </w:r>
      <w:r>
        <w:rPr>
          <w:color w:val="010101"/>
          <w:w w:val="105"/>
        </w:rPr>
        <w:t>letters</w:t>
      </w:r>
      <w:r>
        <w:rPr>
          <w:color w:val="010101"/>
          <w:spacing w:val="-8"/>
          <w:w w:val="105"/>
        </w:rPr>
        <w:t xml:space="preserve"> </w:t>
      </w:r>
      <w:r>
        <w:rPr>
          <w:color w:val="010101"/>
          <w:w w:val="105"/>
        </w:rPr>
        <w:t>of evaluation</w:t>
      </w:r>
      <w:r>
        <w:rPr>
          <w:color w:val="3D3D3D"/>
          <w:w w:val="105"/>
        </w:rPr>
        <w:t>.</w:t>
      </w:r>
      <w:r>
        <w:rPr>
          <w:color w:val="3D3D3D"/>
          <w:spacing w:val="-20"/>
          <w:w w:val="105"/>
        </w:rPr>
        <w:t xml:space="preserve"> </w:t>
      </w:r>
      <w:r>
        <w:rPr>
          <w:color w:val="010101"/>
          <w:w w:val="105"/>
        </w:rPr>
        <w:t>A form (Appendix C)</w:t>
      </w:r>
      <w:r>
        <w:rPr>
          <w:color w:val="010101"/>
          <w:spacing w:val="-3"/>
          <w:w w:val="105"/>
        </w:rPr>
        <w:t xml:space="preserve"> </w:t>
      </w:r>
      <w:r>
        <w:rPr>
          <w:color w:val="010101"/>
          <w:w w:val="105"/>
        </w:rPr>
        <w:t>indicating the</w:t>
      </w:r>
      <w:r>
        <w:rPr>
          <w:color w:val="010101"/>
          <w:spacing w:val="-2"/>
          <w:w w:val="105"/>
        </w:rPr>
        <w:t xml:space="preserve"> </w:t>
      </w:r>
      <w:r>
        <w:rPr>
          <w:color w:val="010101"/>
          <w:w w:val="105"/>
        </w:rPr>
        <w:t>candidate's wishes regarding access to</w:t>
      </w:r>
      <w:r>
        <w:rPr>
          <w:color w:val="010101"/>
          <w:spacing w:val="-4"/>
          <w:w w:val="105"/>
        </w:rPr>
        <w:t xml:space="preserve"> </w:t>
      </w:r>
      <w:r>
        <w:rPr>
          <w:color w:val="010101"/>
          <w:w w:val="105"/>
        </w:rPr>
        <w:t>letters</w:t>
      </w:r>
      <w:r>
        <w:rPr>
          <w:color w:val="010101"/>
          <w:spacing w:val="-1"/>
          <w:w w:val="105"/>
        </w:rPr>
        <w:t xml:space="preserve"> </w:t>
      </w:r>
      <w:r>
        <w:rPr>
          <w:color w:val="010101"/>
          <w:w w:val="105"/>
        </w:rPr>
        <w:t>of evaluation must be signed before letters are solicited</w:t>
      </w:r>
      <w:r>
        <w:rPr>
          <w:color w:val="575757"/>
          <w:w w:val="105"/>
        </w:rPr>
        <w:t>.</w:t>
      </w:r>
    </w:p>
    <w:p w14:paraId="26349FC8" w14:textId="77777777" w:rsidR="00F34318" w:rsidRDefault="00F34318">
      <w:pPr>
        <w:pStyle w:val="BodyText"/>
        <w:spacing w:before="31"/>
      </w:pPr>
    </w:p>
    <w:p w14:paraId="4BE28F20" w14:textId="77777777" w:rsidR="00F34318" w:rsidRDefault="00000000">
      <w:pPr>
        <w:pStyle w:val="ListParagraph"/>
        <w:numPr>
          <w:ilvl w:val="1"/>
          <w:numId w:val="14"/>
        </w:numPr>
        <w:tabs>
          <w:tab w:val="left" w:pos="1452"/>
        </w:tabs>
        <w:spacing w:line="254" w:lineRule="auto"/>
        <w:ind w:left="1091" w:right="1087" w:firstLine="5"/>
        <w:rPr>
          <w:sz w:val="19"/>
        </w:rPr>
      </w:pPr>
      <w:r>
        <w:rPr>
          <w:color w:val="010101"/>
          <w:w w:val="105"/>
          <w:sz w:val="19"/>
          <w:u w:val="single" w:color="000000"/>
        </w:rPr>
        <w:t>Copies of</w:t>
      </w:r>
      <w:r>
        <w:rPr>
          <w:color w:val="010101"/>
          <w:spacing w:val="-1"/>
          <w:w w:val="105"/>
          <w:sz w:val="19"/>
          <w:u w:val="single" w:color="000000"/>
        </w:rPr>
        <w:t xml:space="preserve"> </w:t>
      </w:r>
      <w:r>
        <w:rPr>
          <w:color w:val="010101"/>
          <w:w w:val="105"/>
          <w:sz w:val="19"/>
          <w:u w:val="single" w:color="000000"/>
        </w:rPr>
        <w:t>Publications</w:t>
      </w:r>
      <w:r>
        <w:rPr>
          <w:color w:val="2D2D2D"/>
          <w:w w:val="105"/>
          <w:sz w:val="19"/>
          <w:u w:val="single" w:color="000000"/>
        </w:rPr>
        <w:t>.</w:t>
      </w:r>
      <w:r>
        <w:rPr>
          <w:color w:val="2D2D2D"/>
          <w:spacing w:val="-13"/>
          <w:w w:val="105"/>
          <w:sz w:val="19"/>
        </w:rPr>
        <w:t xml:space="preserve"> </w:t>
      </w:r>
      <w:r>
        <w:rPr>
          <w:color w:val="010101"/>
          <w:w w:val="105"/>
          <w:sz w:val="19"/>
        </w:rPr>
        <w:t>Candidates for</w:t>
      </w:r>
      <w:r>
        <w:rPr>
          <w:color w:val="010101"/>
          <w:spacing w:val="-2"/>
          <w:w w:val="105"/>
          <w:sz w:val="19"/>
        </w:rPr>
        <w:t xml:space="preserve"> </w:t>
      </w:r>
      <w:r>
        <w:rPr>
          <w:color w:val="010101"/>
          <w:w w:val="105"/>
          <w:sz w:val="19"/>
        </w:rPr>
        <w:t>promotion should submit copies</w:t>
      </w:r>
      <w:r>
        <w:rPr>
          <w:color w:val="010101"/>
          <w:spacing w:val="-4"/>
          <w:w w:val="105"/>
          <w:sz w:val="19"/>
        </w:rPr>
        <w:t xml:space="preserve"> </w:t>
      </w:r>
      <w:r>
        <w:rPr>
          <w:color w:val="010101"/>
          <w:w w:val="105"/>
          <w:sz w:val="19"/>
        </w:rPr>
        <w:t>of</w:t>
      </w:r>
      <w:r>
        <w:rPr>
          <w:color w:val="010101"/>
          <w:spacing w:val="-7"/>
          <w:w w:val="105"/>
          <w:sz w:val="19"/>
        </w:rPr>
        <w:t xml:space="preserve"> </w:t>
      </w:r>
      <w:r>
        <w:rPr>
          <w:color w:val="010101"/>
          <w:w w:val="105"/>
          <w:sz w:val="19"/>
        </w:rPr>
        <w:t>not</w:t>
      </w:r>
      <w:r>
        <w:rPr>
          <w:color w:val="010101"/>
          <w:spacing w:val="-6"/>
          <w:w w:val="105"/>
          <w:sz w:val="19"/>
        </w:rPr>
        <w:t xml:space="preserve"> </w:t>
      </w:r>
      <w:r>
        <w:rPr>
          <w:color w:val="010101"/>
          <w:w w:val="105"/>
          <w:sz w:val="19"/>
        </w:rPr>
        <w:t>more</w:t>
      </w:r>
      <w:r>
        <w:rPr>
          <w:color w:val="010101"/>
          <w:spacing w:val="-3"/>
          <w:w w:val="105"/>
          <w:sz w:val="19"/>
        </w:rPr>
        <w:t xml:space="preserve"> </w:t>
      </w:r>
      <w:r>
        <w:rPr>
          <w:color w:val="010101"/>
          <w:w w:val="105"/>
          <w:sz w:val="19"/>
        </w:rPr>
        <w:t>than</w:t>
      </w:r>
      <w:r>
        <w:rPr>
          <w:color w:val="010101"/>
          <w:spacing w:val="-2"/>
          <w:w w:val="105"/>
          <w:sz w:val="19"/>
        </w:rPr>
        <w:t xml:space="preserve"> </w:t>
      </w:r>
      <w:r>
        <w:rPr>
          <w:color w:val="010101"/>
          <w:w w:val="105"/>
          <w:sz w:val="19"/>
        </w:rPr>
        <w:t>five</w:t>
      </w:r>
      <w:r>
        <w:rPr>
          <w:color w:val="010101"/>
          <w:spacing w:val="-3"/>
          <w:w w:val="105"/>
          <w:sz w:val="19"/>
        </w:rPr>
        <w:t xml:space="preserve"> </w:t>
      </w:r>
      <w:r>
        <w:rPr>
          <w:color w:val="010101"/>
          <w:w w:val="105"/>
          <w:sz w:val="19"/>
        </w:rPr>
        <w:t>(5) of the</w:t>
      </w:r>
      <w:r>
        <w:rPr>
          <w:color w:val="010101"/>
          <w:spacing w:val="-1"/>
          <w:w w:val="105"/>
          <w:sz w:val="19"/>
        </w:rPr>
        <w:t xml:space="preserve"> </w:t>
      </w:r>
      <w:r>
        <w:rPr>
          <w:color w:val="010101"/>
          <w:w w:val="105"/>
          <w:sz w:val="19"/>
        </w:rPr>
        <w:t>most important publications that were published or accepted for publication since their</w:t>
      </w:r>
      <w:r>
        <w:rPr>
          <w:color w:val="010101"/>
          <w:spacing w:val="-4"/>
          <w:w w:val="105"/>
          <w:sz w:val="19"/>
        </w:rPr>
        <w:t xml:space="preserve"> </w:t>
      </w:r>
      <w:r>
        <w:rPr>
          <w:color w:val="010101"/>
          <w:w w:val="105"/>
          <w:sz w:val="19"/>
        </w:rPr>
        <w:t>last promotion; candidates for</w:t>
      </w:r>
      <w:r>
        <w:rPr>
          <w:color w:val="010101"/>
          <w:spacing w:val="-5"/>
          <w:w w:val="105"/>
          <w:sz w:val="19"/>
        </w:rPr>
        <w:t xml:space="preserve"> </w:t>
      </w:r>
      <w:r>
        <w:rPr>
          <w:color w:val="010101"/>
          <w:w w:val="105"/>
          <w:sz w:val="19"/>
        </w:rPr>
        <w:t xml:space="preserve">tenure should submit </w:t>
      </w:r>
      <w:proofErr w:type="spellStart"/>
      <w:r>
        <w:rPr>
          <w:color w:val="010101"/>
          <w:w w:val="105"/>
          <w:sz w:val="19"/>
        </w:rPr>
        <w:t>not</w:t>
      </w:r>
      <w:proofErr w:type="spellEnd"/>
      <w:r>
        <w:rPr>
          <w:color w:val="010101"/>
          <w:spacing w:val="-5"/>
          <w:w w:val="105"/>
          <w:sz w:val="19"/>
        </w:rPr>
        <w:t xml:space="preserve"> </w:t>
      </w:r>
      <w:r>
        <w:rPr>
          <w:color w:val="010101"/>
          <w:w w:val="105"/>
          <w:sz w:val="19"/>
        </w:rPr>
        <w:t>more than</w:t>
      </w:r>
      <w:r>
        <w:rPr>
          <w:color w:val="010101"/>
          <w:spacing w:val="-3"/>
          <w:w w:val="105"/>
          <w:sz w:val="19"/>
        </w:rPr>
        <w:t xml:space="preserve"> </w:t>
      </w:r>
      <w:r>
        <w:rPr>
          <w:color w:val="010101"/>
          <w:w w:val="105"/>
          <w:sz w:val="19"/>
        </w:rPr>
        <w:t>five</w:t>
      </w:r>
      <w:r>
        <w:rPr>
          <w:color w:val="010101"/>
          <w:spacing w:val="-4"/>
          <w:w w:val="105"/>
          <w:sz w:val="19"/>
        </w:rPr>
        <w:t xml:space="preserve"> </w:t>
      </w:r>
      <w:r>
        <w:rPr>
          <w:color w:val="010101"/>
          <w:w w:val="105"/>
          <w:sz w:val="19"/>
        </w:rPr>
        <w:t>(5)</w:t>
      </w:r>
      <w:r>
        <w:rPr>
          <w:color w:val="010101"/>
          <w:spacing w:val="-6"/>
          <w:w w:val="105"/>
          <w:sz w:val="19"/>
        </w:rPr>
        <w:t xml:space="preserve"> </w:t>
      </w:r>
      <w:r>
        <w:rPr>
          <w:color w:val="010101"/>
          <w:w w:val="105"/>
          <w:sz w:val="19"/>
        </w:rPr>
        <w:t>copies of</w:t>
      </w:r>
      <w:r>
        <w:rPr>
          <w:color w:val="010101"/>
          <w:spacing w:val="-7"/>
          <w:w w:val="105"/>
          <w:sz w:val="19"/>
        </w:rPr>
        <w:t xml:space="preserve"> </w:t>
      </w:r>
      <w:r>
        <w:rPr>
          <w:color w:val="010101"/>
          <w:w w:val="105"/>
          <w:sz w:val="19"/>
        </w:rPr>
        <w:t>their</w:t>
      </w:r>
      <w:r>
        <w:rPr>
          <w:color w:val="010101"/>
          <w:spacing w:val="-3"/>
          <w:w w:val="105"/>
          <w:sz w:val="19"/>
        </w:rPr>
        <w:t xml:space="preserve"> </w:t>
      </w:r>
      <w:r>
        <w:rPr>
          <w:color w:val="010101"/>
          <w:w w:val="105"/>
          <w:sz w:val="19"/>
        </w:rPr>
        <w:t>most</w:t>
      </w:r>
      <w:r>
        <w:rPr>
          <w:color w:val="010101"/>
          <w:spacing w:val="-4"/>
          <w:w w:val="105"/>
          <w:sz w:val="19"/>
        </w:rPr>
        <w:t xml:space="preserve"> </w:t>
      </w:r>
      <w:r>
        <w:rPr>
          <w:color w:val="010101"/>
          <w:w w:val="105"/>
          <w:sz w:val="19"/>
        </w:rPr>
        <w:t>important publications</w:t>
      </w:r>
      <w:r>
        <w:rPr>
          <w:color w:val="2D2D2D"/>
          <w:w w:val="105"/>
          <w:sz w:val="19"/>
        </w:rPr>
        <w:t>.</w:t>
      </w:r>
      <w:r>
        <w:rPr>
          <w:color w:val="2D2D2D"/>
          <w:spacing w:val="-6"/>
          <w:w w:val="105"/>
          <w:sz w:val="19"/>
        </w:rPr>
        <w:t xml:space="preserve"> </w:t>
      </w:r>
      <w:r>
        <w:rPr>
          <w:color w:val="010101"/>
          <w:w w:val="105"/>
          <w:sz w:val="19"/>
        </w:rPr>
        <w:t>These should be submitted according to the UNMC Guidelines</w:t>
      </w:r>
      <w:r>
        <w:rPr>
          <w:color w:val="2D2D2D"/>
          <w:w w:val="105"/>
          <w:sz w:val="19"/>
        </w:rPr>
        <w:t>.</w:t>
      </w:r>
    </w:p>
    <w:p w14:paraId="4D99A5CD" w14:textId="77777777" w:rsidR="00F34318" w:rsidRDefault="00F34318">
      <w:pPr>
        <w:pStyle w:val="BodyText"/>
        <w:spacing w:before="9"/>
      </w:pPr>
    </w:p>
    <w:p w14:paraId="1A7A87E3" w14:textId="77777777" w:rsidR="00F34318" w:rsidRDefault="00000000">
      <w:pPr>
        <w:pStyle w:val="Heading2"/>
        <w:tabs>
          <w:tab w:val="left" w:pos="2180"/>
        </w:tabs>
      </w:pPr>
      <w:r>
        <w:rPr>
          <w:color w:val="010101"/>
          <w:spacing w:val="-2"/>
          <w:w w:val="105"/>
        </w:rPr>
        <w:t>Section</w:t>
      </w:r>
      <w:r>
        <w:rPr>
          <w:color w:val="010101"/>
          <w:spacing w:val="-3"/>
          <w:w w:val="105"/>
        </w:rPr>
        <w:t xml:space="preserve"> </w:t>
      </w:r>
      <w:r>
        <w:rPr>
          <w:color w:val="010101"/>
          <w:spacing w:val="-5"/>
          <w:w w:val="105"/>
        </w:rPr>
        <w:t>V.</w:t>
      </w:r>
      <w:r>
        <w:rPr>
          <w:color w:val="010101"/>
        </w:rPr>
        <w:tab/>
      </w:r>
      <w:r>
        <w:rPr>
          <w:color w:val="010101"/>
          <w:w w:val="105"/>
        </w:rPr>
        <w:t>Review</w:t>
      </w:r>
      <w:r>
        <w:rPr>
          <w:color w:val="010101"/>
          <w:spacing w:val="-15"/>
          <w:w w:val="105"/>
        </w:rPr>
        <w:t xml:space="preserve"> </w:t>
      </w:r>
      <w:r>
        <w:rPr>
          <w:color w:val="010101"/>
          <w:spacing w:val="-2"/>
          <w:w w:val="105"/>
        </w:rPr>
        <w:t>Process</w:t>
      </w:r>
    </w:p>
    <w:p w14:paraId="69BBBDD8" w14:textId="77777777" w:rsidR="00F34318" w:rsidRDefault="00000000">
      <w:pPr>
        <w:pStyle w:val="ListParagraph"/>
        <w:numPr>
          <w:ilvl w:val="0"/>
          <w:numId w:val="13"/>
        </w:numPr>
        <w:tabs>
          <w:tab w:val="left" w:pos="1091"/>
        </w:tabs>
        <w:spacing w:before="138" w:line="254" w:lineRule="auto"/>
        <w:ind w:right="1001" w:hanging="358"/>
        <w:rPr>
          <w:sz w:val="19"/>
        </w:rPr>
      </w:pPr>
      <w:r>
        <w:rPr>
          <w:b/>
          <w:color w:val="010101"/>
          <w:w w:val="105"/>
          <w:sz w:val="19"/>
        </w:rPr>
        <w:t>Promotion or Tenure Recommendation.</w:t>
      </w:r>
      <w:r>
        <w:rPr>
          <w:b/>
          <w:color w:val="010101"/>
          <w:spacing w:val="40"/>
          <w:w w:val="105"/>
          <w:sz w:val="19"/>
        </w:rPr>
        <w:t xml:space="preserve"> </w:t>
      </w:r>
      <w:r>
        <w:rPr>
          <w:color w:val="010101"/>
          <w:w w:val="105"/>
          <w:sz w:val="19"/>
        </w:rPr>
        <w:t>On receipt of recommendations</w:t>
      </w:r>
      <w:r>
        <w:rPr>
          <w:color w:val="010101"/>
          <w:spacing w:val="-17"/>
          <w:w w:val="105"/>
          <w:sz w:val="19"/>
        </w:rPr>
        <w:t xml:space="preserve"> </w:t>
      </w:r>
      <w:r>
        <w:rPr>
          <w:color w:val="010101"/>
          <w:w w:val="105"/>
          <w:sz w:val="19"/>
        </w:rPr>
        <w:t>for promotion or tenure, the</w:t>
      </w:r>
      <w:r>
        <w:rPr>
          <w:color w:val="010101"/>
          <w:spacing w:val="-8"/>
          <w:w w:val="105"/>
          <w:sz w:val="19"/>
        </w:rPr>
        <w:t xml:space="preserve"> </w:t>
      </w:r>
      <w:r>
        <w:rPr>
          <w:color w:val="010101"/>
          <w:w w:val="105"/>
          <w:sz w:val="19"/>
        </w:rPr>
        <w:t>Dean</w:t>
      </w:r>
      <w:r>
        <w:rPr>
          <w:color w:val="010101"/>
          <w:spacing w:val="-3"/>
          <w:w w:val="105"/>
          <w:sz w:val="19"/>
        </w:rPr>
        <w:t xml:space="preserve"> </w:t>
      </w:r>
      <w:r>
        <w:rPr>
          <w:color w:val="010101"/>
          <w:w w:val="105"/>
          <w:sz w:val="19"/>
        </w:rPr>
        <w:t>shall</w:t>
      </w:r>
      <w:r>
        <w:rPr>
          <w:color w:val="010101"/>
          <w:spacing w:val="-12"/>
          <w:w w:val="105"/>
          <w:sz w:val="19"/>
        </w:rPr>
        <w:t xml:space="preserve"> </w:t>
      </w:r>
      <w:r>
        <w:rPr>
          <w:color w:val="010101"/>
          <w:w w:val="105"/>
          <w:sz w:val="19"/>
        </w:rPr>
        <w:t>forward</w:t>
      </w:r>
      <w:r>
        <w:rPr>
          <w:color w:val="010101"/>
          <w:spacing w:val="-2"/>
          <w:w w:val="105"/>
          <w:sz w:val="19"/>
        </w:rPr>
        <w:t xml:space="preserve"> </w:t>
      </w:r>
      <w:r>
        <w:rPr>
          <w:color w:val="010101"/>
          <w:w w:val="105"/>
          <w:sz w:val="19"/>
        </w:rPr>
        <w:t>all</w:t>
      </w:r>
      <w:r>
        <w:rPr>
          <w:color w:val="010101"/>
          <w:spacing w:val="-11"/>
          <w:w w:val="105"/>
          <w:sz w:val="19"/>
        </w:rPr>
        <w:t xml:space="preserve"> </w:t>
      </w:r>
      <w:r>
        <w:rPr>
          <w:color w:val="010101"/>
          <w:w w:val="105"/>
          <w:sz w:val="19"/>
        </w:rPr>
        <w:t>supporting</w:t>
      </w:r>
      <w:r>
        <w:rPr>
          <w:color w:val="010101"/>
          <w:spacing w:val="-6"/>
          <w:w w:val="105"/>
          <w:sz w:val="19"/>
        </w:rPr>
        <w:t xml:space="preserve"> </w:t>
      </w:r>
      <w:r>
        <w:rPr>
          <w:color w:val="010101"/>
          <w:w w:val="105"/>
          <w:sz w:val="19"/>
        </w:rPr>
        <w:t>documentation</w:t>
      </w:r>
      <w:r>
        <w:rPr>
          <w:color w:val="010101"/>
          <w:spacing w:val="-2"/>
          <w:w w:val="105"/>
          <w:sz w:val="19"/>
        </w:rPr>
        <w:t xml:space="preserve"> </w:t>
      </w:r>
      <w:r>
        <w:rPr>
          <w:color w:val="010101"/>
          <w:w w:val="105"/>
          <w:sz w:val="19"/>
        </w:rPr>
        <w:t>to</w:t>
      </w:r>
      <w:r>
        <w:rPr>
          <w:color w:val="010101"/>
          <w:spacing w:val="-8"/>
          <w:w w:val="105"/>
          <w:sz w:val="19"/>
        </w:rPr>
        <w:t xml:space="preserve"> </w:t>
      </w:r>
      <w:r>
        <w:rPr>
          <w:color w:val="010101"/>
          <w:w w:val="105"/>
          <w:sz w:val="19"/>
        </w:rPr>
        <w:t>the</w:t>
      </w:r>
      <w:r>
        <w:rPr>
          <w:color w:val="010101"/>
          <w:spacing w:val="-8"/>
          <w:w w:val="105"/>
          <w:sz w:val="19"/>
        </w:rPr>
        <w:t xml:space="preserve"> </w:t>
      </w:r>
      <w:r>
        <w:rPr>
          <w:color w:val="010101"/>
          <w:w w:val="105"/>
          <w:sz w:val="19"/>
        </w:rPr>
        <w:t>Promotion</w:t>
      </w:r>
      <w:r>
        <w:rPr>
          <w:color w:val="010101"/>
          <w:spacing w:val="-4"/>
          <w:w w:val="105"/>
          <w:sz w:val="19"/>
        </w:rPr>
        <w:t xml:space="preserve"> </w:t>
      </w:r>
      <w:r>
        <w:rPr>
          <w:color w:val="010101"/>
          <w:w w:val="105"/>
          <w:sz w:val="19"/>
        </w:rPr>
        <w:t>and</w:t>
      </w:r>
      <w:r>
        <w:rPr>
          <w:color w:val="010101"/>
          <w:spacing w:val="-9"/>
          <w:w w:val="105"/>
          <w:sz w:val="19"/>
        </w:rPr>
        <w:t xml:space="preserve"> </w:t>
      </w:r>
      <w:r>
        <w:rPr>
          <w:color w:val="010101"/>
          <w:w w:val="105"/>
          <w:sz w:val="19"/>
        </w:rPr>
        <w:t>Tenure</w:t>
      </w:r>
      <w:r>
        <w:rPr>
          <w:color w:val="010101"/>
          <w:spacing w:val="-7"/>
          <w:w w:val="105"/>
          <w:sz w:val="19"/>
        </w:rPr>
        <w:t xml:space="preserve"> </w:t>
      </w:r>
      <w:r>
        <w:rPr>
          <w:color w:val="010101"/>
          <w:w w:val="105"/>
          <w:sz w:val="19"/>
        </w:rPr>
        <w:t>Committee</w:t>
      </w:r>
      <w:r>
        <w:rPr>
          <w:color w:val="010101"/>
          <w:spacing w:val="-2"/>
          <w:w w:val="105"/>
          <w:sz w:val="19"/>
        </w:rPr>
        <w:t xml:space="preserve"> </w:t>
      </w:r>
      <w:r>
        <w:rPr>
          <w:color w:val="010101"/>
          <w:w w:val="105"/>
          <w:sz w:val="19"/>
        </w:rPr>
        <w:t>for</w:t>
      </w:r>
      <w:r>
        <w:rPr>
          <w:color w:val="010101"/>
          <w:spacing w:val="-6"/>
          <w:w w:val="105"/>
          <w:sz w:val="19"/>
        </w:rPr>
        <w:t xml:space="preserve"> </w:t>
      </w:r>
      <w:r>
        <w:rPr>
          <w:color w:val="010101"/>
          <w:w w:val="105"/>
          <w:sz w:val="19"/>
        </w:rPr>
        <w:t>their evaluation and recommendation</w:t>
      </w:r>
      <w:r>
        <w:rPr>
          <w:color w:val="3D3D3D"/>
          <w:w w:val="105"/>
          <w:sz w:val="19"/>
        </w:rPr>
        <w:t>.</w:t>
      </w:r>
      <w:r>
        <w:rPr>
          <w:color w:val="3D3D3D"/>
          <w:spacing w:val="38"/>
          <w:w w:val="105"/>
          <w:sz w:val="19"/>
        </w:rPr>
        <w:t xml:space="preserve"> </w:t>
      </w:r>
      <w:r>
        <w:rPr>
          <w:color w:val="010101"/>
          <w:w w:val="105"/>
          <w:sz w:val="19"/>
        </w:rPr>
        <w:t>If necessary, the</w:t>
      </w:r>
      <w:r>
        <w:rPr>
          <w:color w:val="010101"/>
          <w:spacing w:val="-1"/>
          <w:w w:val="105"/>
          <w:sz w:val="19"/>
        </w:rPr>
        <w:t xml:space="preserve"> </w:t>
      </w:r>
      <w:r>
        <w:rPr>
          <w:color w:val="010101"/>
          <w:w w:val="105"/>
          <w:sz w:val="19"/>
        </w:rPr>
        <w:t xml:space="preserve">Promotion and Tenure Committee may request </w:t>
      </w:r>
      <w:r>
        <w:rPr>
          <w:color w:val="010101"/>
          <w:w w:val="105"/>
          <w:sz w:val="19"/>
        </w:rPr>
        <w:lastRenderedPageBreak/>
        <w:t>additional information from the candidate, Department Chairperson or the Dean and may request additional outside letters of evaluation</w:t>
      </w:r>
      <w:r>
        <w:rPr>
          <w:color w:val="3D3D3D"/>
          <w:w w:val="105"/>
          <w:sz w:val="19"/>
        </w:rPr>
        <w:t>.</w:t>
      </w:r>
      <w:r>
        <w:rPr>
          <w:color w:val="3D3D3D"/>
          <w:spacing w:val="-9"/>
          <w:w w:val="105"/>
          <w:sz w:val="19"/>
        </w:rPr>
        <w:t xml:space="preserve"> </w:t>
      </w:r>
      <w:r>
        <w:rPr>
          <w:color w:val="010101"/>
          <w:w w:val="105"/>
          <w:sz w:val="19"/>
        </w:rPr>
        <w:t>The Promotion and Tenure Committee may invite the faculty member's Department Chairperson to attend the initial meeting of the Promotion and Tenure Committee to discuss the candidate's eligibility for promotion or tenure</w:t>
      </w:r>
      <w:r>
        <w:rPr>
          <w:color w:val="2D2D2D"/>
          <w:w w:val="105"/>
          <w:sz w:val="19"/>
        </w:rPr>
        <w:t>.</w:t>
      </w:r>
    </w:p>
    <w:p w14:paraId="626EF204" w14:textId="77777777" w:rsidR="00F34318" w:rsidRDefault="00F34318">
      <w:pPr>
        <w:pStyle w:val="BodyText"/>
        <w:spacing w:before="5"/>
      </w:pPr>
    </w:p>
    <w:p w14:paraId="55476888" w14:textId="77777777" w:rsidR="00F34318" w:rsidRDefault="00000000">
      <w:pPr>
        <w:pStyle w:val="ListParagraph"/>
        <w:numPr>
          <w:ilvl w:val="0"/>
          <w:numId w:val="13"/>
        </w:numPr>
        <w:tabs>
          <w:tab w:val="left" w:pos="1091"/>
        </w:tabs>
        <w:spacing w:line="254" w:lineRule="auto"/>
        <w:ind w:right="1707" w:hanging="358"/>
        <w:rPr>
          <w:sz w:val="19"/>
        </w:rPr>
      </w:pPr>
      <w:r>
        <w:rPr>
          <w:b/>
          <w:color w:val="010101"/>
          <w:w w:val="105"/>
          <w:sz w:val="19"/>
        </w:rPr>
        <w:t>Conflict of Interest.</w:t>
      </w:r>
      <w:r>
        <w:rPr>
          <w:b/>
          <w:color w:val="010101"/>
          <w:spacing w:val="40"/>
          <w:w w:val="105"/>
          <w:sz w:val="19"/>
        </w:rPr>
        <w:t xml:space="preserve"> </w:t>
      </w:r>
      <w:r>
        <w:rPr>
          <w:color w:val="010101"/>
          <w:w w:val="105"/>
          <w:sz w:val="19"/>
        </w:rPr>
        <w:t>To ensure objectivity during the promotion and tenure process, any conflicts of interest</w:t>
      </w:r>
      <w:r>
        <w:rPr>
          <w:color w:val="010101"/>
          <w:spacing w:val="19"/>
          <w:w w:val="105"/>
          <w:sz w:val="19"/>
        </w:rPr>
        <w:t xml:space="preserve"> </w:t>
      </w:r>
      <w:r>
        <w:rPr>
          <w:color w:val="010101"/>
          <w:w w:val="105"/>
          <w:sz w:val="19"/>
        </w:rPr>
        <w:t>that create an apparent</w:t>
      </w:r>
      <w:r>
        <w:rPr>
          <w:color w:val="010101"/>
          <w:spacing w:val="22"/>
          <w:w w:val="105"/>
          <w:sz w:val="19"/>
        </w:rPr>
        <w:t xml:space="preserve"> </w:t>
      </w:r>
      <w:r>
        <w:rPr>
          <w:color w:val="010101"/>
          <w:w w:val="105"/>
          <w:sz w:val="19"/>
        </w:rPr>
        <w:t>or actual bias by evaluators</w:t>
      </w:r>
      <w:r>
        <w:rPr>
          <w:color w:val="010101"/>
          <w:spacing w:val="18"/>
          <w:w w:val="105"/>
          <w:sz w:val="19"/>
        </w:rPr>
        <w:t xml:space="preserve"> </w:t>
      </w:r>
      <w:r>
        <w:rPr>
          <w:color w:val="010101"/>
          <w:w w:val="105"/>
          <w:sz w:val="19"/>
        </w:rPr>
        <w:t>must</w:t>
      </w:r>
      <w:r>
        <w:rPr>
          <w:color w:val="010101"/>
          <w:spacing w:val="18"/>
          <w:w w:val="105"/>
          <w:sz w:val="19"/>
        </w:rPr>
        <w:t xml:space="preserve"> </w:t>
      </w:r>
      <w:r>
        <w:rPr>
          <w:color w:val="010101"/>
          <w:w w:val="105"/>
          <w:sz w:val="19"/>
        </w:rPr>
        <w:t>be declared and managed</w:t>
      </w:r>
      <w:r>
        <w:rPr>
          <w:color w:val="3D3D3D"/>
          <w:w w:val="105"/>
          <w:sz w:val="19"/>
        </w:rPr>
        <w:t>.</w:t>
      </w:r>
      <w:r>
        <w:rPr>
          <w:color w:val="3D3D3D"/>
          <w:spacing w:val="-14"/>
          <w:w w:val="105"/>
          <w:sz w:val="19"/>
        </w:rPr>
        <w:t xml:space="preserve"> </w:t>
      </w:r>
      <w:r>
        <w:rPr>
          <w:color w:val="010101"/>
          <w:w w:val="105"/>
          <w:sz w:val="19"/>
        </w:rPr>
        <w:t>All</w:t>
      </w:r>
      <w:r>
        <w:rPr>
          <w:color w:val="010101"/>
          <w:spacing w:val="-8"/>
          <w:w w:val="105"/>
          <w:sz w:val="19"/>
        </w:rPr>
        <w:t xml:space="preserve"> </w:t>
      </w:r>
      <w:r>
        <w:rPr>
          <w:color w:val="010101"/>
          <w:w w:val="105"/>
          <w:sz w:val="19"/>
        </w:rPr>
        <w:t>Promotion and</w:t>
      </w:r>
      <w:r>
        <w:rPr>
          <w:color w:val="010101"/>
          <w:spacing w:val="-7"/>
          <w:w w:val="105"/>
          <w:sz w:val="19"/>
        </w:rPr>
        <w:t xml:space="preserve"> </w:t>
      </w:r>
      <w:r>
        <w:rPr>
          <w:color w:val="010101"/>
          <w:w w:val="105"/>
          <w:sz w:val="19"/>
        </w:rPr>
        <w:t>Tenure Committee evaluators who</w:t>
      </w:r>
      <w:r>
        <w:rPr>
          <w:color w:val="010101"/>
          <w:spacing w:val="-3"/>
          <w:w w:val="105"/>
          <w:sz w:val="19"/>
        </w:rPr>
        <w:t xml:space="preserve"> </w:t>
      </w:r>
      <w:r>
        <w:rPr>
          <w:color w:val="010101"/>
          <w:w w:val="105"/>
          <w:sz w:val="19"/>
        </w:rPr>
        <w:t>have</w:t>
      </w:r>
      <w:r>
        <w:rPr>
          <w:color w:val="010101"/>
          <w:spacing w:val="-2"/>
          <w:w w:val="105"/>
          <w:sz w:val="19"/>
        </w:rPr>
        <w:t xml:space="preserve"> </w:t>
      </w:r>
      <w:r>
        <w:rPr>
          <w:color w:val="010101"/>
          <w:w w:val="105"/>
          <w:sz w:val="19"/>
        </w:rPr>
        <w:t>a</w:t>
      </w:r>
      <w:r>
        <w:rPr>
          <w:color w:val="010101"/>
          <w:spacing w:val="-3"/>
          <w:w w:val="105"/>
          <w:sz w:val="19"/>
        </w:rPr>
        <w:t xml:space="preserve"> </w:t>
      </w:r>
      <w:r>
        <w:rPr>
          <w:color w:val="010101"/>
          <w:w w:val="105"/>
          <w:sz w:val="19"/>
        </w:rPr>
        <w:t xml:space="preserve">relationship with the candidate should make that relationship known, consistent with </w:t>
      </w:r>
      <w:proofErr w:type="gramStart"/>
      <w:r>
        <w:rPr>
          <w:color w:val="010101"/>
          <w:w w:val="105"/>
          <w:sz w:val="19"/>
        </w:rPr>
        <w:t>University</w:t>
      </w:r>
      <w:proofErr w:type="gramEnd"/>
      <w:r>
        <w:rPr>
          <w:color w:val="010101"/>
          <w:w w:val="105"/>
          <w:sz w:val="19"/>
        </w:rPr>
        <w:t xml:space="preserve"> policies and this guideline</w:t>
      </w:r>
      <w:r>
        <w:rPr>
          <w:color w:val="3D3D3D"/>
          <w:w w:val="105"/>
          <w:sz w:val="19"/>
        </w:rPr>
        <w:t>.</w:t>
      </w:r>
      <w:r>
        <w:rPr>
          <w:color w:val="3D3D3D"/>
          <w:spacing w:val="-5"/>
          <w:w w:val="105"/>
          <w:sz w:val="19"/>
        </w:rPr>
        <w:t xml:space="preserve"> </w:t>
      </w:r>
      <w:r>
        <w:rPr>
          <w:color w:val="010101"/>
          <w:w w:val="105"/>
          <w:sz w:val="19"/>
        </w:rPr>
        <w:t>A conflict of interest can occur when an evaluating party might realize professional or personal gain or loss based on the outcome of the promotion or tenure decision of a candidate</w:t>
      </w:r>
      <w:r>
        <w:rPr>
          <w:color w:val="3D3D3D"/>
          <w:w w:val="105"/>
          <w:sz w:val="19"/>
        </w:rPr>
        <w:t>.</w:t>
      </w:r>
      <w:r>
        <w:rPr>
          <w:color w:val="3D3D3D"/>
          <w:spacing w:val="-5"/>
          <w:w w:val="105"/>
          <w:sz w:val="19"/>
        </w:rPr>
        <w:t xml:space="preserve"> </w:t>
      </w:r>
      <w:r>
        <w:rPr>
          <w:color w:val="010101"/>
          <w:w w:val="105"/>
          <w:sz w:val="19"/>
        </w:rPr>
        <w:t>Promotion and Tenure Committee members with an actual or potential conflict of interest must recuse themselves during candidate review and decision making</w:t>
      </w:r>
      <w:r>
        <w:rPr>
          <w:color w:val="3D3D3D"/>
          <w:w w:val="105"/>
          <w:sz w:val="19"/>
        </w:rPr>
        <w:t>.</w:t>
      </w:r>
      <w:r>
        <w:rPr>
          <w:color w:val="3D3D3D"/>
          <w:spacing w:val="-10"/>
          <w:w w:val="105"/>
          <w:sz w:val="19"/>
        </w:rPr>
        <w:t xml:space="preserve"> </w:t>
      </w:r>
      <w:r>
        <w:rPr>
          <w:color w:val="010101"/>
          <w:w w:val="105"/>
          <w:sz w:val="19"/>
        </w:rPr>
        <w:t>If a candidate believes there is a potential or actual conflict of interest between themselves</w:t>
      </w:r>
      <w:r>
        <w:rPr>
          <w:color w:val="010101"/>
          <w:spacing w:val="17"/>
          <w:w w:val="105"/>
          <w:sz w:val="19"/>
        </w:rPr>
        <w:t xml:space="preserve"> </w:t>
      </w:r>
      <w:r>
        <w:rPr>
          <w:color w:val="010101"/>
          <w:w w:val="105"/>
          <w:sz w:val="19"/>
        </w:rPr>
        <w:t>and a Promotion</w:t>
      </w:r>
      <w:r>
        <w:rPr>
          <w:color w:val="010101"/>
          <w:spacing w:val="17"/>
          <w:w w:val="105"/>
          <w:sz w:val="19"/>
        </w:rPr>
        <w:t xml:space="preserve"> </w:t>
      </w:r>
      <w:r>
        <w:rPr>
          <w:color w:val="010101"/>
          <w:w w:val="105"/>
          <w:sz w:val="19"/>
        </w:rPr>
        <w:t>and Tenure Committee member, the candidate</w:t>
      </w:r>
      <w:r>
        <w:rPr>
          <w:color w:val="010101"/>
          <w:spacing w:val="20"/>
          <w:w w:val="105"/>
          <w:sz w:val="19"/>
        </w:rPr>
        <w:t xml:space="preserve"> </w:t>
      </w:r>
      <w:r>
        <w:rPr>
          <w:color w:val="010101"/>
          <w:w w:val="105"/>
          <w:sz w:val="19"/>
        </w:rPr>
        <w:t>may petition</w:t>
      </w:r>
      <w:r>
        <w:rPr>
          <w:color w:val="010101"/>
          <w:spacing w:val="40"/>
          <w:w w:val="105"/>
          <w:sz w:val="19"/>
        </w:rPr>
        <w:t xml:space="preserve"> </w:t>
      </w:r>
      <w:r>
        <w:rPr>
          <w:color w:val="010101"/>
          <w:w w:val="105"/>
          <w:sz w:val="19"/>
        </w:rPr>
        <w:t>the Promotion and</w:t>
      </w:r>
      <w:r>
        <w:rPr>
          <w:color w:val="010101"/>
          <w:spacing w:val="-3"/>
          <w:w w:val="105"/>
          <w:sz w:val="19"/>
        </w:rPr>
        <w:t xml:space="preserve"> </w:t>
      </w:r>
      <w:r>
        <w:rPr>
          <w:color w:val="010101"/>
          <w:w w:val="105"/>
          <w:sz w:val="19"/>
        </w:rPr>
        <w:t xml:space="preserve">Tenure Committee for that Promotion and Tenure Committee member to recuse themselves during the promotion and tenure review and decision making of the </w:t>
      </w:r>
      <w:r>
        <w:rPr>
          <w:color w:val="010101"/>
          <w:spacing w:val="-2"/>
          <w:w w:val="105"/>
          <w:sz w:val="19"/>
        </w:rPr>
        <w:t>candidate</w:t>
      </w:r>
      <w:r>
        <w:rPr>
          <w:color w:val="3D3D3D"/>
          <w:spacing w:val="-2"/>
          <w:w w:val="105"/>
          <w:sz w:val="19"/>
        </w:rPr>
        <w:t>.</w:t>
      </w:r>
    </w:p>
    <w:p w14:paraId="29F4375D" w14:textId="77777777" w:rsidR="00F34318" w:rsidRDefault="00000000">
      <w:pPr>
        <w:pStyle w:val="ListParagraph"/>
        <w:numPr>
          <w:ilvl w:val="0"/>
          <w:numId w:val="13"/>
        </w:numPr>
        <w:tabs>
          <w:tab w:val="left" w:pos="1093"/>
        </w:tabs>
        <w:spacing w:before="65" w:line="254" w:lineRule="auto"/>
        <w:ind w:left="1093" w:right="871" w:hanging="360"/>
        <w:rPr>
          <w:sz w:val="19"/>
        </w:rPr>
      </w:pPr>
      <w:r>
        <w:rPr>
          <w:b/>
          <w:color w:val="010101"/>
          <w:w w:val="105"/>
          <w:sz w:val="19"/>
        </w:rPr>
        <w:t>Evaluation by</w:t>
      </w:r>
      <w:r>
        <w:rPr>
          <w:b/>
          <w:color w:val="010101"/>
          <w:spacing w:val="-1"/>
          <w:w w:val="105"/>
          <w:sz w:val="19"/>
        </w:rPr>
        <w:t xml:space="preserve"> </w:t>
      </w:r>
      <w:r>
        <w:rPr>
          <w:b/>
          <w:color w:val="010101"/>
          <w:w w:val="105"/>
          <w:sz w:val="19"/>
        </w:rPr>
        <w:t>Promotion and</w:t>
      </w:r>
      <w:r>
        <w:rPr>
          <w:b/>
          <w:color w:val="010101"/>
          <w:spacing w:val="-1"/>
          <w:w w:val="105"/>
          <w:sz w:val="19"/>
        </w:rPr>
        <w:t xml:space="preserve"> </w:t>
      </w:r>
      <w:r>
        <w:rPr>
          <w:b/>
          <w:color w:val="010101"/>
          <w:w w:val="105"/>
          <w:sz w:val="19"/>
        </w:rPr>
        <w:t>Tenure Committee.</w:t>
      </w:r>
      <w:r>
        <w:rPr>
          <w:b/>
          <w:color w:val="010101"/>
          <w:spacing w:val="40"/>
          <w:w w:val="105"/>
          <w:sz w:val="19"/>
        </w:rPr>
        <w:t xml:space="preserve"> </w:t>
      </w:r>
      <w:r>
        <w:rPr>
          <w:color w:val="010101"/>
          <w:w w:val="105"/>
          <w:sz w:val="19"/>
        </w:rPr>
        <w:t>The Promotion and</w:t>
      </w:r>
      <w:r>
        <w:rPr>
          <w:color w:val="010101"/>
          <w:spacing w:val="-2"/>
          <w:w w:val="105"/>
          <w:sz w:val="19"/>
        </w:rPr>
        <w:t xml:space="preserve"> </w:t>
      </w:r>
      <w:r>
        <w:rPr>
          <w:color w:val="010101"/>
          <w:w w:val="105"/>
          <w:sz w:val="19"/>
        </w:rPr>
        <w:t xml:space="preserve">Tenure Committee of the College of Pharmacy is a standing committee elected by the </w:t>
      </w:r>
      <w:proofErr w:type="gramStart"/>
      <w:r>
        <w:rPr>
          <w:color w:val="010101"/>
          <w:w w:val="105"/>
          <w:sz w:val="19"/>
        </w:rPr>
        <w:t>Faculty</w:t>
      </w:r>
      <w:proofErr w:type="gramEnd"/>
      <w:r>
        <w:rPr>
          <w:color w:val="010101"/>
          <w:w w:val="105"/>
          <w:sz w:val="19"/>
        </w:rPr>
        <w:t xml:space="preserve"> (Section V</w:t>
      </w:r>
      <w:r>
        <w:rPr>
          <w:color w:val="3A3A3A"/>
          <w:w w:val="105"/>
          <w:sz w:val="19"/>
        </w:rPr>
        <w:t>.</w:t>
      </w:r>
      <w:r>
        <w:rPr>
          <w:color w:val="010101"/>
          <w:w w:val="105"/>
          <w:sz w:val="19"/>
        </w:rPr>
        <w:t>F</w:t>
      </w:r>
      <w:r>
        <w:rPr>
          <w:color w:val="3A3A3A"/>
          <w:w w:val="105"/>
          <w:sz w:val="19"/>
        </w:rPr>
        <w:t>.</w:t>
      </w:r>
      <w:r>
        <w:rPr>
          <w:color w:val="3A3A3A"/>
          <w:spacing w:val="-10"/>
          <w:w w:val="105"/>
          <w:sz w:val="19"/>
        </w:rPr>
        <w:t xml:space="preserve"> </w:t>
      </w:r>
      <w:r>
        <w:rPr>
          <w:color w:val="010101"/>
          <w:w w:val="105"/>
          <w:sz w:val="19"/>
        </w:rPr>
        <w:t>of the Rules and Regulations Governing the Faculty of the College of Pharmacy)</w:t>
      </w:r>
      <w:r>
        <w:rPr>
          <w:color w:val="3A3A3A"/>
          <w:w w:val="105"/>
          <w:sz w:val="19"/>
        </w:rPr>
        <w:t>.</w:t>
      </w:r>
      <w:r>
        <w:rPr>
          <w:color w:val="3A3A3A"/>
          <w:spacing w:val="-5"/>
          <w:w w:val="105"/>
          <w:sz w:val="19"/>
        </w:rPr>
        <w:t xml:space="preserve"> </w:t>
      </w:r>
      <w:r>
        <w:rPr>
          <w:color w:val="010101"/>
          <w:w w:val="105"/>
          <w:sz w:val="19"/>
        </w:rPr>
        <w:t>The Committee evaluates the application materials for</w:t>
      </w:r>
      <w:r>
        <w:rPr>
          <w:color w:val="010101"/>
          <w:spacing w:val="-2"/>
          <w:w w:val="105"/>
          <w:sz w:val="19"/>
        </w:rPr>
        <w:t xml:space="preserve"> </w:t>
      </w:r>
      <w:r>
        <w:rPr>
          <w:color w:val="010101"/>
          <w:w w:val="105"/>
          <w:sz w:val="19"/>
        </w:rPr>
        <w:t>each</w:t>
      </w:r>
      <w:r>
        <w:rPr>
          <w:color w:val="010101"/>
          <w:spacing w:val="-3"/>
          <w:w w:val="105"/>
          <w:sz w:val="19"/>
        </w:rPr>
        <w:t xml:space="preserve"> </w:t>
      </w:r>
      <w:r>
        <w:rPr>
          <w:color w:val="010101"/>
          <w:w w:val="105"/>
          <w:sz w:val="19"/>
        </w:rPr>
        <w:t>candidate and submits a</w:t>
      </w:r>
      <w:r>
        <w:rPr>
          <w:color w:val="010101"/>
          <w:spacing w:val="-1"/>
          <w:w w:val="105"/>
          <w:sz w:val="19"/>
        </w:rPr>
        <w:t xml:space="preserve"> </w:t>
      </w:r>
      <w:r>
        <w:rPr>
          <w:color w:val="010101"/>
          <w:w w:val="105"/>
          <w:sz w:val="19"/>
        </w:rPr>
        <w:t>written</w:t>
      </w:r>
      <w:r>
        <w:rPr>
          <w:color w:val="010101"/>
          <w:spacing w:val="-1"/>
          <w:w w:val="105"/>
          <w:sz w:val="19"/>
        </w:rPr>
        <w:t xml:space="preserve"> </w:t>
      </w:r>
      <w:r>
        <w:rPr>
          <w:color w:val="010101"/>
          <w:w w:val="105"/>
          <w:sz w:val="19"/>
        </w:rPr>
        <w:t>recommendation</w:t>
      </w:r>
      <w:r>
        <w:rPr>
          <w:color w:val="010101"/>
          <w:spacing w:val="-9"/>
          <w:w w:val="105"/>
          <w:sz w:val="19"/>
        </w:rPr>
        <w:t xml:space="preserve"> </w:t>
      </w:r>
      <w:r>
        <w:rPr>
          <w:color w:val="010101"/>
          <w:w w:val="105"/>
          <w:sz w:val="19"/>
        </w:rPr>
        <w:t>to</w:t>
      </w:r>
      <w:r>
        <w:rPr>
          <w:color w:val="010101"/>
          <w:spacing w:val="-5"/>
          <w:w w:val="105"/>
          <w:sz w:val="19"/>
        </w:rPr>
        <w:t xml:space="preserve"> </w:t>
      </w:r>
      <w:r>
        <w:rPr>
          <w:color w:val="010101"/>
          <w:w w:val="105"/>
          <w:sz w:val="19"/>
        </w:rPr>
        <w:t>the</w:t>
      </w:r>
      <w:r>
        <w:rPr>
          <w:color w:val="010101"/>
          <w:spacing w:val="-1"/>
          <w:w w:val="105"/>
          <w:sz w:val="19"/>
        </w:rPr>
        <w:t xml:space="preserve"> </w:t>
      </w:r>
      <w:r>
        <w:rPr>
          <w:color w:val="010101"/>
          <w:w w:val="105"/>
          <w:sz w:val="19"/>
        </w:rPr>
        <w:t>Dean</w:t>
      </w:r>
      <w:r>
        <w:rPr>
          <w:color w:val="010101"/>
          <w:spacing w:val="-2"/>
          <w:w w:val="105"/>
          <w:sz w:val="19"/>
        </w:rPr>
        <w:t xml:space="preserve"> </w:t>
      </w:r>
      <w:r>
        <w:rPr>
          <w:color w:val="010101"/>
          <w:w w:val="105"/>
          <w:sz w:val="19"/>
        </w:rPr>
        <w:t>regarding promotion or tenure</w:t>
      </w:r>
      <w:r>
        <w:rPr>
          <w:color w:val="3A3A3A"/>
          <w:w w:val="105"/>
          <w:sz w:val="19"/>
        </w:rPr>
        <w:t>.</w:t>
      </w:r>
      <w:r>
        <w:rPr>
          <w:color w:val="3A3A3A"/>
          <w:spacing w:val="-7"/>
          <w:w w:val="105"/>
          <w:sz w:val="19"/>
        </w:rPr>
        <w:t xml:space="preserve"> </w:t>
      </w:r>
      <w:r>
        <w:rPr>
          <w:color w:val="010101"/>
          <w:w w:val="105"/>
          <w:sz w:val="19"/>
        </w:rPr>
        <w:t>A copy of this recommendation</w:t>
      </w:r>
      <w:r>
        <w:rPr>
          <w:color w:val="010101"/>
          <w:spacing w:val="-10"/>
          <w:w w:val="105"/>
          <w:sz w:val="19"/>
        </w:rPr>
        <w:t xml:space="preserve"> </w:t>
      </w:r>
      <w:r>
        <w:rPr>
          <w:color w:val="010101"/>
          <w:w w:val="105"/>
          <w:sz w:val="19"/>
        </w:rPr>
        <w:t>is</w:t>
      </w:r>
      <w:r>
        <w:rPr>
          <w:color w:val="010101"/>
          <w:spacing w:val="-2"/>
          <w:w w:val="105"/>
          <w:sz w:val="19"/>
        </w:rPr>
        <w:t xml:space="preserve"> </w:t>
      </w:r>
      <w:r>
        <w:rPr>
          <w:color w:val="010101"/>
          <w:w w:val="105"/>
          <w:sz w:val="19"/>
        </w:rPr>
        <w:t>also forwarded to</w:t>
      </w:r>
      <w:r>
        <w:rPr>
          <w:color w:val="010101"/>
          <w:spacing w:val="-2"/>
          <w:w w:val="105"/>
          <w:sz w:val="19"/>
        </w:rPr>
        <w:t xml:space="preserve"> </w:t>
      </w:r>
      <w:r>
        <w:rPr>
          <w:color w:val="010101"/>
          <w:w w:val="105"/>
          <w:sz w:val="19"/>
        </w:rPr>
        <w:t>the candidate's Chairperson</w:t>
      </w:r>
      <w:r>
        <w:rPr>
          <w:color w:val="3A3A3A"/>
          <w:w w:val="105"/>
          <w:sz w:val="19"/>
        </w:rPr>
        <w:t>.</w:t>
      </w:r>
    </w:p>
    <w:p w14:paraId="18FCA47C" w14:textId="77777777" w:rsidR="00F34318" w:rsidRDefault="00000000">
      <w:pPr>
        <w:pStyle w:val="ListParagraph"/>
        <w:numPr>
          <w:ilvl w:val="0"/>
          <w:numId w:val="13"/>
        </w:numPr>
        <w:tabs>
          <w:tab w:val="left" w:pos="1091"/>
        </w:tabs>
        <w:spacing w:before="121" w:line="252" w:lineRule="auto"/>
        <w:ind w:right="911" w:hanging="359"/>
        <w:rPr>
          <w:sz w:val="19"/>
        </w:rPr>
      </w:pPr>
      <w:r>
        <w:rPr>
          <w:b/>
          <w:color w:val="010101"/>
          <w:w w:val="105"/>
          <w:sz w:val="19"/>
        </w:rPr>
        <w:t>Evaluation by the Dean.</w:t>
      </w:r>
      <w:r>
        <w:rPr>
          <w:b/>
          <w:color w:val="010101"/>
          <w:spacing w:val="40"/>
          <w:w w:val="105"/>
          <w:sz w:val="19"/>
        </w:rPr>
        <w:t xml:space="preserve"> </w:t>
      </w:r>
      <w:r>
        <w:rPr>
          <w:color w:val="010101"/>
          <w:w w:val="105"/>
          <w:sz w:val="19"/>
        </w:rPr>
        <w:t>The Dean evaluates the candidate's portfolio, in</w:t>
      </w:r>
      <w:r>
        <w:rPr>
          <w:color w:val="010101"/>
          <w:spacing w:val="-1"/>
          <w:w w:val="105"/>
          <w:sz w:val="19"/>
        </w:rPr>
        <w:t xml:space="preserve"> </w:t>
      </w:r>
      <w:r>
        <w:rPr>
          <w:color w:val="010101"/>
          <w:w w:val="105"/>
          <w:sz w:val="19"/>
        </w:rPr>
        <w:t>conjunction with</w:t>
      </w:r>
      <w:r>
        <w:rPr>
          <w:color w:val="010101"/>
          <w:spacing w:val="-1"/>
          <w:w w:val="105"/>
          <w:sz w:val="19"/>
        </w:rPr>
        <w:t xml:space="preserve"> </w:t>
      </w:r>
      <w:r>
        <w:rPr>
          <w:color w:val="010101"/>
          <w:w w:val="105"/>
          <w:sz w:val="19"/>
        </w:rPr>
        <w:t>the Promotion</w:t>
      </w:r>
      <w:r>
        <w:rPr>
          <w:color w:val="010101"/>
          <w:spacing w:val="-5"/>
          <w:w w:val="105"/>
          <w:sz w:val="19"/>
        </w:rPr>
        <w:t xml:space="preserve"> </w:t>
      </w:r>
      <w:r>
        <w:rPr>
          <w:color w:val="010101"/>
          <w:w w:val="105"/>
          <w:sz w:val="19"/>
        </w:rPr>
        <w:t>and</w:t>
      </w:r>
      <w:r>
        <w:rPr>
          <w:color w:val="010101"/>
          <w:spacing w:val="-7"/>
          <w:w w:val="105"/>
          <w:sz w:val="19"/>
        </w:rPr>
        <w:t xml:space="preserve"> </w:t>
      </w:r>
      <w:r>
        <w:rPr>
          <w:color w:val="010101"/>
          <w:w w:val="105"/>
          <w:sz w:val="19"/>
        </w:rPr>
        <w:t>Tenure</w:t>
      </w:r>
      <w:r>
        <w:rPr>
          <w:color w:val="010101"/>
          <w:spacing w:val="-1"/>
          <w:w w:val="105"/>
          <w:sz w:val="19"/>
        </w:rPr>
        <w:t xml:space="preserve"> </w:t>
      </w:r>
      <w:r>
        <w:rPr>
          <w:color w:val="010101"/>
          <w:w w:val="105"/>
          <w:sz w:val="19"/>
        </w:rPr>
        <w:t>Committee's recommendations,</w:t>
      </w:r>
      <w:r>
        <w:rPr>
          <w:color w:val="010101"/>
          <w:spacing w:val="-26"/>
          <w:w w:val="105"/>
          <w:sz w:val="19"/>
        </w:rPr>
        <w:t xml:space="preserve"> </w:t>
      </w:r>
      <w:r>
        <w:rPr>
          <w:color w:val="010101"/>
          <w:w w:val="105"/>
          <w:sz w:val="19"/>
        </w:rPr>
        <w:t>in</w:t>
      </w:r>
      <w:r>
        <w:rPr>
          <w:color w:val="010101"/>
          <w:spacing w:val="-8"/>
          <w:w w:val="105"/>
          <w:sz w:val="19"/>
        </w:rPr>
        <w:t xml:space="preserve"> </w:t>
      </w:r>
      <w:r>
        <w:rPr>
          <w:color w:val="010101"/>
          <w:w w:val="105"/>
          <w:sz w:val="19"/>
        </w:rPr>
        <w:t>accordance</w:t>
      </w:r>
      <w:r>
        <w:rPr>
          <w:color w:val="010101"/>
          <w:spacing w:val="-1"/>
          <w:w w:val="105"/>
          <w:sz w:val="19"/>
        </w:rPr>
        <w:t xml:space="preserve"> </w:t>
      </w:r>
      <w:r>
        <w:rPr>
          <w:color w:val="010101"/>
          <w:w w:val="105"/>
          <w:sz w:val="19"/>
        </w:rPr>
        <w:t>with</w:t>
      </w:r>
      <w:r>
        <w:rPr>
          <w:color w:val="010101"/>
          <w:spacing w:val="-9"/>
          <w:w w:val="105"/>
          <w:sz w:val="19"/>
        </w:rPr>
        <w:t xml:space="preserve"> </w:t>
      </w:r>
      <w:r>
        <w:rPr>
          <w:color w:val="010101"/>
          <w:w w:val="105"/>
          <w:sz w:val="19"/>
        </w:rPr>
        <w:t>the</w:t>
      </w:r>
      <w:r>
        <w:rPr>
          <w:color w:val="010101"/>
          <w:spacing w:val="-8"/>
          <w:w w:val="105"/>
          <w:sz w:val="19"/>
        </w:rPr>
        <w:t xml:space="preserve"> </w:t>
      </w:r>
      <w:r>
        <w:rPr>
          <w:color w:val="010101"/>
          <w:w w:val="105"/>
          <w:sz w:val="19"/>
        </w:rPr>
        <w:t>criteria</w:t>
      </w:r>
      <w:r>
        <w:rPr>
          <w:color w:val="010101"/>
          <w:spacing w:val="-1"/>
          <w:w w:val="105"/>
          <w:sz w:val="19"/>
        </w:rPr>
        <w:t xml:space="preserve"> </w:t>
      </w:r>
      <w:r>
        <w:rPr>
          <w:color w:val="010101"/>
          <w:w w:val="105"/>
          <w:sz w:val="19"/>
        </w:rPr>
        <w:t>contained</w:t>
      </w:r>
      <w:r>
        <w:rPr>
          <w:color w:val="010101"/>
          <w:spacing w:val="-5"/>
          <w:w w:val="105"/>
          <w:sz w:val="19"/>
        </w:rPr>
        <w:t xml:space="preserve"> </w:t>
      </w:r>
      <w:r>
        <w:rPr>
          <w:color w:val="010101"/>
          <w:w w:val="105"/>
          <w:sz w:val="19"/>
        </w:rPr>
        <w:t>in</w:t>
      </w:r>
      <w:r>
        <w:rPr>
          <w:color w:val="010101"/>
          <w:spacing w:val="-9"/>
          <w:w w:val="105"/>
          <w:sz w:val="19"/>
        </w:rPr>
        <w:t xml:space="preserve"> </w:t>
      </w:r>
      <w:r>
        <w:rPr>
          <w:color w:val="010101"/>
          <w:w w:val="105"/>
          <w:sz w:val="19"/>
        </w:rPr>
        <w:t>this document. On</w:t>
      </w:r>
      <w:r>
        <w:rPr>
          <w:color w:val="010101"/>
          <w:spacing w:val="-4"/>
          <w:w w:val="105"/>
          <w:sz w:val="19"/>
        </w:rPr>
        <w:t xml:space="preserve"> </w:t>
      </w:r>
      <w:r>
        <w:rPr>
          <w:color w:val="010101"/>
          <w:w w:val="105"/>
          <w:sz w:val="19"/>
        </w:rPr>
        <w:t>completion of</w:t>
      </w:r>
      <w:r>
        <w:rPr>
          <w:color w:val="010101"/>
          <w:spacing w:val="-3"/>
          <w:w w:val="105"/>
          <w:sz w:val="19"/>
        </w:rPr>
        <w:t xml:space="preserve"> </w:t>
      </w:r>
      <w:r>
        <w:rPr>
          <w:color w:val="010101"/>
          <w:w w:val="105"/>
          <w:sz w:val="19"/>
        </w:rPr>
        <w:t>the review of the</w:t>
      </w:r>
      <w:r>
        <w:rPr>
          <w:color w:val="010101"/>
          <w:spacing w:val="-1"/>
          <w:w w:val="105"/>
          <w:sz w:val="19"/>
        </w:rPr>
        <w:t xml:space="preserve"> </w:t>
      </w:r>
      <w:r>
        <w:rPr>
          <w:color w:val="010101"/>
          <w:w w:val="105"/>
          <w:sz w:val="19"/>
        </w:rPr>
        <w:t>candidate's portfolio, the Dean</w:t>
      </w:r>
      <w:r>
        <w:rPr>
          <w:color w:val="010101"/>
          <w:spacing w:val="-2"/>
          <w:w w:val="105"/>
          <w:sz w:val="19"/>
        </w:rPr>
        <w:t xml:space="preserve"> </w:t>
      </w:r>
      <w:r>
        <w:rPr>
          <w:color w:val="010101"/>
          <w:w w:val="105"/>
          <w:sz w:val="19"/>
        </w:rPr>
        <w:t>will</w:t>
      </w:r>
      <w:r>
        <w:rPr>
          <w:color w:val="010101"/>
          <w:spacing w:val="-3"/>
          <w:w w:val="105"/>
          <w:sz w:val="19"/>
        </w:rPr>
        <w:t xml:space="preserve"> </w:t>
      </w:r>
      <w:r>
        <w:rPr>
          <w:color w:val="010101"/>
          <w:w w:val="105"/>
          <w:sz w:val="19"/>
        </w:rPr>
        <w:t>forward</w:t>
      </w:r>
      <w:r>
        <w:rPr>
          <w:color w:val="010101"/>
          <w:spacing w:val="-3"/>
          <w:w w:val="105"/>
          <w:sz w:val="19"/>
        </w:rPr>
        <w:t xml:space="preserve"> </w:t>
      </w:r>
      <w:r>
        <w:rPr>
          <w:color w:val="010101"/>
          <w:w w:val="105"/>
          <w:sz w:val="19"/>
        </w:rPr>
        <w:t>the candidate's</w:t>
      </w:r>
      <w:r>
        <w:rPr>
          <w:color w:val="010101"/>
          <w:spacing w:val="-14"/>
          <w:w w:val="105"/>
          <w:sz w:val="19"/>
        </w:rPr>
        <w:t xml:space="preserve"> </w:t>
      </w:r>
      <w:r>
        <w:rPr>
          <w:color w:val="010101"/>
          <w:w w:val="105"/>
          <w:sz w:val="19"/>
        </w:rPr>
        <w:t>portfolio</w:t>
      </w:r>
      <w:r>
        <w:rPr>
          <w:color w:val="010101"/>
          <w:spacing w:val="-14"/>
          <w:w w:val="105"/>
          <w:sz w:val="19"/>
        </w:rPr>
        <w:t xml:space="preserve"> </w:t>
      </w:r>
      <w:r>
        <w:rPr>
          <w:color w:val="010101"/>
          <w:w w:val="105"/>
          <w:sz w:val="19"/>
        </w:rPr>
        <w:t>and</w:t>
      </w:r>
      <w:r>
        <w:rPr>
          <w:color w:val="010101"/>
          <w:spacing w:val="-14"/>
          <w:w w:val="105"/>
          <w:sz w:val="19"/>
        </w:rPr>
        <w:t xml:space="preserve"> </w:t>
      </w:r>
      <w:r>
        <w:rPr>
          <w:color w:val="010101"/>
          <w:w w:val="105"/>
          <w:sz w:val="19"/>
        </w:rPr>
        <w:t>his</w:t>
      </w:r>
      <w:r>
        <w:rPr>
          <w:color w:val="010101"/>
          <w:spacing w:val="-14"/>
          <w:w w:val="105"/>
          <w:sz w:val="19"/>
        </w:rPr>
        <w:t xml:space="preserve"> </w:t>
      </w:r>
      <w:r>
        <w:rPr>
          <w:color w:val="010101"/>
          <w:w w:val="105"/>
          <w:sz w:val="19"/>
        </w:rPr>
        <w:t>or</w:t>
      </w:r>
      <w:r>
        <w:rPr>
          <w:color w:val="010101"/>
          <w:spacing w:val="-14"/>
          <w:w w:val="105"/>
          <w:sz w:val="19"/>
        </w:rPr>
        <w:t xml:space="preserve"> </w:t>
      </w:r>
      <w:r>
        <w:rPr>
          <w:color w:val="010101"/>
          <w:w w:val="105"/>
          <w:sz w:val="19"/>
        </w:rPr>
        <w:t>her</w:t>
      </w:r>
      <w:r>
        <w:rPr>
          <w:color w:val="010101"/>
          <w:spacing w:val="-14"/>
          <w:w w:val="105"/>
          <w:sz w:val="19"/>
        </w:rPr>
        <w:t xml:space="preserve"> </w:t>
      </w:r>
      <w:r>
        <w:rPr>
          <w:color w:val="010101"/>
          <w:w w:val="105"/>
          <w:sz w:val="19"/>
        </w:rPr>
        <w:t>positive</w:t>
      </w:r>
      <w:r>
        <w:rPr>
          <w:color w:val="010101"/>
          <w:spacing w:val="-13"/>
          <w:w w:val="105"/>
          <w:sz w:val="19"/>
        </w:rPr>
        <w:t xml:space="preserve"> </w:t>
      </w:r>
      <w:r>
        <w:rPr>
          <w:color w:val="010101"/>
          <w:w w:val="105"/>
          <w:sz w:val="19"/>
        </w:rPr>
        <w:t>and</w:t>
      </w:r>
      <w:r>
        <w:rPr>
          <w:color w:val="010101"/>
          <w:spacing w:val="-14"/>
          <w:w w:val="105"/>
          <w:sz w:val="19"/>
        </w:rPr>
        <w:t xml:space="preserve"> </w:t>
      </w:r>
      <w:r>
        <w:rPr>
          <w:color w:val="010101"/>
          <w:w w:val="105"/>
          <w:sz w:val="19"/>
        </w:rPr>
        <w:t>negative</w:t>
      </w:r>
      <w:r>
        <w:rPr>
          <w:color w:val="010101"/>
          <w:spacing w:val="-14"/>
          <w:w w:val="105"/>
          <w:sz w:val="19"/>
        </w:rPr>
        <w:t xml:space="preserve"> </w:t>
      </w:r>
      <w:r>
        <w:rPr>
          <w:color w:val="010101"/>
          <w:w w:val="105"/>
          <w:sz w:val="19"/>
        </w:rPr>
        <w:t>recommendations</w:t>
      </w:r>
      <w:r>
        <w:rPr>
          <w:color w:val="010101"/>
          <w:spacing w:val="-14"/>
          <w:w w:val="105"/>
          <w:sz w:val="19"/>
        </w:rPr>
        <w:t xml:space="preserve"> </w:t>
      </w:r>
      <w:r>
        <w:rPr>
          <w:color w:val="010101"/>
          <w:w w:val="105"/>
          <w:sz w:val="19"/>
        </w:rPr>
        <w:t>as</w:t>
      </w:r>
      <w:r>
        <w:rPr>
          <w:color w:val="010101"/>
          <w:spacing w:val="-14"/>
          <w:w w:val="105"/>
          <w:sz w:val="19"/>
        </w:rPr>
        <w:t xml:space="preserve"> </w:t>
      </w:r>
      <w:proofErr w:type="gramStart"/>
      <w:r>
        <w:rPr>
          <w:color w:val="010101"/>
          <w:w w:val="105"/>
          <w:sz w:val="19"/>
        </w:rPr>
        <w:t>a</w:t>
      </w:r>
      <w:r>
        <w:rPr>
          <w:color w:val="010101"/>
          <w:spacing w:val="-14"/>
          <w:w w:val="105"/>
          <w:sz w:val="19"/>
        </w:rPr>
        <w:t xml:space="preserve"> </w:t>
      </w:r>
      <w:r>
        <w:rPr>
          <w:color w:val="010101"/>
          <w:w w:val="105"/>
          <w:sz w:val="19"/>
        </w:rPr>
        <w:t>brief</w:t>
      </w:r>
      <w:r>
        <w:rPr>
          <w:color w:val="010101"/>
          <w:spacing w:val="-14"/>
          <w:w w:val="105"/>
          <w:sz w:val="19"/>
        </w:rPr>
        <w:t xml:space="preserve"> </w:t>
      </w:r>
      <w:r>
        <w:rPr>
          <w:color w:val="010101"/>
          <w:w w:val="105"/>
          <w:sz w:val="19"/>
        </w:rPr>
        <w:t>summary</w:t>
      </w:r>
      <w:proofErr w:type="gramEnd"/>
      <w:r>
        <w:rPr>
          <w:color w:val="010101"/>
          <w:spacing w:val="-12"/>
          <w:w w:val="105"/>
          <w:sz w:val="19"/>
        </w:rPr>
        <w:t xml:space="preserve"> </w:t>
      </w:r>
      <w:r>
        <w:rPr>
          <w:color w:val="010101"/>
          <w:w w:val="105"/>
          <w:sz w:val="19"/>
        </w:rPr>
        <w:t>to</w:t>
      </w:r>
      <w:r>
        <w:rPr>
          <w:color w:val="010101"/>
          <w:spacing w:val="-14"/>
          <w:w w:val="105"/>
          <w:sz w:val="19"/>
        </w:rPr>
        <w:t xml:space="preserve"> </w:t>
      </w:r>
      <w:r>
        <w:rPr>
          <w:color w:val="010101"/>
          <w:w w:val="105"/>
          <w:sz w:val="19"/>
        </w:rPr>
        <w:t>the Chancellor and</w:t>
      </w:r>
      <w:r>
        <w:rPr>
          <w:color w:val="010101"/>
          <w:spacing w:val="-8"/>
          <w:w w:val="105"/>
          <w:sz w:val="19"/>
        </w:rPr>
        <w:t xml:space="preserve"> </w:t>
      </w:r>
      <w:r>
        <w:rPr>
          <w:color w:val="010101"/>
          <w:w w:val="105"/>
          <w:sz w:val="19"/>
        </w:rPr>
        <w:t>shall</w:t>
      </w:r>
      <w:r>
        <w:rPr>
          <w:color w:val="010101"/>
          <w:spacing w:val="-7"/>
          <w:w w:val="105"/>
          <w:sz w:val="19"/>
        </w:rPr>
        <w:t xml:space="preserve"> </w:t>
      </w:r>
      <w:r>
        <w:rPr>
          <w:color w:val="010101"/>
          <w:w w:val="105"/>
          <w:sz w:val="19"/>
        </w:rPr>
        <w:t>provide written notification to</w:t>
      </w:r>
      <w:r>
        <w:rPr>
          <w:color w:val="010101"/>
          <w:spacing w:val="-3"/>
          <w:w w:val="105"/>
          <w:sz w:val="19"/>
        </w:rPr>
        <w:t xml:space="preserve"> </w:t>
      </w:r>
      <w:r>
        <w:rPr>
          <w:color w:val="010101"/>
          <w:w w:val="105"/>
          <w:sz w:val="19"/>
        </w:rPr>
        <w:t>the</w:t>
      </w:r>
      <w:r>
        <w:rPr>
          <w:color w:val="010101"/>
          <w:spacing w:val="-5"/>
          <w:w w:val="105"/>
          <w:sz w:val="19"/>
        </w:rPr>
        <w:t xml:space="preserve"> </w:t>
      </w:r>
      <w:r>
        <w:rPr>
          <w:color w:val="010101"/>
          <w:w w:val="105"/>
          <w:sz w:val="19"/>
        </w:rPr>
        <w:t>candidate and</w:t>
      </w:r>
      <w:r>
        <w:rPr>
          <w:color w:val="010101"/>
          <w:spacing w:val="-1"/>
          <w:w w:val="105"/>
          <w:sz w:val="19"/>
        </w:rPr>
        <w:t xml:space="preserve"> </w:t>
      </w:r>
      <w:r>
        <w:rPr>
          <w:color w:val="010101"/>
          <w:w w:val="105"/>
          <w:sz w:val="19"/>
        </w:rPr>
        <w:t>the</w:t>
      </w:r>
      <w:r>
        <w:rPr>
          <w:color w:val="010101"/>
          <w:spacing w:val="-8"/>
          <w:w w:val="105"/>
          <w:sz w:val="19"/>
        </w:rPr>
        <w:t xml:space="preserve"> </w:t>
      </w:r>
      <w:r>
        <w:rPr>
          <w:color w:val="010101"/>
          <w:w w:val="105"/>
          <w:sz w:val="19"/>
        </w:rPr>
        <w:t>Chairperson of</w:t>
      </w:r>
      <w:r>
        <w:rPr>
          <w:color w:val="010101"/>
          <w:spacing w:val="-7"/>
          <w:w w:val="105"/>
          <w:sz w:val="19"/>
        </w:rPr>
        <w:t xml:space="preserve"> </w:t>
      </w:r>
      <w:r>
        <w:rPr>
          <w:color w:val="010101"/>
          <w:w w:val="105"/>
          <w:sz w:val="19"/>
        </w:rPr>
        <w:t>the</w:t>
      </w:r>
      <w:r>
        <w:rPr>
          <w:color w:val="010101"/>
          <w:spacing w:val="-4"/>
          <w:w w:val="105"/>
          <w:sz w:val="19"/>
        </w:rPr>
        <w:t xml:space="preserve"> </w:t>
      </w:r>
      <w:r>
        <w:rPr>
          <w:color w:val="010101"/>
          <w:w w:val="105"/>
          <w:sz w:val="19"/>
        </w:rPr>
        <w:t>decision regarding the candidate's application for promotion or tenure</w:t>
      </w:r>
      <w:r>
        <w:rPr>
          <w:color w:val="3A3A3A"/>
          <w:w w:val="105"/>
          <w:sz w:val="19"/>
        </w:rPr>
        <w:t>.</w:t>
      </w:r>
    </w:p>
    <w:p w14:paraId="2F3ED747" w14:textId="77777777" w:rsidR="00F34318" w:rsidRDefault="00F34318">
      <w:pPr>
        <w:pStyle w:val="BodyText"/>
        <w:spacing w:before="20"/>
      </w:pPr>
    </w:p>
    <w:p w14:paraId="18D59B68" w14:textId="77777777" w:rsidR="00F34318" w:rsidRDefault="00000000">
      <w:pPr>
        <w:pStyle w:val="Heading2"/>
        <w:tabs>
          <w:tab w:val="left" w:pos="2180"/>
        </w:tabs>
      </w:pPr>
      <w:r>
        <w:rPr>
          <w:color w:val="010101"/>
          <w:spacing w:val="-2"/>
          <w:w w:val="105"/>
        </w:rPr>
        <w:t>Section</w:t>
      </w:r>
      <w:r>
        <w:rPr>
          <w:color w:val="010101"/>
          <w:spacing w:val="-3"/>
          <w:w w:val="105"/>
        </w:rPr>
        <w:t xml:space="preserve"> </w:t>
      </w:r>
      <w:r>
        <w:rPr>
          <w:color w:val="010101"/>
          <w:spacing w:val="-5"/>
          <w:w w:val="105"/>
        </w:rPr>
        <w:t>VI.</w:t>
      </w:r>
      <w:r>
        <w:rPr>
          <w:color w:val="010101"/>
        </w:rPr>
        <w:tab/>
      </w:r>
      <w:r>
        <w:rPr>
          <w:color w:val="010101"/>
          <w:w w:val="105"/>
        </w:rPr>
        <w:t>Request</w:t>
      </w:r>
      <w:r>
        <w:rPr>
          <w:color w:val="010101"/>
          <w:spacing w:val="-7"/>
          <w:w w:val="105"/>
        </w:rPr>
        <w:t xml:space="preserve"> </w:t>
      </w:r>
      <w:r>
        <w:rPr>
          <w:color w:val="010101"/>
          <w:w w:val="105"/>
        </w:rPr>
        <w:t>for</w:t>
      </w:r>
      <w:r>
        <w:rPr>
          <w:color w:val="010101"/>
          <w:spacing w:val="-11"/>
          <w:w w:val="105"/>
        </w:rPr>
        <w:t xml:space="preserve"> </w:t>
      </w:r>
      <w:r>
        <w:rPr>
          <w:color w:val="010101"/>
          <w:spacing w:val="-2"/>
          <w:w w:val="105"/>
        </w:rPr>
        <w:t>Reconsideration</w:t>
      </w:r>
    </w:p>
    <w:p w14:paraId="55B7ABBD" w14:textId="77777777" w:rsidR="00F34318" w:rsidRDefault="00000000">
      <w:pPr>
        <w:pStyle w:val="BodyText"/>
        <w:spacing w:before="133" w:line="254" w:lineRule="auto"/>
        <w:ind w:left="732" w:right="934" w:firstLine="1"/>
      </w:pPr>
      <w:r>
        <w:rPr>
          <w:color w:val="010101"/>
          <w:w w:val="105"/>
        </w:rPr>
        <w:t>The</w:t>
      </w:r>
      <w:r>
        <w:rPr>
          <w:color w:val="010101"/>
          <w:spacing w:val="-2"/>
          <w:w w:val="105"/>
        </w:rPr>
        <w:t xml:space="preserve"> </w:t>
      </w:r>
      <w:r>
        <w:rPr>
          <w:color w:val="010101"/>
          <w:w w:val="105"/>
        </w:rPr>
        <w:t>Department Chairperson or the candidate can</w:t>
      </w:r>
      <w:r>
        <w:rPr>
          <w:color w:val="010101"/>
          <w:spacing w:val="-1"/>
          <w:w w:val="105"/>
        </w:rPr>
        <w:t xml:space="preserve"> </w:t>
      </w:r>
      <w:r>
        <w:rPr>
          <w:color w:val="010101"/>
          <w:w w:val="105"/>
        </w:rPr>
        <w:t>request a reconsideration</w:t>
      </w:r>
      <w:r>
        <w:rPr>
          <w:color w:val="010101"/>
          <w:spacing w:val="-17"/>
          <w:w w:val="105"/>
        </w:rPr>
        <w:t xml:space="preserve"> </w:t>
      </w:r>
      <w:r>
        <w:rPr>
          <w:color w:val="010101"/>
          <w:w w:val="105"/>
        </w:rPr>
        <w:t>of a College of Pharmacy Promotion and Tenure Committee recommendation</w:t>
      </w:r>
      <w:r>
        <w:rPr>
          <w:color w:val="3A3A3A"/>
          <w:w w:val="105"/>
        </w:rPr>
        <w:t>.</w:t>
      </w:r>
      <w:r>
        <w:rPr>
          <w:color w:val="3A3A3A"/>
          <w:spacing w:val="40"/>
          <w:w w:val="105"/>
        </w:rPr>
        <w:t xml:space="preserve"> </w:t>
      </w:r>
      <w:r>
        <w:rPr>
          <w:color w:val="010101"/>
          <w:w w:val="105"/>
        </w:rPr>
        <w:t>A written request for reconsideration</w:t>
      </w:r>
      <w:r>
        <w:rPr>
          <w:color w:val="010101"/>
          <w:spacing w:val="-16"/>
          <w:w w:val="105"/>
        </w:rPr>
        <w:t xml:space="preserve"> </w:t>
      </w:r>
      <w:r>
        <w:rPr>
          <w:color w:val="010101"/>
          <w:w w:val="105"/>
        </w:rPr>
        <w:t>must be submitted to the Dean within</w:t>
      </w:r>
      <w:r>
        <w:rPr>
          <w:color w:val="010101"/>
          <w:spacing w:val="-1"/>
          <w:w w:val="105"/>
        </w:rPr>
        <w:t xml:space="preserve"> </w:t>
      </w:r>
      <w:r>
        <w:rPr>
          <w:color w:val="010101"/>
          <w:w w:val="105"/>
        </w:rPr>
        <w:t>five working days after written notification of</w:t>
      </w:r>
      <w:r>
        <w:rPr>
          <w:color w:val="010101"/>
          <w:spacing w:val="-1"/>
          <w:w w:val="105"/>
        </w:rPr>
        <w:t xml:space="preserve"> </w:t>
      </w:r>
      <w:r>
        <w:rPr>
          <w:color w:val="010101"/>
          <w:w w:val="105"/>
        </w:rPr>
        <w:t>the recommendation</w:t>
      </w:r>
      <w:r>
        <w:rPr>
          <w:color w:val="010101"/>
          <w:spacing w:val="-22"/>
          <w:w w:val="105"/>
        </w:rPr>
        <w:t xml:space="preserve"> </w:t>
      </w:r>
      <w:r>
        <w:rPr>
          <w:color w:val="010101"/>
          <w:w w:val="105"/>
        </w:rPr>
        <w:t>by the Committee</w:t>
      </w:r>
      <w:r>
        <w:rPr>
          <w:color w:val="3A3A3A"/>
          <w:w w:val="105"/>
        </w:rPr>
        <w:t>.</w:t>
      </w:r>
      <w:r>
        <w:rPr>
          <w:color w:val="3A3A3A"/>
          <w:spacing w:val="-12"/>
          <w:w w:val="105"/>
        </w:rPr>
        <w:t xml:space="preserve"> </w:t>
      </w:r>
      <w:r>
        <w:rPr>
          <w:color w:val="010101"/>
          <w:w w:val="105"/>
        </w:rPr>
        <w:t>An</w:t>
      </w:r>
      <w:r>
        <w:rPr>
          <w:color w:val="010101"/>
          <w:spacing w:val="-4"/>
          <w:w w:val="105"/>
        </w:rPr>
        <w:t xml:space="preserve"> </w:t>
      </w:r>
      <w:r>
        <w:rPr>
          <w:i/>
          <w:color w:val="010101"/>
          <w:w w:val="105"/>
        </w:rPr>
        <w:t>ad hoc</w:t>
      </w:r>
      <w:r>
        <w:rPr>
          <w:i/>
          <w:color w:val="010101"/>
          <w:spacing w:val="-2"/>
          <w:w w:val="105"/>
        </w:rPr>
        <w:t xml:space="preserve"> </w:t>
      </w:r>
      <w:r>
        <w:rPr>
          <w:color w:val="010101"/>
          <w:w w:val="105"/>
        </w:rPr>
        <w:t>committee, appointed by</w:t>
      </w:r>
      <w:r>
        <w:rPr>
          <w:color w:val="010101"/>
          <w:spacing w:val="-1"/>
          <w:w w:val="105"/>
        </w:rPr>
        <w:t xml:space="preserve"> </w:t>
      </w:r>
      <w:r>
        <w:rPr>
          <w:color w:val="010101"/>
          <w:w w:val="105"/>
        </w:rPr>
        <w:t>the dean, will</w:t>
      </w:r>
      <w:r>
        <w:rPr>
          <w:color w:val="010101"/>
          <w:spacing w:val="-4"/>
          <w:w w:val="105"/>
        </w:rPr>
        <w:t xml:space="preserve"> </w:t>
      </w:r>
      <w:r>
        <w:rPr>
          <w:color w:val="010101"/>
          <w:w w:val="105"/>
        </w:rPr>
        <w:t>review the</w:t>
      </w:r>
      <w:r>
        <w:rPr>
          <w:color w:val="010101"/>
          <w:spacing w:val="-2"/>
          <w:w w:val="105"/>
        </w:rPr>
        <w:t xml:space="preserve"> </w:t>
      </w:r>
      <w:r>
        <w:rPr>
          <w:color w:val="010101"/>
          <w:w w:val="105"/>
        </w:rPr>
        <w:t>request for</w:t>
      </w:r>
      <w:r>
        <w:rPr>
          <w:color w:val="010101"/>
          <w:spacing w:val="-2"/>
          <w:w w:val="105"/>
        </w:rPr>
        <w:t xml:space="preserve"> </w:t>
      </w:r>
      <w:r>
        <w:rPr>
          <w:color w:val="010101"/>
          <w:w w:val="105"/>
        </w:rPr>
        <w:t>reconsideration</w:t>
      </w:r>
      <w:r>
        <w:rPr>
          <w:color w:val="010101"/>
          <w:spacing w:val="-8"/>
          <w:w w:val="105"/>
        </w:rPr>
        <w:t xml:space="preserve"> </w:t>
      </w:r>
      <w:r>
        <w:rPr>
          <w:color w:val="010101"/>
          <w:w w:val="105"/>
        </w:rPr>
        <w:t>and will forward a recommendation</w:t>
      </w:r>
      <w:r>
        <w:rPr>
          <w:color w:val="010101"/>
          <w:spacing w:val="-20"/>
          <w:w w:val="105"/>
        </w:rPr>
        <w:t xml:space="preserve"> </w:t>
      </w:r>
      <w:r>
        <w:rPr>
          <w:color w:val="010101"/>
          <w:w w:val="105"/>
        </w:rPr>
        <w:t>to the Dean within 30 days of the request for reconsideration</w:t>
      </w:r>
      <w:r>
        <w:rPr>
          <w:color w:val="3A3A3A"/>
          <w:w w:val="105"/>
        </w:rPr>
        <w:t>.</w:t>
      </w:r>
    </w:p>
    <w:p w14:paraId="02444C07" w14:textId="77777777" w:rsidR="00F34318" w:rsidRDefault="00000000">
      <w:pPr>
        <w:pStyle w:val="BodyText"/>
        <w:spacing w:before="116" w:line="254" w:lineRule="auto"/>
        <w:ind w:left="730" w:right="698" w:firstLine="2"/>
      </w:pPr>
      <w:r>
        <w:rPr>
          <w:color w:val="010101"/>
          <w:w w:val="105"/>
        </w:rPr>
        <w:t>Decisions by the Dean to deny promotion or tenure will</w:t>
      </w:r>
      <w:r>
        <w:rPr>
          <w:color w:val="010101"/>
          <w:spacing w:val="-8"/>
          <w:w w:val="105"/>
        </w:rPr>
        <w:t xml:space="preserve"> </w:t>
      </w:r>
      <w:r>
        <w:rPr>
          <w:color w:val="010101"/>
          <w:w w:val="105"/>
        </w:rPr>
        <w:t>normally be considered final</w:t>
      </w:r>
      <w:r>
        <w:rPr>
          <w:color w:val="010101"/>
          <w:spacing w:val="-3"/>
          <w:w w:val="105"/>
        </w:rPr>
        <w:t xml:space="preserve"> </w:t>
      </w:r>
      <w:r>
        <w:rPr>
          <w:color w:val="010101"/>
          <w:w w:val="105"/>
        </w:rPr>
        <w:t>for that year</w:t>
      </w:r>
      <w:r>
        <w:rPr>
          <w:color w:val="3A3A3A"/>
          <w:w w:val="105"/>
        </w:rPr>
        <w:t>,</w:t>
      </w:r>
      <w:r>
        <w:rPr>
          <w:color w:val="3A3A3A"/>
          <w:spacing w:val="-13"/>
          <w:w w:val="105"/>
        </w:rPr>
        <w:t xml:space="preserve"> </w:t>
      </w:r>
      <w:r>
        <w:rPr>
          <w:color w:val="010101"/>
          <w:w w:val="105"/>
        </w:rPr>
        <w:t>with the exception that</w:t>
      </w:r>
      <w:r>
        <w:rPr>
          <w:color w:val="010101"/>
          <w:spacing w:val="-3"/>
          <w:w w:val="105"/>
        </w:rPr>
        <w:t xml:space="preserve"> </w:t>
      </w:r>
      <w:r>
        <w:rPr>
          <w:color w:val="010101"/>
          <w:w w:val="105"/>
        </w:rPr>
        <w:t>an</w:t>
      </w:r>
      <w:r>
        <w:rPr>
          <w:color w:val="010101"/>
          <w:spacing w:val="-10"/>
          <w:w w:val="105"/>
        </w:rPr>
        <w:t xml:space="preserve"> </w:t>
      </w:r>
      <w:r>
        <w:rPr>
          <w:color w:val="010101"/>
          <w:w w:val="105"/>
        </w:rPr>
        <w:t>individual</w:t>
      </w:r>
      <w:r>
        <w:rPr>
          <w:color w:val="010101"/>
          <w:spacing w:val="-5"/>
          <w:w w:val="105"/>
        </w:rPr>
        <w:t xml:space="preserve"> </w:t>
      </w:r>
      <w:r>
        <w:rPr>
          <w:color w:val="010101"/>
          <w:w w:val="105"/>
        </w:rPr>
        <w:t>who</w:t>
      </w:r>
      <w:r>
        <w:rPr>
          <w:color w:val="010101"/>
          <w:spacing w:val="-6"/>
          <w:w w:val="105"/>
        </w:rPr>
        <w:t xml:space="preserve"> </w:t>
      </w:r>
      <w:r>
        <w:rPr>
          <w:color w:val="010101"/>
          <w:w w:val="105"/>
        </w:rPr>
        <w:t>alleges that</w:t>
      </w:r>
      <w:r>
        <w:rPr>
          <w:color w:val="010101"/>
          <w:spacing w:val="-4"/>
          <w:w w:val="105"/>
        </w:rPr>
        <w:t xml:space="preserve"> </w:t>
      </w:r>
      <w:r>
        <w:rPr>
          <w:color w:val="010101"/>
          <w:w w:val="105"/>
        </w:rPr>
        <w:t>the</w:t>
      </w:r>
      <w:r>
        <w:rPr>
          <w:color w:val="010101"/>
          <w:spacing w:val="-1"/>
          <w:w w:val="105"/>
        </w:rPr>
        <w:t xml:space="preserve"> </w:t>
      </w:r>
      <w:r>
        <w:rPr>
          <w:color w:val="010101"/>
          <w:w w:val="105"/>
        </w:rPr>
        <w:t>decision</w:t>
      </w:r>
      <w:r>
        <w:rPr>
          <w:color w:val="010101"/>
          <w:spacing w:val="-2"/>
          <w:w w:val="105"/>
        </w:rPr>
        <w:t xml:space="preserve"> </w:t>
      </w:r>
      <w:r>
        <w:rPr>
          <w:color w:val="010101"/>
          <w:w w:val="105"/>
        </w:rPr>
        <w:t>of</w:t>
      </w:r>
      <w:r>
        <w:rPr>
          <w:color w:val="010101"/>
          <w:spacing w:val="-3"/>
          <w:w w:val="105"/>
        </w:rPr>
        <w:t xml:space="preserve"> </w:t>
      </w:r>
      <w:r>
        <w:rPr>
          <w:color w:val="010101"/>
          <w:w w:val="105"/>
        </w:rPr>
        <w:t>denial</w:t>
      </w:r>
      <w:r>
        <w:rPr>
          <w:color w:val="010101"/>
          <w:spacing w:val="-6"/>
          <w:w w:val="105"/>
        </w:rPr>
        <w:t xml:space="preserve"> </w:t>
      </w:r>
      <w:r>
        <w:rPr>
          <w:color w:val="010101"/>
          <w:w w:val="105"/>
        </w:rPr>
        <w:t>of</w:t>
      </w:r>
      <w:r>
        <w:rPr>
          <w:color w:val="010101"/>
          <w:spacing w:val="-9"/>
          <w:w w:val="105"/>
        </w:rPr>
        <w:t xml:space="preserve"> </w:t>
      </w:r>
      <w:r>
        <w:rPr>
          <w:color w:val="010101"/>
          <w:w w:val="105"/>
        </w:rPr>
        <w:t>promotion or</w:t>
      </w:r>
      <w:r>
        <w:rPr>
          <w:color w:val="010101"/>
          <w:spacing w:val="-3"/>
          <w:w w:val="105"/>
        </w:rPr>
        <w:t xml:space="preserve"> </w:t>
      </w:r>
      <w:r>
        <w:rPr>
          <w:color w:val="010101"/>
          <w:w w:val="105"/>
        </w:rPr>
        <w:t>tenure</w:t>
      </w:r>
      <w:r>
        <w:rPr>
          <w:color w:val="010101"/>
          <w:spacing w:val="-2"/>
          <w:w w:val="105"/>
        </w:rPr>
        <w:t xml:space="preserve"> </w:t>
      </w:r>
      <w:r>
        <w:rPr>
          <w:color w:val="010101"/>
          <w:w w:val="105"/>
        </w:rPr>
        <w:t>was</w:t>
      </w:r>
      <w:r>
        <w:rPr>
          <w:color w:val="010101"/>
          <w:spacing w:val="-10"/>
          <w:w w:val="105"/>
        </w:rPr>
        <w:t xml:space="preserve"> </w:t>
      </w:r>
      <w:r>
        <w:rPr>
          <w:color w:val="010101"/>
          <w:w w:val="105"/>
        </w:rPr>
        <w:t>prejudiced or capricious</w:t>
      </w:r>
      <w:r>
        <w:rPr>
          <w:color w:val="010101"/>
          <w:spacing w:val="-1"/>
          <w:w w:val="105"/>
        </w:rPr>
        <w:t xml:space="preserve"> </w:t>
      </w:r>
      <w:r>
        <w:rPr>
          <w:color w:val="010101"/>
          <w:w w:val="105"/>
        </w:rPr>
        <w:t>may</w:t>
      </w:r>
      <w:r>
        <w:rPr>
          <w:color w:val="010101"/>
          <w:spacing w:val="-6"/>
          <w:w w:val="105"/>
        </w:rPr>
        <w:t xml:space="preserve"> </w:t>
      </w:r>
      <w:r>
        <w:rPr>
          <w:color w:val="010101"/>
          <w:w w:val="105"/>
        </w:rPr>
        <w:t>submit</w:t>
      </w:r>
      <w:r>
        <w:rPr>
          <w:color w:val="010101"/>
          <w:spacing w:val="-6"/>
          <w:w w:val="105"/>
        </w:rPr>
        <w:t xml:space="preserve"> </w:t>
      </w:r>
      <w:r>
        <w:rPr>
          <w:color w:val="010101"/>
          <w:w w:val="105"/>
        </w:rPr>
        <w:t>a</w:t>
      </w:r>
      <w:r>
        <w:rPr>
          <w:color w:val="010101"/>
          <w:spacing w:val="-3"/>
          <w:w w:val="105"/>
        </w:rPr>
        <w:t xml:space="preserve"> </w:t>
      </w:r>
      <w:r>
        <w:rPr>
          <w:color w:val="010101"/>
          <w:w w:val="105"/>
        </w:rPr>
        <w:t>written</w:t>
      </w:r>
      <w:r>
        <w:rPr>
          <w:color w:val="010101"/>
          <w:spacing w:val="-7"/>
          <w:w w:val="105"/>
        </w:rPr>
        <w:t xml:space="preserve"> </w:t>
      </w:r>
      <w:r>
        <w:rPr>
          <w:color w:val="010101"/>
          <w:w w:val="105"/>
        </w:rPr>
        <w:t>appeal</w:t>
      </w:r>
      <w:r>
        <w:rPr>
          <w:color w:val="010101"/>
          <w:spacing w:val="-8"/>
          <w:w w:val="105"/>
        </w:rPr>
        <w:t xml:space="preserve"> </w:t>
      </w:r>
      <w:r>
        <w:rPr>
          <w:color w:val="010101"/>
          <w:w w:val="105"/>
        </w:rPr>
        <w:t>to</w:t>
      </w:r>
      <w:r>
        <w:rPr>
          <w:color w:val="010101"/>
          <w:spacing w:val="-12"/>
          <w:w w:val="105"/>
        </w:rPr>
        <w:t xml:space="preserve"> </w:t>
      </w:r>
      <w:r>
        <w:rPr>
          <w:color w:val="010101"/>
          <w:w w:val="105"/>
        </w:rPr>
        <w:t>the</w:t>
      </w:r>
      <w:r>
        <w:rPr>
          <w:color w:val="010101"/>
          <w:spacing w:val="-7"/>
          <w:w w:val="105"/>
        </w:rPr>
        <w:t xml:space="preserve"> </w:t>
      </w:r>
      <w:r>
        <w:rPr>
          <w:color w:val="010101"/>
          <w:w w:val="105"/>
        </w:rPr>
        <w:t>Chancellor</w:t>
      </w:r>
      <w:r>
        <w:rPr>
          <w:color w:val="010101"/>
          <w:spacing w:val="-4"/>
          <w:w w:val="105"/>
        </w:rPr>
        <w:t xml:space="preserve"> </w:t>
      </w:r>
      <w:r>
        <w:rPr>
          <w:color w:val="010101"/>
          <w:w w:val="105"/>
        </w:rPr>
        <w:t>within</w:t>
      </w:r>
      <w:r>
        <w:rPr>
          <w:color w:val="010101"/>
          <w:spacing w:val="-7"/>
          <w:w w:val="105"/>
        </w:rPr>
        <w:t xml:space="preserve"> </w:t>
      </w:r>
      <w:r>
        <w:rPr>
          <w:color w:val="010101"/>
          <w:w w:val="105"/>
        </w:rPr>
        <w:t>15</w:t>
      </w:r>
      <w:r>
        <w:rPr>
          <w:color w:val="010101"/>
          <w:spacing w:val="-6"/>
          <w:w w:val="105"/>
        </w:rPr>
        <w:t xml:space="preserve"> </w:t>
      </w:r>
      <w:r>
        <w:rPr>
          <w:color w:val="010101"/>
          <w:w w:val="105"/>
        </w:rPr>
        <w:t>days</w:t>
      </w:r>
      <w:r>
        <w:rPr>
          <w:color w:val="010101"/>
          <w:spacing w:val="-6"/>
          <w:w w:val="105"/>
        </w:rPr>
        <w:t xml:space="preserve"> </w:t>
      </w:r>
      <w:r>
        <w:rPr>
          <w:color w:val="010101"/>
          <w:w w:val="105"/>
        </w:rPr>
        <w:t>after</w:t>
      </w:r>
      <w:r>
        <w:rPr>
          <w:color w:val="010101"/>
          <w:spacing w:val="-10"/>
          <w:w w:val="105"/>
        </w:rPr>
        <w:t xml:space="preserve"> </w:t>
      </w:r>
      <w:r>
        <w:rPr>
          <w:color w:val="010101"/>
          <w:w w:val="105"/>
        </w:rPr>
        <w:t>receiving</w:t>
      </w:r>
      <w:r>
        <w:rPr>
          <w:color w:val="010101"/>
          <w:spacing w:val="-1"/>
          <w:w w:val="105"/>
        </w:rPr>
        <w:t xml:space="preserve"> </w:t>
      </w:r>
      <w:r>
        <w:rPr>
          <w:color w:val="010101"/>
          <w:w w:val="105"/>
        </w:rPr>
        <w:t>written notification</w:t>
      </w:r>
      <w:r>
        <w:rPr>
          <w:color w:val="010101"/>
          <w:spacing w:val="-2"/>
          <w:w w:val="105"/>
        </w:rPr>
        <w:t xml:space="preserve"> </w:t>
      </w:r>
      <w:r>
        <w:rPr>
          <w:color w:val="010101"/>
          <w:w w:val="105"/>
        </w:rPr>
        <w:t>of the Dean's decision</w:t>
      </w:r>
      <w:r>
        <w:rPr>
          <w:color w:val="3A3A3A"/>
          <w:w w:val="105"/>
        </w:rPr>
        <w:t>.</w:t>
      </w:r>
    </w:p>
    <w:p w14:paraId="11255E45" w14:textId="77777777" w:rsidR="00F34318" w:rsidRDefault="00F34318">
      <w:pPr>
        <w:pStyle w:val="BodyText"/>
        <w:spacing w:before="37"/>
      </w:pPr>
    </w:p>
    <w:p w14:paraId="619E399C" w14:textId="77777777" w:rsidR="00F34318" w:rsidRDefault="00000000">
      <w:pPr>
        <w:pStyle w:val="Heading2"/>
        <w:tabs>
          <w:tab w:val="left" w:pos="2180"/>
        </w:tabs>
      </w:pPr>
      <w:r>
        <w:rPr>
          <w:color w:val="010101"/>
          <w:spacing w:val="-2"/>
          <w:w w:val="105"/>
        </w:rPr>
        <w:t>Section</w:t>
      </w:r>
      <w:r>
        <w:rPr>
          <w:color w:val="010101"/>
          <w:spacing w:val="-3"/>
          <w:w w:val="105"/>
        </w:rPr>
        <w:t xml:space="preserve"> </w:t>
      </w:r>
      <w:r>
        <w:rPr>
          <w:color w:val="010101"/>
          <w:spacing w:val="-4"/>
          <w:w w:val="105"/>
        </w:rPr>
        <w:t>VII.</w:t>
      </w:r>
      <w:r>
        <w:rPr>
          <w:color w:val="010101"/>
        </w:rPr>
        <w:tab/>
      </w:r>
      <w:r>
        <w:rPr>
          <w:color w:val="010101"/>
          <w:w w:val="105"/>
        </w:rPr>
        <w:t>Promotion</w:t>
      </w:r>
      <w:r>
        <w:rPr>
          <w:color w:val="010101"/>
          <w:spacing w:val="-12"/>
          <w:w w:val="105"/>
        </w:rPr>
        <w:t xml:space="preserve"> </w:t>
      </w:r>
      <w:r>
        <w:rPr>
          <w:color w:val="010101"/>
          <w:w w:val="105"/>
        </w:rPr>
        <w:t>and</w:t>
      </w:r>
      <w:r>
        <w:rPr>
          <w:color w:val="010101"/>
          <w:spacing w:val="-16"/>
          <w:w w:val="105"/>
        </w:rPr>
        <w:t xml:space="preserve"> </w:t>
      </w:r>
      <w:r>
        <w:rPr>
          <w:color w:val="010101"/>
          <w:w w:val="105"/>
        </w:rPr>
        <w:t>Tenure</w:t>
      </w:r>
      <w:r>
        <w:rPr>
          <w:color w:val="010101"/>
          <w:spacing w:val="-15"/>
          <w:w w:val="105"/>
        </w:rPr>
        <w:t xml:space="preserve"> </w:t>
      </w:r>
      <w:r>
        <w:rPr>
          <w:color w:val="010101"/>
          <w:w w:val="105"/>
        </w:rPr>
        <w:t>Process</w:t>
      </w:r>
      <w:r>
        <w:rPr>
          <w:color w:val="010101"/>
          <w:spacing w:val="-15"/>
          <w:w w:val="105"/>
        </w:rPr>
        <w:t xml:space="preserve"> </w:t>
      </w:r>
      <w:r>
        <w:rPr>
          <w:color w:val="010101"/>
          <w:w w:val="105"/>
        </w:rPr>
        <w:t>by</w:t>
      </w:r>
      <w:r>
        <w:rPr>
          <w:color w:val="010101"/>
          <w:spacing w:val="-16"/>
          <w:w w:val="105"/>
        </w:rPr>
        <w:t xml:space="preserve"> </w:t>
      </w:r>
      <w:r>
        <w:rPr>
          <w:color w:val="010101"/>
          <w:w w:val="105"/>
        </w:rPr>
        <w:t>Academic</w:t>
      </w:r>
      <w:r>
        <w:rPr>
          <w:color w:val="010101"/>
          <w:spacing w:val="-11"/>
          <w:w w:val="105"/>
        </w:rPr>
        <w:t xml:space="preserve"> </w:t>
      </w:r>
      <w:r>
        <w:rPr>
          <w:color w:val="010101"/>
          <w:w w:val="105"/>
        </w:rPr>
        <w:t>Appointment</w:t>
      </w:r>
      <w:r>
        <w:rPr>
          <w:color w:val="010101"/>
          <w:spacing w:val="-12"/>
          <w:w w:val="105"/>
        </w:rPr>
        <w:t xml:space="preserve"> </w:t>
      </w:r>
      <w:r>
        <w:rPr>
          <w:color w:val="010101"/>
          <w:spacing w:val="-2"/>
          <w:w w:val="105"/>
        </w:rPr>
        <w:t>Category</w:t>
      </w:r>
    </w:p>
    <w:p w14:paraId="0E14FD87" w14:textId="77777777" w:rsidR="00F34318" w:rsidRDefault="00000000">
      <w:pPr>
        <w:spacing w:before="133" w:line="254" w:lineRule="auto"/>
        <w:ind w:left="730" w:right="698" w:firstLine="4"/>
        <w:rPr>
          <w:sz w:val="19"/>
        </w:rPr>
      </w:pPr>
      <w:r>
        <w:rPr>
          <w:color w:val="010101"/>
          <w:w w:val="105"/>
          <w:sz w:val="19"/>
        </w:rPr>
        <w:t>It</w:t>
      </w:r>
      <w:r>
        <w:rPr>
          <w:color w:val="010101"/>
          <w:spacing w:val="-6"/>
          <w:w w:val="105"/>
          <w:sz w:val="19"/>
        </w:rPr>
        <w:t xml:space="preserve"> </w:t>
      </w:r>
      <w:r>
        <w:rPr>
          <w:color w:val="010101"/>
          <w:w w:val="105"/>
          <w:sz w:val="19"/>
        </w:rPr>
        <w:t>is</w:t>
      </w:r>
      <w:r>
        <w:rPr>
          <w:color w:val="010101"/>
          <w:spacing w:val="-11"/>
          <w:w w:val="105"/>
          <w:sz w:val="19"/>
        </w:rPr>
        <w:t xml:space="preserve"> </w:t>
      </w:r>
      <w:r>
        <w:rPr>
          <w:color w:val="010101"/>
          <w:w w:val="105"/>
          <w:sz w:val="19"/>
        </w:rPr>
        <w:t>recognized</w:t>
      </w:r>
      <w:r>
        <w:rPr>
          <w:color w:val="010101"/>
          <w:spacing w:val="-1"/>
          <w:w w:val="105"/>
          <w:sz w:val="19"/>
        </w:rPr>
        <w:t xml:space="preserve"> </w:t>
      </w:r>
      <w:r>
        <w:rPr>
          <w:color w:val="010101"/>
          <w:w w:val="105"/>
          <w:sz w:val="19"/>
        </w:rPr>
        <w:t>that</w:t>
      </w:r>
      <w:r>
        <w:rPr>
          <w:color w:val="010101"/>
          <w:spacing w:val="-5"/>
          <w:w w:val="105"/>
          <w:sz w:val="19"/>
        </w:rPr>
        <w:t xml:space="preserve"> </w:t>
      </w:r>
      <w:r>
        <w:rPr>
          <w:color w:val="010101"/>
          <w:w w:val="105"/>
          <w:sz w:val="19"/>
        </w:rPr>
        <w:t>all</w:t>
      </w:r>
      <w:r>
        <w:rPr>
          <w:color w:val="010101"/>
          <w:spacing w:val="-11"/>
          <w:w w:val="105"/>
          <w:sz w:val="19"/>
        </w:rPr>
        <w:t xml:space="preserve"> </w:t>
      </w:r>
      <w:r>
        <w:rPr>
          <w:color w:val="010101"/>
          <w:w w:val="105"/>
          <w:sz w:val="19"/>
        </w:rPr>
        <w:t>faculty</w:t>
      </w:r>
      <w:r>
        <w:rPr>
          <w:color w:val="010101"/>
          <w:spacing w:val="-5"/>
          <w:w w:val="105"/>
          <w:sz w:val="19"/>
        </w:rPr>
        <w:t xml:space="preserve"> </w:t>
      </w:r>
      <w:r>
        <w:rPr>
          <w:color w:val="010101"/>
          <w:w w:val="105"/>
          <w:sz w:val="19"/>
        </w:rPr>
        <w:t>being</w:t>
      </w:r>
      <w:r>
        <w:rPr>
          <w:color w:val="010101"/>
          <w:spacing w:val="-6"/>
          <w:w w:val="105"/>
          <w:sz w:val="19"/>
        </w:rPr>
        <w:t xml:space="preserve"> </w:t>
      </w:r>
      <w:r>
        <w:rPr>
          <w:color w:val="010101"/>
          <w:w w:val="105"/>
          <w:sz w:val="19"/>
        </w:rPr>
        <w:t>considered</w:t>
      </w:r>
      <w:r>
        <w:rPr>
          <w:color w:val="010101"/>
          <w:spacing w:val="-4"/>
          <w:w w:val="105"/>
          <w:sz w:val="19"/>
        </w:rPr>
        <w:t xml:space="preserve"> </w:t>
      </w:r>
      <w:r>
        <w:rPr>
          <w:color w:val="010101"/>
          <w:w w:val="105"/>
          <w:sz w:val="19"/>
        </w:rPr>
        <w:t>for</w:t>
      </w:r>
      <w:r>
        <w:rPr>
          <w:color w:val="010101"/>
          <w:spacing w:val="-5"/>
          <w:w w:val="105"/>
          <w:sz w:val="19"/>
        </w:rPr>
        <w:t xml:space="preserve"> </w:t>
      </w:r>
      <w:r>
        <w:rPr>
          <w:color w:val="010101"/>
          <w:w w:val="105"/>
          <w:sz w:val="19"/>
        </w:rPr>
        <w:t>promotion</w:t>
      </w:r>
      <w:r>
        <w:rPr>
          <w:color w:val="010101"/>
          <w:spacing w:val="-3"/>
          <w:w w:val="105"/>
          <w:sz w:val="19"/>
        </w:rPr>
        <w:t xml:space="preserve"> </w:t>
      </w:r>
      <w:r>
        <w:rPr>
          <w:color w:val="010101"/>
          <w:w w:val="105"/>
          <w:sz w:val="19"/>
        </w:rPr>
        <w:t>and</w:t>
      </w:r>
      <w:r>
        <w:rPr>
          <w:color w:val="010101"/>
          <w:spacing w:val="-6"/>
          <w:w w:val="105"/>
          <w:sz w:val="19"/>
        </w:rPr>
        <w:t xml:space="preserve"> </w:t>
      </w:r>
      <w:r>
        <w:rPr>
          <w:color w:val="010101"/>
          <w:w w:val="105"/>
          <w:sz w:val="19"/>
        </w:rPr>
        <w:t>tenure</w:t>
      </w:r>
      <w:r>
        <w:rPr>
          <w:color w:val="010101"/>
          <w:spacing w:val="-6"/>
          <w:w w:val="105"/>
          <w:sz w:val="19"/>
        </w:rPr>
        <w:t xml:space="preserve"> </w:t>
      </w:r>
      <w:r>
        <w:rPr>
          <w:color w:val="010101"/>
          <w:w w:val="105"/>
          <w:sz w:val="19"/>
        </w:rPr>
        <w:t>using</w:t>
      </w:r>
      <w:r>
        <w:rPr>
          <w:color w:val="010101"/>
          <w:spacing w:val="-6"/>
          <w:w w:val="105"/>
          <w:sz w:val="19"/>
        </w:rPr>
        <w:t xml:space="preserve"> </w:t>
      </w:r>
      <w:r>
        <w:rPr>
          <w:color w:val="010101"/>
          <w:w w:val="105"/>
          <w:sz w:val="19"/>
        </w:rPr>
        <w:t>these</w:t>
      </w:r>
      <w:r>
        <w:rPr>
          <w:color w:val="010101"/>
          <w:spacing w:val="-5"/>
          <w:w w:val="105"/>
          <w:sz w:val="19"/>
        </w:rPr>
        <w:t xml:space="preserve"> </w:t>
      </w:r>
      <w:r>
        <w:rPr>
          <w:color w:val="010101"/>
          <w:w w:val="105"/>
          <w:sz w:val="19"/>
        </w:rPr>
        <w:t>guidelines</w:t>
      </w:r>
      <w:r>
        <w:rPr>
          <w:color w:val="010101"/>
          <w:spacing w:val="-2"/>
          <w:w w:val="105"/>
          <w:sz w:val="19"/>
        </w:rPr>
        <w:t xml:space="preserve"> </w:t>
      </w:r>
      <w:r>
        <w:rPr>
          <w:color w:val="010101"/>
          <w:w w:val="105"/>
          <w:sz w:val="19"/>
        </w:rPr>
        <w:t>hold</w:t>
      </w:r>
      <w:r>
        <w:rPr>
          <w:color w:val="010101"/>
          <w:spacing w:val="-9"/>
          <w:w w:val="105"/>
          <w:sz w:val="19"/>
        </w:rPr>
        <w:t xml:space="preserve"> </w:t>
      </w:r>
      <w:r>
        <w:rPr>
          <w:color w:val="010101"/>
          <w:w w:val="105"/>
          <w:sz w:val="19"/>
        </w:rPr>
        <w:t>one</w:t>
      </w:r>
      <w:r>
        <w:rPr>
          <w:color w:val="010101"/>
          <w:spacing w:val="-2"/>
          <w:w w:val="105"/>
          <w:sz w:val="19"/>
        </w:rPr>
        <w:t xml:space="preserve"> </w:t>
      </w:r>
      <w:r>
        <w:rPr>
          <w:color w:val="010101"/>
          <w:w w:val="105"/>
          <w:sz w:val="19"/>
        </w:rPr>
        <w:t>of the</w:t>
      </w:r>
      <w:r>
        <w:rPr>
          <w:color w:val="010101"/>
          <w:spacing w:val="-2"/>
          <w:w w:val="105"/>
          <w:sz w:val="19"/>
        </w:rPr>
        <w:t xml:space="preserve"> </w:t>
      </w:r>
      <w:r>
        <w:rPr>
          <w:color w:val="010101"/>
          <w:w w:val="105"/>
          <w:sz w:val="19"/>
        </w:rPr>
        <w:t>types</w:t>
      </w:r>
      <w:r>
        <w:rPr>
          <w:color w:val="010101"/>
          <w:spacing w:val="-6"/>
          <w:w w:val="105"/>
          <w:sz w:val="19"/>
        </w:rPr>
        <w:t xml:space="preserve"> </w:t>
      </w:r>
      <w:r>
        <w:rPr>
          <w:color w:val="010101"/>
          <w:w w:val="105"/>
          <w:sz w:val="19"/>
        </w:rPr>
        <w:t>of</w:t>
      </w:r>
      <w:r>
        <w:rPr>
          <w:color w:val="010101"/>
          <w:spacing w:val="-7"/>
          <w:w w:val="105"/>
          <w:sz w:val="19"/>
        </w:rPr>
        <w:t xml:space="preserve"> </w:t>
      </w:r>
      <w:r>
        <w:rPr>
          <w:color w:val="010101"/>
          <w:w w:val="105"/>
          <w:sz w:val="19"/>
        </w:rPr>
        <w:t>faculty</w:t>
      </w:r>
      <w:r>
        <w:rPr>
          <w:color w:val="010101"/>
          <w:spacing w:val="-1"/>
          <w:w w:val="105"/>
          <w:sz w:val="19"/>
        </w:rPr>
        <w:t xml:space="preserve"> </w:t>
      </w:r>
      <w:r>
        <w:rPr>
          <w:color w:val="010101"/>
          <w:w w:val="105"/>
          <w:sz w:val="19"/>
        </w:rPr>
        <w:t>appointments</w:t>
      </w:r>
      <w:r>
        <w:rPr>
          <w:color w:val="010101"/>
          <w:spacing w:val="-2"/>
          <w:w w:val="105"/>
          <w:sz w:val="19"/>
        </w:rPr>
        <w:t xml:space="preserve"> </w:t>
      </w:r>
      <w:r>
        <w:rPr>
          <w:color w:val="010101"/>
          <w:w w:val="105"/>
          <w:sz w:val="19"/>
        </w:rPr>
        <w:t>in</w:t>
      </w:r>
      <w:r>
        <w:rPr>
          <w:color w:val="010101"/>
          <w:spacing w:val="-7"/>
          <w:w w:val="105"/>
          <w:sz w:val="19"/>
        </w:rPr>
        <w:t xml:space="preserve"> </w:t>
      </w:r>
      <w:r>
        <w:rPr>
          <w:color w:val="010101"/>
          <w:w w:val="105"/>
          <w:sz w:val="19"/>
        </w:rPr>
        <w:t>the</w:t>
      </w:r>
      <w:r>
        <w:rPr>
          <w:color w:val="010101"/>
          <w:spacing w:val="-3"/>
          <w:w w:val="105"/>
          <w:sz w:val="19"/>
        </w:rPr>
        <w:t xml:space="preserve"> </w:t>
      </w:r>
      <w:r>
        <w:rPr>
          <w:color w:val="010101"/>
          <w:w w:val="105"/>
          <w:sz w:val="19"/>
        </w:rPr>
        <w:t>College of</w:t>
      </w:r>
      <w:r>
        <w:rPr>
          <w:color w:val="010101"/>
          <w:spacing w:val="-10"/>
          <w:w w:val="105"/>
          <w:sz w:val="19"/>
        </w:rPr>
        <w:t xml:space="preserve"> </w:t>
      </w:r>
      <w:r>
        <w:rPr>
          <w:color w:val="010101"/>
          <w:w w:val="105"/>
          <w:sz w:val="19"/>
        </w:rPr>
        <w:t>Pharmacy authorized by</w:t>
      </w:r>
      <w:r>
        <w:rPr>
          <w:color w:val="010101"/>
          <w:spacing w:val="-2"/>
          <w:w w:val="105"/>
          <w:sz w:val="19"/>
        </w:rPr>
        <w:t xml:space="preserve"> </w:t>
      </w:r>
      <w:r>
        <w:rPr>
          <w:color w:val="010101"/>
          <w:w w:val="105"/>
          <w:sz w:val="19"/>
        </w:rPr>
        <w:t>Section 4.4</w:t>
      </w:r>
      <w:r>
        <w:rPr>
          <w:color w:val="010101"/>
          <w:spacing w:val="-6"/>
          <w:w w:val="105"/>
          <w:sz w:val="19"/>
        </w:rPr>
        <w:t xml:space="preserve"> </w:t>
      </w:r>
      <w:r>
        <w:rPr>
          <w:color w:val="010101"/>
          <w:w w:val="105"/>
          <w:sz w:val="19"/>
        </w:rPr>
        <w:t>of</w:t>
      </w:r>
      <w:r>
        <w:rPr>
          <w:color w:val="010101"/>
          <w:spacing w:val="-8"/>
          <w:w w:val="105"/>
          <w:sz w:val="19"/>
        </w:rPr>
        <w:t xml:space="preserve"> </w:t>
      </w:r>
      <w:r>
        <w:rPr>
          <w:color w:val="010101"/>
          <w:w w:val="105"/>
          <w:sz w:val="19"/>
        </w:rPr>
        <w:t xml:space="preserve">the </w:t>
      </w:r>
      <w:r>
        <w:rPr>
          <w:i/>
          <w:color w:val="010101"/>
          <w:w w:val="105"/>
          <w:sz w:val="19"/>
        </w:rPr>
        <w:t>Bylaws of</w:t>
      </w:r>
      <w:r>
        <w:rPr>
          <w:i/>
          <w:color w:val="010101"/>
          <w:spacing w:val="-2"/>
          <w:w w:val="105"/>
          <w:sz w:val="19"/>
        </w:rPr>
        <w:t xml:space="preserve"> </w:t>
      </w:r>
      <w:r>
        <w:rPr>
          <w:i/>
          <w:color w:val="010101"/>
          <w:w w:val="105"/>
          <w:sz w:val="19"/>
        </w:rPr>
        <w:t>the Board of Regents of the University of Nebraska</w:t>
      </w:r>
      <w:r>
        <w:rPr>
          <w:i/>
          <w:color w:val="3A3A3A"/>
          <w:w w:val="105"/>
          <w:sz w:val="19"/>
        </w:rPr>
        <w:t>.</w:t>
      </w:r>
      <w:r>
        <w:rPr>
          <w:i/>
          <w:color w:val="3A3A3A"/>
          <w:spacing w:val="-22"/>
          <w:w w:val="105"/>
          <w:sz w:val="19"/>
        </w:rPr>
        <w:t xml:space="preserve"> </w:t>
      </w:r>
      <w:r>
        <w:rPr>
          <w:color w:val="010101"/>
          <w:w w:val="105"/>
          <w:sz w:val="19"/>
        </w:rPr>
        <w:t>The UNMC College of</w:t>
      </w:r>
      <w:r>
        <w:rPr>
          <w:color w:val="010101"/>
          <w:spacing w:val="-2"/>
          <w:w w:val="105"/>
          <w:sz w:val="19"/>
        </w:rPr>
        <w:t xml:space="preserve"> </w:t>
      </w:r>
      <w:r>
        <w:rPr>
          <w:color w:val="010101"/>
          <w:w w:val="105"/>
          <w:sz w:val="19"/>
        </w:rPr>
        <w:t>Pharmacy uses the Health Professions Faculty Appointment (Section 4.4</w:t>
      </w:r>
      <w:r>
        <w:rPr>
          <w:color w:val="3A3A3A"/>
          <w:w w:val="105"/>
          <w:sz w:val="19"/>
        </w:rPr>
        <w:t>.</w:t>
      </w:r>
      <w:r>
        <w:rPr>
          <w:color w:val="010101"/>
          <w:w w:val="105"/>
          <w:sz w:val="19"/>
        </w:rPr>
        <w:t>7</w:t>
      </w:r>
      <w:r>
        <w:rPr>
          <w:color w:val="010101"/>
          <w:spacing w:val="-5"/>
          <w:w w:val="105"/>
          <w:sz w:val="19"/>
        </w:rPr>
        <w:t xml:space="preserve"> </w:t>
      </w:r>
      <w:r>
        <w:rPr>
          <w:color w:val="010101"/>
          <w:w w:val="105"/>
          <w:sz w:val="19"/>
        </w:rPr>
        <w:t>of</w:t>
      </w:r>
      <w:r>
        <w:rPr>
          <w:color w:val="010101"/>
          <w:spacing w:val="-2"/>
          <w:w w:val="105"/>
          <w:sz w:val="19"/>
        </w:rPr>
        <w:t xml:space="preserve"> </w:t>
      </w:r>
      <w:r>
        <w:rPr>
          <w:color w:val="010101"/>
          <w:w w:val="105"/>
          <w:sz w:val="19"/>
        </w:rPr>
        <w:t xml:space="preserve">the </w:t>
      </w:r>
      <w:r>
        <w:rPr>
          <w:i/>
          <w:color w:val="010101"/>
          <w:w w:val="105"/>
          <w:sz w:val="19"/>
        </w:rPr>
        <w:t>Bylaws of</w:t>
      </w:r>
      <w:r>
        <w:rPr>
          <w:i/>
          <w:color w:val="010101"/>
          <w:spacing w:val="-1"/>
          <w:w w:val="105"/>
          <w:sz w:val="19"/>
        </w:rPr>
        <w:t xml:space="preserve"> </w:t>
      </w:r>
      <w:r>
        <w:rPr>
          <w:i/>
          <w:color w:val="010101"/>
          <w:w w:val="105"/>
          <w:sz w:val="19"/>
        </w:rPr>
        <w:t>the Board of Regents of</w:t>
      </w:r>
      <w:r>
        <w:rPr>
          <w:i/>
          <w:color w:val="010101"/>
          <w:spacing w:val="-1"/>
          <w:w w:val="105"/>
          <w:sz w:val="19"/>
        </w:rPr>
        <w:t xml:space="preserve"> </w:t>
      </w:r>
      <w:r>
        <w:rPr>
          <w:i/>
          <w:color w:val="010101"/>
          <w:w w:val="105"/>
          <w:sz w:val="19"/>
        </w:rPr>
        <w:t xml:space="preserve">the University of Nebraska) </w:t>
      </w:r>
      <w:r>
        <w:rPr>
          <w:color w:val="010101"/>
          <w:w w:val="105"/>
          <w:sz w:val="19"/>
        </w:rPr>
        <w:t>instead of the Appointment for a Specific Term</w:t>
      </w:r>
      <w:r>
        <w:rPr>
          <w:color w:val="3A3A3A"/>
          <w:w w:val="105"/>
          <w:sz w:val="19"/>
        </w:rPr>
        <w:t>.</w:t>
      </w:r>
    </w:p>
    <w:p w14:paraId="564ECE14" w14:textId="77777777" w:rsidR="00F34318" w:rsidRDefault="00000000">
      <w:pPr>
        <w:pStyle w:val="ListParagraph"/>
        <w:numPr>
          <w:ilvl w:val="0"/>
          <w:numId w:val="12"/>
        </w:numPr>
        <w:tabs>
          <w:tab w:val="left" w:pos="1092"/>
        </w:tabs>
        <w:spacing w:before="126" w:line="254" w:lineRule="auto"/>
        <w:ind w:right="1676" w:firstLine="1"/>
        <w:rPr>
          <w:sz w:val="19"/>
        </w:rPr>
      </w:pPr>
      <w:r>
        <w:rPr>
          <w:b/>
          <w:color w:val="010101"/>
          <w:w w:val="105"/>
          <w:sz w:val="19"/>
        </w:rPr>
        <w:t>Promotion.</w:t>
      </w:r>
      <w:r>
        <w:rPr>
          <w:b/>
          <w:color w:val="010101"/>
          <w:spacing w:val="-5"/>
          <w:w w:val="105"/>
          <w:sz w:val="19"/>
        </w:rPr>
        <w:t xml:space="preserve"> </w:t>
      </w:r>
      <w:r>
        <w:rPr>
          <w:color w:val="010101"/>
          <w:w w:val="105"/>
          <w:sz w:val="19"/>
        </w:rPr>
        <w:t>The</w:t>
      </w:r>
      <w:r>
        <w:rPr>
          <w:color w:val="010101"/>
          <w:spacing w:val="-11"/>
          <w:w w:val="105"/>
          <w:sz w:val="19"/>
        </w:rPr>
        <w:t xml:space="preserve"> </w:t>
      </w:r>
      <w:r>
        <w:rPr>
          <w:color w:val="010101"/>
          <w:w w:val="105"/>
          <w:sz w:val="19"/>
        </w:rPr>
        <w:t>promotion</w:t>
      </w:r>
      <w:r>
        <w:rPr>
          <w:color w:val="010101"/>
          <w:spacing w:val="-5"/>
          <w:w w:val="105"/>
          <w:sz w:val="19"/>
        </w:rPr>
        <w:t xml:space="preserve"> </w:t>
      </w:r>
      <w:r>
        <w:rPr>
          <w:color w:val="010101"/>
          <w:w w:val="105"/>
          <w:sz w:val="19"/>
        </w:rPr>
        <w:t>component</w:t>
      </w:r>
      <w:r>
        <w:rPr>
          <w:color w:val="010101"/>
          <w:spacing w:val="-2"/>
          <w:w w:val="105"/>
          <w:sz w:val="19"/>
        </w:rPr>
        <w:t xml:space="preserve"> </w:t>
      </w:r>
      <w:r>
        <w:rPr>
          <w:color w:val="010101"/>
          <w:w w:val="105"/>
          <w:sz w:val="19"/>
        </w:rPr>
        <w:t>of</w:t>
      </w:r>
      <w:r>
        <w:rPr>
          <w:color w:val="010101"/>
          <w:spacing w:val="-9"/>
          <w:w w:val="105"/>
          <w:sz w:val="19"/>
        </w:rPr>
        <w:t xml:space="preserve"> </w:t>
      </w:r>
      <w:r>
        <w:rPr>
          <w:color w:val="010101"/>
          <w:w w:val="105"/>
          <w:sz w:val="19"/>
        </w:rPr>
        <w:t>the</w:t>
      </w:r>
      <w:r>
        <w:rPr>
          <w:color w:val="010101"/>
          <w:spacing w:val="-9"/>
          <w:w w:val="105"/>
          <w:sz w:val="19"/>
        </w:rPr>
        <w:t xml:space="preserve"> </w:t>
      </w:r>
      <w:r>
        <w:rPr>
          <w:color w:val="010101"/>
          <w:w w:val="105"/>
          <w:sz w:val="19"/>
        </w:rPr>
        <w:t>Promotion</w:t>
      </w:r>
      <w:r>
        <w:rPr>
          <w:color w:val="010101"/>
          <w:spacing w:val="-5"/>
          <w:w w:val="105"/>
          <w:sz w:val="19"/>
        </w:rPr>
        <w:t xml:space="preserve"> </w:t>
      </w:r>
      <w:r>
        <w:rPr>
          <w:color w:val="010101"/>
          <w:w w:val="105"/>
          <w:sz w:val="19"/>
        </w:rPr>
        <w:t>and</w:t>
      </w:r>
      <w:r>
        <w:rPr>
          <w:color w:val="010101"/>
          <w:spacing w:val="-10"/>
          <w:w w:val="105"/>
          <w:sz w:val="19"/>
        </w:rPr>
        <w:t xml:space="preserve"> </w:t>
      </w:r>
      <w:r>
        <w:rPr>
          <w:color w:val="010101"/>
          <w:w w:val="105"/>
          <w:sz w:val="19"/>
        </w:rPr>
        <w:t>Tenure</w:t>
      </w:r>
      <w:r>
        <w:rPr>
          <w:color w:val="010101"/>
          <w:spacing w:val="-8"/>
          <w:w w:val="105"/>
          <w:sz w:val="19"/>
        </w:rPr>
        <w:t xml:space="preserve"> </w:t>
      </w:r>
      <w:r>
        <w:rPr>
          <w:color w:val="010101"/>
          <w:w w:val="105"/>
          <w:sz w:val="19"/>
        </w:rPr>
        <w:t>Guidelines</w:t>
      </w:r>
      <w:r>
        <w:rPr>
          <w:color w:val="010101"/>
          <w:spacing w:val="-5"/>
          <w:w w:val="105"/>
          <w:sz w:val="19"/>
        </w:rPr>
        <w:t xml:space="preserve"> </w:t>
      </w:r>
      <w:r>
        <w:rPr>
          <w:color w:val="010101"/>
          <w:w w:val="105"/>
          <w:sz w:val="19"/>
        </w:rPr>
        <w:t>applies</w:t>
      </w:r>
      <w:r>
        <w:rPr>
          <w:color w:val="010101"/>
          <w:spacing w:val="-4"/>
          <w:w w:val="105"/>
          <w:sz w:val="19"/>
        </w:rPr>
        <w:t xml:space="preserve"> </w:t>
      </w:r>
      <w:r>
        <w:rPr>
          <w:color w:val="010101"/>
          <w:w w:val="105"/>
          <w:sz w:val="19"/>
        </w:rPr>
        <w:t>to</w:t>
      </w:r>
      <w:r>
        <w:rPr>
          <w:color w:val="010101"/>
          <w:spacing w:val="-13"/>
          <w:w w:val="105"/>
          <w:sz w:val="19"/>
        </w:rPr>
        <w:t xml:space="preserve"> </w:t>
      </w:r>
      <w:r>
        <w:rPr>
          <w:color w:val="010101"/>
          <w:w w:val="105"/>
          <w:sz w:val="19"/>
        </w:rPr>
        <w:t>the following types of appointments:</w:t>
      </w:r>
    </w:p>
    <w:p w14:paraId="2844AB49" w14:textId="77777777" w:rsidR="00F34318" w:rsidRDefault="00000000">
      <w:pPr>
        <w:pStyle w:val="ListParagraph"/>
        <w:numPr>
          <w:ilvl w:val="1"/>
          <w:numId w:val="12"/>
        </w:numPr>
        <w:tabs>
          <w:tab w:val="left" w:pos="1452"/>
        </w:tabs>
        <w:spacing w:before="113" w:line="254" w:lineRule="auto"/>
        <w:ind w:right="1163" w:firstLine="6"/>
        <w:rPr>
          <w:sz w:val="19"/>
        </w:rPr>
      </w:pPr>
      <w:r>
        <w:rPr>
          <w:color w:val="010101"/>
          <w:w w:val="105"/>
          <w:sz w:val="19"/>
          <w:u w:val="single" w:color="000000"/>
        </w:rPr>
        <w:t>Health Professions Faculty Appointment.</w:t>
      </w:r>
      <w:r>
        <w:rPr>
          <w:color w:val="010101"/>
          <w:spacing w:val="40"/>
          <w:w w:val="105"/>
          <w:sz w:val="19"/>
        </w:rPr>
        <w:t xml:space="preserve"> </w:t>
      </w:r>
      <w:r>
        <w:rPr>
          <w:color w:val="010101"/>
          <w:w w:val="105"/>
          <w:sz w:val="19"/>
        </w:rPr>
        <w:t>Members of the full-time permanent faculty at the University of</w:t>
      </w:r>
      <w:r>
        <w:rPr>
          <w:color w:val="010101"/>
          <w:spacing w:val="-2"/>
          <w:w w:val="105"/>
          <w:sz w:val="19"/>
        </w:rPr>
        <w:t xml:space="preserve"> </w:t>
      </w:r>
      <w:r>
        <w:rPr>
          <w:color w:val="010101"/>
          <w:w w:val="105"/>
          <w:sz w:val="19"/>
        </w:rPr>
        <w:t>Nebraska Medical Center may be employed by a "Health Professions Faculty Appointment" established by</w:t>
      </w:r>
      <w:r>
        <w:rPr>
          <w:color w:val="010101"/>
          <w:spacing w:val="-3"/>
          <w:w w:val="105"/>
          <w:sz w:val="19"/>
        </w:rPr>
        <w:t xml:space="preserve"> </w:t>
      </w:r>
      <w:r>
        <w:rPr>
          <w:color w:val="010101"/>
          <w:w w:val="105"/>
          <w:sz w:val="19"/>
        </w:rPr>
        <w:t>the</w:t>
      </w:r>
      <w:r>
        <w:rPr>
          <w:color w:val="010101"/>
          <w:spacing w:val="-5"/>
          <w:w w:val="105"/>
          <w:sz w:val="19"/>
        </w:rPr>
        <w:t xml:space="preserve"> </w:t>
      </w:r>
      <w:r>
        <w:rPr>
          <w:color w:val="010101"/>
          <w:w w:val="105"/>
          <w:sz w:val="19"/>
        </w:rPr>
        <w:t>Board of</w:t>
      </w:r>
      <w:r>
        <w:rPr>
          <w:color w:val="010101"/>
          <w:spacing w:val="-8"/>
          <w:w w:val="105"/>
          <w:sz w:val="19"/>
        </w:rPr>
        <w:t xml:space="preserve"> </w:t>
      </w:r>
      <w:r>
        <w:rPr>
          <w:color w:val="010101"/>
          <w:w w:val="105"/>
          <w:sz w:val="19"/>
        </w:rPr>
        <w:t>Regents</w:t>
      </w:r>
      <w:r>
        <w:rPr>
          <w:color w:val="010101"/>
          <w:spacing w:val="-5"/>
          <w:w w:val="105"/>
          <w:sz w:val="19"/>
        </w:rPr>
        <w:t xml:space="preserve"> </w:t>
      </w:r>
      <w:r>
        <w:rPr>
          <w:color w:val="010101"/>
          <w:w w:val="105"/>
          <w:sz w:val="19"/>
        </w:rPr>
        <w:t>on</w:t>
      </w:r>
      <w:r>
        <w:rPr>
          <w:color w:val="010101"/>
          <w:spacing w:val="-12"/>
          <w:w w:val="105"/>
          <w:sz w:val="19"/>
        </w:rPr>
        <w:t xml:space="preserve"> </w:t>
      </w:r>
      <w:r>
        <w:rPr>
          <w:color w:val="010101"/>
          <w:w w:val="105"/>
          <w:sz w:val="19"/>
        </w:rPr>
        <w:t>May 6,</w:t>
      </w:r>
      <w:r>
        <w:rPr>
          <w:color w:val="010101"/>
          <w:spacing w:val="-9"/>
          <w:w w:val="105"/>
          <w:sz w:val="19"/>
        </w:rPr>
        <w:t xml:space="preserve"> </w:t>
      </w:r>
      <w:proofErr w:type="gramStart"/>
      <w:r>
        <w:rPr>
          <w:color w:val="010101"/>
          <w:w w:val="105"/>
          <w:sz w:val="19"/>
        </w:rPr>
        <w:t>1988</w:t>
      </w:r>
      <w:proofErr w:type="gramEnd"/>
      <w:r>
        <w:rPr>
          <w:color w:val="010101"/>
          <w:spacing w:val="-2"/>
          <w:w w:val="105"/>
          <w:sz w:val="19"/>
        </w:rPr>
        <w:t xml:space="preserve"> </w:t>
      </w:r>
      <w:r>
        <w:rPr>
          <w:color w:val="010101"/>
          <w:w w:val="105"/>
          <w:sz w:val="19"/>
        </w:rPr>
        <w:t>in</w:t>
      </w:r>
      <w:r>
        <w:rPr>
          <w:color w:val="010101"/>
          <w:spacing w:val="-13"/>
          <w:w w:val="105"/>
          <w:sz w:val="19"/>
        </w:rPr>
        <w:t xml:space="preserve"> </w:t>
      </w:r>
      <w:r>
        <w:rPr>
          <w:color w:val="010101"/>
          <w:w w:val="105"/>
          <w:sz w:val="19"/>
        </w:rPr>
        <w:t>Section</w:t>
      </w:r>
      <w:r>
        <w:rPr>
          <w:color w:val="010101"/>
          <w:spacing w:val="-9"/>
          <w:w w:val="105"/>
          <w:sz w:val="19"/>
        </w:rPr>
        <w:t xml:space="preserve"> </w:t>
      </w:r>
      <w:r>
        <w:rPr>
          <w:color w:val="010101"/>
          <w:w w:val="105"/>
          <w:sz w:val="19"/>
        </w:rPr>
        <w:t>4.4</w:t>
      </w:r>
      <w:r>
        <w:rPr>
          <w:color w:val="3A3A3A"/>
          <w:w w:val="105"/>
          <w:sz w:val="19"/>
        </w:rPr>
        <w:t>.</w:t>
      </w:r>
      <w:r>
        <w:rPr>
          <w:color w:val="010101"/>
          <w:w w:val="105"/>
          <w:sz w:val="19"/>
        </w:rPr>
        <w:t>7</w:t>
      </w:r>
      <w:r>
        <w:rPr>
          <w:color w:val="010101"/>
          <w:spacing w:val="-11"/>
          <w:w w:val="105"/>
          <w:sz w:val="19"/>
        </w:rPr>
        <w:t xml:space="preserve"> </w:t>
      </w:r>
      <w:r>
        <w:rPr>
          <w:color w:val="010101"/>
          <w:w w:val="105"/>
          <w:sz w:val="19"/>
        </w:rPr>
        <w:t>of</w:t>
      </w:r>
      <w:r>
        <w:rPr>
          <w:color w:val="010101"/>
          <w:spacing w:val="-10"/>
          <w:w w:val="105"/>
          <w:sz w:val="19"/>
        </w:rPr>
        <w:t xml:space="preserve"> </w:t>
      </w:r>
      <w:r>
        <w:rPr>
          <w:color w:val="010101"/>
          <w:w w:val="105"/>
          <w:sz w:val="19"/>
        </w:rPr>
        <w:t xml:space="preserve">the </w:t>
      </w:r>
      <w:r>
        <w:rPr>
          <w:i/>
          <w:color w:val="010101"/>
          <w:w w:val="105"/>
          <w:sz w:val="19"/>
        </w:rPr>
        <w:t>Bylaws</w:t>
      </w:r>
      <w:r>
        <w:rPr>
          <w:i/>
          <w:color w:val="010101"/>
          <w:spacing w:val="-6"/>
          <w:w w:val="105"/>
          <w:sz w:val="19"/>
        </w:rPr>
        <w:t xml:space="preserve"> </w:t>
      </w:r>
      <w:r>
        <w:rPr>
          <w:i/>
          <w:color w:val="010101"/>
          <w:w w:val="105"/>
          <w:sz w:val="19"/>
        </w:rPr>
        <w:t>of the Board of Regents of the University of Nebraska.</w:t>
      </w:r>
      <w:r>
        <w:rPr>
          <w:i/>
          <w:color w:val="010101"/>
          <w:spacing w:val="40"/>
          <w:w w:val="105"/>
          <w:sz w:val="19"/>
        </w:rPr>
        <w:t xml:space="preserve"> </w:t>
      </w:r>
      <w:r>
        <w:rPr>
          <w:color w:val="010101"/>
          <w:w w:val="105"/>
          <w:sz w:val="19"/>
        </w:rPr>
        <w:t>All</w:t>
      </w:r>
      <w:r>
        <w:rPr>
          <w:color w:val="010101"/>
          <w:spacing w:val="-6"/>
          <w:w w:val="105"/>
          <w:sz w:val="19"/>
        </w:rPr>
        <w:t xml:space="preserve"> </w:t>
      </w:r>
      <w:r>
        <w:rPr>
          <w:color w:val="010101"/>
          <w:w w:val="105"/>
          <w:sz w:val="19"/>
        </w:rPr>
        <w:t>Health Professions Faculty Appointments must be at or above the level of assistant professor.</w:t>
      </w:r>
    </w:p>
    <w:p w14:paraId="6D6BD713" w14:textId="77777777" w:rsidR="00F34318" w:rsidRDefault="00000000">
      <w:pPr>
        <w:pStyle w:val="BodyText"/>
        <w:spacing w:line="249" w:lineRule="auto"/>
        <w:ind w:left="1093" w:right="953"/>
        <w:rPr>
          <w:i/>
        </w:rPr>
      </w:pPr>
      <w:r>
        <w:rPr>
          <w:color w:val="010101"/>
          <w:w w:val="105"/>
        </w:rPr>
        <w:t>Any</w:t>
      </w:r>
      <w:r>
        <w:rPr>
          <w:color w:val="010101"/>
          <w:spacing w:val="-9"/>
          <w:w w:val="105"/>
        </w:rPr>
        <w:t xml:space="preserve"> </w:t>
      </w:r>
      <w:r>
        <w:rPr>
          <w:color w:val="010101"/>
          <w:w w:val="105"/>
        </w:rPr>
        <w:t>person</w:t>
      </w:r>
      <w:r>
        <w:rPr>
          <w:color w:val="010101"/>
          <w:spacing w:val="-4"/>
          <w:w w:val="105"/>
        </w:rPr>
        <w:t xml:space="preserve"> </w:t>
      </w:r>
      <w:r>
        <w:rPr>
          <w:color w:val="010101"/>
          <w:w w:val="105"/>
        </w:rPr>
        <w:t>serving</w:t>
      </w:r>
      <w:r>
        <w:rPr>
          <w:color w:val="010101"/>
          <w:spacing w:val="-5"/>
          <w:w w:val="105"/>
        </w:rPr>
        <w:t xml:space="preserve"> </w:t>
      </w:r>
      <w:r>
        <w:rPr>
          <w:color w:val="010101"/>
          <w:w w:val="105"/>
        </w:rPr>
        <w:t>on</w:t>
      </w:r>
      <w:r>
        <w:rPr>
          <w:color w:val="010101"/>
          <w:spacing w:val="-8"/>
          <w:w w:val="105"/>
        </w:rPr>
        <w:t xml:space="preserve"> </w:t>
      </w:r>
      <w:r>
        <w:rPr>
          <w:color w:val="010101"/>
          <w:w w:val="105"/>
        </w:rPr>
        <w:t>a</w:t>
      </w:r>
      <w:r>
        <w:rPr>
          <w:color w:val="010101"/>
          <w:spacing w:val="-9"/>
          <w:w w:val="105"/>
        </w:rPr>
        <w:t xml:space="preserve"> </w:t>
      </w:r>
      <w:r>
        <w:rPr>
          <w:color w:val="010101"/>
          <w:w w:val="105"/>
        </w:rPr>
        <w:t>Health</w:t>
      </w:r>
      <w:r>
        <w:rPr>
          <w:color w:val="010101"/>
          <w:spacing w:val="-10"/>
          <w:w w:val="105"/>
        </w:rPr>
        <w:t xml:space="preserve"> </w:t>
      </w:r>
      <w:r>
        <w:rPr>
          <w:color w:val="010101"/>
          <w:w w:val="105"/>
        </w:rPr>
        <w:t>Professions</w:t>
      </w:r>
      <w:r>
        <w:rPr>
          <w:color w:val="010101"/>
          <w:spacing w:val="-7"/>
          <w:w w:val="105"/>
        </w:rPr>
        <w:t xml:space="preserve"> </w:t>
      </w:r>
      <w:r>
        <w:rPr>
          <w:color w:val="010101"/>
          <w:w w:val="105"/>
        </w:rPr>
        <w:t>Faculty</w:t>
      </w:r>
      <w:r>
        <w:rPr>
          <w:color w:val="010101"/>
          <w:spacing w:val="-9"/>
          <w:w w:val="105"/>
        </w:rPr>
        <w:t xml:space="preserve"> </w:t>
      </w:r>
      <w:r>
        <w:rPr>
          <w:color w:val="010101"/>
          <w:w w:val="105"/>
        </w:rPr>
        <w:t>Appointment may</w:t>
      </w:r>
      <w:r>
        <w:rPr>
          <w:color w:val="010101"/>
          <w:spacing w:val="-9"/>
          <w:w w:val="105"/>
        </w:rPr>
        <w:t xml:space="preserve"> </w:t>
      </w:r>
      <w:r>
        <w:rPr>
          <w:color w:val="010101"/>
          <w:w w:val="105"/>
        </w:rPr>
        <w:t>make</w:t>
      </w:r>
      <w:r>
        <w:rPr>
          <w:color w:val="010101"/>
          <w:spacing w:val="-8"/>
          <w:w w:val="105"/>
        </w:rPr>
        <w:t xml:space="preserve"> </w:t>
      </w:r>
      <w:r>
        <w:rPr>
          <w:color w:val="010101"/>
          <w:w w:val="105"/>
        </w:rPr>
        <w:t>application</w:t>
      </w:r>
      <w:r>
        <w:rPr>
          <w:color w:val="010101"/>
          <w:spacing w:val="-9"/>
          <w:w w:val="105"/>
        </w:rPr>
        <w:t xml:space="preserve"> </w:t>
      </w:r>
      <w:r>
        <w:rPr>
          <w:color w:val="010101"/>
          <w:w w:val="105"/>
        </w:rPr>
        <w:t>for</w:t>
      </w:r>
      <w:r>
        <w:rPr>
          <w:color w:val="010101"/>
          <w:spacing w:val="-7"/>
          <w:w w:val="105"/>
        </w:rPr>
        <w:t xml:space="preserve"> </w:t>
      </w:r>
      <w:r>
        <w:rPr>
          <w:color w:val="010101"/>
          <w:w w:val="105"/>
        </w:rPr>
        <w:t>promotion and/or tenure</w:t>
      </w:r>
      <w:r>
        <w:rPr>
          <w:color w:val="3A3A3A"/>
          <w:w w:val="105"/>
        </w:rPr>
        <w:t>.</w:t>
      </w:r>
      <w:r>
        <w:rPr>
          <w:color w:val="3A3A3A"/>
          <w:spacing w:val="-12"/>
          <w:w w:val="105"/>
        </w:rPr>
        <w:t xml:space="preserve"> </w:t>
      </w:r>
      <w:r>
        <w:rPr>
          <w:color w:val="010101"/>
          <w:w w:val="105"/>
        </w:rPr>
        <w:t>Applications for promotion and</w:t>
      </w:r>
      <w:r>
        <w:rPr>
          <w:color w:val="010101"/>
          <w:spacing w:val="-1"/>
          <w:w w:val="105"/>
        </w:rPr>
        <w:t xml:space="preserve"> </w:t>
      </w:r>
      <w:r>
        <w:rPr>
          <w:color w:val="010101"/>
          <w:w w:val="105"/>
        </w:rPr>
        <w:t>tenure will</w:t>
      </w:r>
      <w:r>
        <w:rPr>
          <w:color w:val="010101"/>
          <w:spacing w:val="-2"/>
          <w:w w:val="105"/>
        </w:rPr>
        <w:t xml:space="preserve"> </w:t>
      </w:r>
      <w:r>
        <w:rPr>
          <w:color w:val="010101"/>
          <w:w w:val="105"/>
        </w:rPr>
        <w:t>be reviewed in</w:t>
      </w:r>
      <w:r>
        <w:rPr>
          <w:color w:val="010101"/>
          <w:spacing w:val="-4"/>
          <w:w w:val="105"/>
        </w:rPr>
        <w:t xml:space="preserve"> </w:t>
      </w:r>
      <w:r>
        <w:rPr>
          <w:color w:val="010101"/>
          <w:w w:val="105"/>
        </w:rPr>
        <w:t xml:space="preserve">accordance with the </w:t>
      </w:r>
      <w:r>
        <w:rPr>
          <w:color w:val="010101"/>
          <w:w w:val="105"/>
        </w:rPr>
        <w:lastRenderedPageBreak/>
        <w:t>University of</w:t>
      </w:r>
      <w:r>
        <w:rPr>
          <w:color w:val="010101"/>
          <w:spacing w:val="-2"/>
          <w:w w:val="105"/>
        </w:rPr>
        <w:t xml:space="preserve"> </w:t>
      </w:r>
      <w:r>
        <w:rPr>
          <w:color w:val="010101"/>
          <w:w w:val="105"/>
        </w:rPr>
        <w:t>Nebraska Medical Center standards for promotion and continuous appointment as approved by</w:t>
      </w:r>
      <w:r>
        <w:rPr>
          <w:color w:val="010101"/>
          <w:spacing w:val="-1"/>
          <w:w w:val="105"/>
        </w:rPr>
        <w:t xml:space="preserve"> </w:t>
      </w:r>
      <w:r>
        <w:rPr>
          <w:color w:val="010101"/>
          <w:w w:val="105"/>
        </w:rPr>
        <w:t>the Chancellor pursuant to Section</w:t>
      </w:r>
      <w:r>
        <w:rPr>
          <w:color w:val="010101"/>
          <w:spacing w:val="-1"/>
          <w:w w:val="105"/>
        </w:rPr>
        <w:t xml:space="preserve"> </w:t>
      </w:r>
      <w:r>
        <w:rPr>
          <w:color w:val="010101"/>
          <w:w w:val="105"/>
        </w:rPr>
        <w:t>4</w:t>
      </w:r>
      <w:r>
        <w:rPr>
          <w:color w:val="3A3A3A"/>
          <w:w w:val="105"/>
        </w:rPr>
        <w:t>.</w:t>
      </w:r>
      <w:r>
        <w:rPr>
          <w:color w:val="010101"/>
          <w:w w:val="105"/>
        </w:rPr>
        <w:t>5</w:t>
      </w:r>
      <w:r>
        <w:rPr>
          <w:color w:val="010101"/>
          <w:spacing w:val="-3"/>
          <w:w w:val="105"/>
        </w:rPr>
        <w:t xml:space="preserve"> </w:t>
      </w:r>
      <w:r>
        <w:rPr>
          <w:color w:val="010101"/>
          <w:w w:val="105"/>
        </w:rPr>
        <w:t xml:space="preserve">of the </w:t>
      </w:r>
      <w:r>
        <w:rPr>
          <w:i/>
          <w:color w:val="010101"/>
          <w:w w:val="105"/>
        </w:rPr>
        <w:t>Bylaws of</w:t>
      </w:r>
      <w:r>
        <w:rPr>
          <w:i/>
          <w:color w:val="010101"/>
          <w:spacing w:val="-1"/>
          <w:w w:val="105"/>
        </w:rPr>
        <w:t xml:space="preserve"> </w:t>
      </w:r>
      <w:r>
        <w:rPr>
          <w:i/>
          <w:color w:val="010101"/>
          <w:w w:val="105"/>
        </w:rPr>
        <w:t>the Board of Regents of the University of Nebraska.</w:t>
      </w:r>
    </w:p>
    <w:p w14:paraId="5D26DFA6" w14:textId="77777777" w:rsidR="00F34318" w:rsidRDefault="00F34318">
      <w:pPr>
        <w:pStyle w:val="BodyText"/>
        <w:spacing w:before="34"/>
        <w:rPr>
          <w:i/>
        </w:rPr>
      </w:pPr>
    </w:p>
    <w:p w14:paraId="375EC4F0" w14:textId="77777777" w:rsidR="00F34318" w:rsidRDefault="00000000">
      <w:pPr>
        <w:pStyle w:val="ListParagraph"/>
        <w:numPr>
          <w:ilvl w:val="1"/>
          <w:numId w:val="12"/>
        </w:numPr>
        <w:tabs>
          <w:tab w:val="left" w:pos="1453"/>
        </w:tabs>
        <w:spacing w:before="1" w:line="254" w:lineRule="auto"/>
        <w:ind w:right="1077" w:firstLine="2"/>
        <w:rPr>
          <w:sz w:val="19"/>
        </w:rPr>
      </w:pPr>
      <w:r>
        <w:rPr>
          <w:color w:val="010101"/>
          <w:w w:val="105"/>
          <w:sz w:val="19"/>
          <w:u w:val="single" w:color="000000"/>
        </w:rPr>
        <w:t>Special</w:t>
      </w:r>
      <w:r>
        <w:rPr>
          <w:color w:val="010101"/>
          <w:spacing w:val="-5"/>
          <w:w w:val="105"/>
          <w:sz w:val="19"/>
          <w:u w:val="single" w:color="000000"/>
        </w:rPr>
        <w:t xml:space="preserve"> </w:t>
      </w:r>
      <w:r>
        <w:rPr>
          <w:color w:val="010101"/>
          <w:w w:val="105"/>
          <w:sz w:val="19"/>
          <w:u w:val="single" w:color="000000"/>
        </w:rPr>
        <w:t>Appointments</w:t>
      </w:r>
      <w:r>
        <w:rPr>
          <w:color w:val="3A3A3A"/>
          <w:w w:val="105"/>
          <w:sz w:val="19"/>
        </w:rPr>
        <w:t>.</w:t>
      </w:r>
      <w:r>
        <w:rPr>
          <w:color w:val="3A3A3A"/>
          <w:spacing w:val="22"/>
          <w:w w:val="105"/>
          <w:sz w:val="19"/>
        </w:rPr>
        <w:t xml:space="preserve"> </w:t>
      </w:r>
      <w:r>
        <w:rPr>
          <w:color w:val="010101"/>
          <w:w w:val="105"/>
          <w:sz w:val="19"/>
        </w:rPr>
        <w:t>Special</w:t>
      </w:r>
      <w:r>
        <w:rPr>
          <w:color w:val="010101"/>
          <w:spacing w:val="-4"/>
          <w:w w:val="105"/>
          <w:sz w:val="19"/>
        </w:rPr>
        <w:t xml:space="preserve"> </w:t>
      </w:r>
      <w:r>
        <w:rPr>
          <w:color w:val="010101"/>
          <w:w w:val="105"/>
          <w:sz w:val="19"/>
        </w:rPr>
        <w:t>Appointments are</w:t>
      </w:r>
      <w:r>
        <w:rPr>
          <w:color w:val="010101"/>
          <w:spacing w:val="-2"/>
          <w:w w:val="105"/>
          <w:sz w:val="19"/>
        </w:rPr>
        <w:t xml:space="preserve"> </w:t>
      </w:r>
      <w:r>
        <w:rPr>
          <w:color w:val="010101"/>
          <w:w w:val="105"/>
          <w:sz w:val="19"/>
        </w:rPr>
        <w:t>described</w:t>
      </w:r>
      <w:r>
        <w:rPr>
          <w:color w:val="010101"/>
          <w:spacing w:val="-6"/>
          <w:w w:val="105"/>
          <w:sz w:val="19"/>
        </w:rPr>
        <w:t xml:space="preserve"> </w:t>
      </w:r>
      <w:r>
        <w:rPr>
          <w:color w:val="010101"/>
          <w:w w:val="105"/>
          <w:sz w:val="19"/>
        </w:rPr>
        <w:t>in</w:t>
      </w:r>
      <w:r>
        <w:rPr>
          <w:color w:val="010101"/>
          <w:spacing w:val="-9"/>
          <w:w w:val="105"/>
          <w:sz w:val="19"/>
        </w:rPr>
        <w:t xml:space="preserve"> </w:t>
      </w:r>
      <w:r>
        <w:rPr>
          <w:color w:val="010101"/>
          <w:w w:val="105"/>
          <w:sz w:val="19"/>
        </w:rPr>
        <w:t>Section</w:t>
      </w:r>
      <w:r>
        <w:rPr>
          <w:color w:val="010101"/>
          <w:spacing w:val="-2"/>
          <w:w w:val="105"/>
          <w:sz w:val="19"/>
        </w:rPr>
        <w:t xml:space="preserve"> </w:t>
      </w:r>
      <w:r>
        <w:rPr>
          <w:color w:val="010101"/>
          <w:w w:val="105"/>
          <w:sz w:val="19"/>
        </w:rPr>
        <w:t>4.4</w:t>
      </w:r>
      <w:r>
        <w:rPr>
          <w:color w:val="3A3A3A"/>
          <w:w w:val="105"/>
          <w:sz w:val="19"/>
        </w:rPr>
        <w:t>.</w:t>
      </w:r>
      <w:r>
        <w:rPr>
          <w:color w:val="010101"/>
          <w:w w:val="105"/>
          <w:sz w:val="19"/>
        </w:rPr>
        <w:t>1</w:t>
      </w:r>
      <w:r>
        <w:rPr>
          <w:color w:val="010101"/>
          <w:spacing w:val="-22"/>
          <w:w w:val="105"/>
          <w:sz w:val="19"/>
        </w:rPr>
        <w:t xml:space="preserve"> </w:t>
      </w:r>
      <w:r>
        <w:rPr>
          <w:color w:val="010101"/>
          <w:w w:val="105"/>
          <w:sz w:val="19"/>
        </w:rPr>
        <w:t>of</w:t>
      </w:r>
      <w:r>
        <w:rPr>
          <w:color w:val="010101"/>
          <w:spacing w:val="-9"/>
          <w:w w:val="105"/>
          <w:sz w:val="19"/>
        </w:rPr>
        <w:t xml:space="preserve"> </w:t>
      </w:r>
      <w:r>
        <w:rPr>
          <w:color w:val="010101"/>
          <w:w w:val="105"/>
          <w:sz w:val="19"/>
        </w:rPr>
        <w:t>the</w:t>
      </w:r>
      <w:r>
        <w:rPr>
          <w:color w:val="010101"/>
          <w:spacing w:val="-4"/>
          <w:w w:val="105"/>
          <w:sz w:val="19"/>
        </w:rPr>
        <w:t xml:space="preserve"> </w:t>
      </w:r>
      <w:r>
        <w:rPr>
          <w:i/>
          <w:color w:val="010101"/>
          <w:w w:val="105"/>
          <w:sz w:val="19"/>
        </w:rPr>
        <w:t>Bylaws</w:t>
      </w:r>
      <w:r>
        <w:rPr>
          <w:i/>
          <w:color w:val="010101"/>
          <w:spacing w:val="-1"/>
          <w:w w:val="105"/>
          <w:sz w:val="19"/>
        </w:rPr>
        <w:t xml:space="preserve"> </w:t>
      </w:r>
      <w:r>
        <w:rPr>
          <w:i/>
          <w:color w:val="010101"/>
          <w:w w:val="105"/>
          <w:sz w:val="19"/>
        </w:rPr>
        <w:t>of the Board of Regents of the University of Nebraska</w:t>
      </w:r>
      <w:r>
        <w:rPr>
          <w:i/>
          <w:color w:val="3A3A3A"/>
          <w:w w:val="105"/>
          <w:sz w:val="19"/>
        </w:rPr>
        <w:t>.</w:t>
      </w:r>
      <w:r>
        <w:rPr>
          <w:i/>
          <w:color w:val="3A3A3A"/>
          <w:spacing w:val="40"/>
          <w:w w:val="105"/>
          <w:sz w:val="19"/>
        </w:rPr>
        <w:t xml:space="preserve"> </w:t>
      </w:r>
      <w:r>
        <w:rPr>
          <w:color w:val="010101"/>
          <w:w w:val="105"/>
          <w:sz w:val="19"/>
        </w:rPr>
        <w:t xml:space="preserve">Appointments in this category </w:t>
      </w:r>
      <w:r>
        <w:rPr>
          <w:b/>
          <w:color w:val="010101"/>
          <w:w w:val="105"/>
          <w:sz w:val="19"/>
        </w:rPr>
        <w:t xml:space="preserve">do not </w:t>
      </w:r>
      <w:r>
        <w:rPr>
          <w:color w:val="010101"/>
          <w:w w:val="105"/>
          <w:sz w:val="19"/>
        </w:rPr>
        <w:t>lead to the acquisition of</w:t>
      </w:r>
      <w:r>
        <w:rPr>
          <w:color w:val="010101"/>
          <w:spacing w:val="-2"/>
          <w:w w:val="105"/>
          <w:sz w:val="19"/>
        </w:rPr>
        <w:t xml:space="preserve"> </w:t>
      </w:r>
      <w:r>
        <w:rPr>
          <w:color w:val="010101"/>
          <w:w w:val="105"/>
          <w:sz w:val="19"/>
        </w:rPr>
        <w:t>tenure</w:t>
      </w:r>
      <w:r>
        <w:rPr>
          <w:color w:val="3A3A3A"/>
          <w:w w:val="105"/>
          <w:sz w:val="19"/>
        </w:rPr>
        <w:t>.</w:t>
      </w:r>
      <w:r>
        <w:rPr>
          <w:color w:val="3A3A3A"/>
          <w:spacing w:val="40"/>
          <w:w w:val="105"/>
          <w:sz w:val="19"/>
        </w:rPr>
        <w:t xml:space="preserve"> </w:t>
      </w:r>
      <w:r>
        <w:rPr>
          <w:color w:val="010101"/>
          <w:w w:val="105"/>
          <w:sz w:val="19"/>
        </w:rPr>
        <w:t>Any person serving on a Special Appointment may make</w:t>
      </w:r>
      <w:r>
        <w:rPr>
          <w:color w:val="010101"/>
          <w:spacing w:val="-1"/>
          <w:w w:val="105"/>
          <w:sz w:val="19"/>
        </w:rPr>
        <w:t xml:space="preserve"> </w:t>
      </w:r>
      <w:r>
        <w:rPr>
          <w:color w:val="010101"/>
          <w:w w:val="105"/>
          <w:sz w:val="19"/>
        </w:rPr>
        <w:t>application for promotion according</w:t>
      </w:r>
      <w:r>
        <w:rPr>
          <w:color w:val="010101"/>
          <w:spacing w:val="-4"/>
          <w:w w:val="105"/>
          <w:sz w:val="19"/>
        </w:rPr>
        <w:t xml:space="preserve"> </w:t>
      </w:r>
      <w:r>
        <w:rPr>
          <w:color w:val="010101"/>
          <w:w w:val="105"/>
          <w:sz w:val="19"/>
        </w:rPr>
        <w:t>to</w:t>
      </w:r>
      <w:r>
        <w:rPr>
          <w:color w:val="010101"/>
          <w:spacing w:val="-9"/>
          <w:w w:val="105"/>
          <w:sz w:val="19"/>
        </w:rPr>
        <w:t xml:space="preserve"> </w:t>
      </w:r>
      <w:r>
        <w:rPr>
          <w:color w:val="010101"/>
          <w:w w:val="105"/>
          <w:sz w:val="19"/>
        </w:rPr>
        <w:t>the</w:t>
      </w:r>
      <w:r>
        <w:rPr>
          <w:color w:val="010101"/>
          <w:spacing w:val="-4"/>
          <w:w w:val="105"/>
          <w:sz w:val="19"/>
        </w:rPr>
        <w:t xml:space="preserve"> </w:t>
      </w:r>
      <w:r>
        <w:rPr>
          <w:color w:val="010101"/>
          <w:w w:val="105"/>
          <w:sz w:val="19"/>
        </w:rPr>
        <w:t>Promotion and</w:t>
      </w:r>
      <w:r>
        <w:rPr>
          <w:color w:val="010101"/>
          <w:spacing w:val="-5"/>
          <w:w w:val="105"/>
          <w:sz w:val="19"/>
        </w:rPr>
        <w:t xml:space="preserve"> </w:t>
      </w:r>
      <w:r>
        <w:rPr>
          <w:color w:val="010101"/>
          <w:w w:val="105"/>
          <w:sz w:val="19"/>
        </w:rPr>
        <w:t>Tenure Guidelines</w:t>
      </w:r>
      <w:r>
        <w:rPr>
          <w:color w:val="494949"/>
          <w:w w:val="105"/>
          <w:sz w:val="19"/>
        </w:rPr>
        <w:t>.</w:t>
      </w:r>
      <w:r>
        <w:rPr>
          <w:color w:val="494949"/>
          <w:spacing w:val="31"/>
          <w:w w:val="105"/>
          <w:sz w:val="19"/>
        </w:rPr>
        <w:t xml:space="preserve"> </w:t>
      </w:r>
      <w:r>
        <w:rPr>
          <w:color w:val="010101"/>
          <w:w w:val="105"/>
          <w:sz w:val="19"/>
        </w:rPr>
        <w:t>Ranks for</w:t>
      </w:r>
      <w:r>
        <w:rPr>
          <w:color w:val="010101"/>
          <w:spacing w:val="-3"/>
          <w:w w:val="105"/>
          <w:sz w:val="19"/>
        </w:rPr>
        <w:t xml:space="preserve"> </w:t>
      </w:r>
      <w:r>
        <w:rPr>
          <w:color w:val="010101"/>
          <w:w w:val="105"/>
          <w:sz w:val="19"/>
        </w:rPr>
        <w:t>Special</w:t>
      </w:r>
      <w:r>
        <w:rPr>
          <w:color w:val="010101"/>
          <w:spacing w:val="-7"/>
          <w:w w:val="105"/>
          <w:sz w:val="19"/>
        </w:rPr>
        <w:t xml:space="preserve"> </w:t>
      </w:r>
      <w:r>
        <w:rPr>
          <w:color w:val="010101"/>
          <w:w w:val="105"/>
          <w:sz w:val="19"/>
        </w:rPr>
        <w:t>Appointments may vary from instructor to professor</w:t>
      </w:r>
      <w:r>
        <w:rPr>
          <w:color w:val="3A3A3A"/>
          <w:w w:val="105"/>
          <w:sz w:val="19"/>
        </w:rPr>
        <w:t>.</w:t>
      </w:r>
      <w:r>
        <w:rPr>
          <w:color w:val="3A3A3A"/>
          <w:spacing w:val="-14"/>
          <w:w w:val="105"/>
          <w:sz w:val="19"/>
        </w:rPr>
        <w:t xml:space="preserve"> </w:t>
      </w:r>
      <w:r>
        <w:rPr>
          <w:color w:val="010101"/>
          <w:w w:val="105"/>
          <w:sz w:val="19"/>
        </w:rPr>
        <w:t>Special Appointments include:</w:t>
      </w:r>
    </w:p>
    <w:p w14:paraId="49B5F8AA" w14:textId="77777777" w:rsidR="00F34318" w:rsidRDefault="00000000">
      <w:pPr>
        <w:pStyle w:val="ListParagraph"/>
        <w:numPr>
          <w:ilvl w:val="2"/>
          <w:numId w:val="12"/>
        </w:numPr>
        <w:tabs>
          <w:tab w:val="left" w:pos="1855"/>
        </w:tabs>
        <w:spacing w:before="120" w:line="259" w:lineRule="auto"/>
        <w:ind w:right="653" w:firstLine="0"/>
        <w:rPr>
          <w:sz w:val="19"/>
        </w:rPr>
      </w:pPr>
      <w:r>
        <w:rPr>
          <w:i/>
          <w:color w:val="010101"/>
          <w:w w:val="105"/>
          <w:sz w:val="19"/>
        </w:rPr>
        <w:t>Courtesy Appointments</w:t>
      </w:r>
      <w:r>
        <w:rPr>
          <w:i/>
          <w:color w:val="626262"/>
          <w:w w:val="105"/>
          <w:sz w:val="19"/>
        </w:rPr>
        <w:t>.</w:t>
      </w:r>
      <w:r>
        <w:rPr>
          <w:i/>
          <w:color w:val="626262"/>
          <w:spacing w:val="-14"/>
          <w:w w:val="105"/>
          <w:sz w:val="19"/>
        </w:rPr>
        <w:t xml:space="preserve"> </w:t>
      </w:r>
      <w:r>
        <w:rPr>
          <w:color w:val="010101"/>
          <w:w w:val="105"/>
          <w:sz w:val="19"/>
        </w:rPr>
        <w:t>An appointment in</w:t>
      </w:r>
      <w:r>
        <w:rPr>
          <w:color w:val="010101"/>
          <w:spacing w:val="-4"/>
          <w:w w:val="105"/>
          <w:sz w:val="19"/>
        </w:rPr>
        <w:t xml:space="preserve"> </w:t>
      </w:r>
      <w:r>
        <w:rPr>
          <w:color w:val="010101"/>
          <w:w w:val="105"/>
          <w:sz w:val="19"/>
        </w:rPr>
        <w:t>an academic department for an individual who is on an active pay status in some other department or unit of the University of Nebraska</w:t>
      </w:r>
      <w:r>
        <w:rPr>
          <w:color w:val="3A3A3A"/>
          <w:w w:val="105"/>
          <w:sz w:val="19"/>
        </w:rPr>
        <w:t>.</w:t>
      </w:r>
    </w:p>
    <w:p w14:paraId="6511648D" w14:textId="77777777" w:rsidR="00F34318" w:rsidRDefault="00000000">
      <w:pPr>
        <w:pStyle w:val="ListParagraph"/>
        <w:numPr>
          <w:ilvl w:val="2"/>
          <w:numId w:val="12"/>
        </w:numPr>
        <w:tabs>
          <w:tab w:val="left" w:pos="1822"/>
        </w:tabs>
        <w:spacing w:before="119" w:line="254" w:lineRule="auto"/>
        <w:ind w:left="1456" w:right="743" w:firstLine="0"/>
        <w:rPr>
          <w:sz w:val="19"/>
        </w:rPr>
      </w:pPr>
      <w:r>
        <w:rPr>
          <w:i/>
          <w:color w:val="010101"/>
          <w:w w:val="105"/>
          <w:sz w:val="19"/>
        </w:rPr>
        <w:t>Adjunct Appointments</w:t>
      </w:r>
      <w:r>
        <w:rPr>
          <w:i/>
          <w:color w:val="3A3A3A"/>
          <w:w w:val="105"/>
          <w:sz w:val="19"/>
        </w:rPr>
        <w:t>.</w:t>
      </w:r>
      <w:r>
        <w:rPr>
          <w:i/>
          <w:color w:val="3A3A3A"/>
          <w:spacing w:val="-21"/>
          <w:w w:val="105"/>
          <w:sz w:val="19"/>
        </w:rPr>
        <w:t xml:space="preserve"> </w:t>
      </w:r>
      <w:r>
        <w:rPr>
          <w:color w:val="010101"/>
          <w:w w:val="105"/>
          <w:sz w:val="19"/>
        </w:rPr>
        <w:t>An</w:t>
      </w:r>
      <w:r>
        <w:rPr>
          <w:color w:val="010101"/>
          <w:spacing w:val="-4"/>
          <w:w w:val="105"/>
          <w:sz w:val="19"/>
        </w:rPr>
        <w:t xml:space="preserve"> </w:t>
      </w:r>
      <w:r>
        <w:rPr>
          <w:color w:val="010101"/>
          <w:w w:val="105"/>
          <w:sz w:val="19"/>
        </w:rPr>
        <w:t>unpaid appointment in</w:t>
      </w:r>
      <w:r>
        <w:rPr>
          <w:color w:val="010101"/>
          <w:spacing w:val="-8"/>
          <w:w w:val="105"/>
          <w:sz w:val="19"/>
        </w:rPr>
        <w:t xml:space="preserve"> </w:t>
      </w:r>
      <w:r>
        <w:rPr>
          <w:color w:val="010101"/>
          <w:w w:val="105"/>
          <w:sz w:val="19"/>
        </w:rPr>
        <w:t>an</w:t>
      </w:r>
      <w:r>
        <w:rPr>
          <w:color w:val="010101"/>
          <w:spacing w:val="-6"/>
          <w:w w:val="105"/>
          <w:sz w:val="19"/>
        </w:rPr>
        <w:t xml:space="preserve"> </w:t>
      </w:r>
      <w:r>
        <w:rPr>
          <w:color w:val="010101"/>
          <w:w w:val="105"/>
          <w:sz w:val="19"/>
        </w:rPr>
        <w:t>academic</w:t>
      </w:r>
      <w:r>
        <w:rPr>
          <w:color w:val="010101"/>
          <w:spacing w:val="-3"/>
          <w:w w:val="105"/>
          <w:sz w:val="19"/>
        </w:rPr>
        <w:t xml:space="preserve"> </w:t>
      </w:r>
      <w:r>
        <w:rPr>
          <w:color w:val="010101"/>
          <w:w w:val="105"/>
          <w:sz w:val="19"/>
        </w:rPr>
        <w:t>department for</w:t>
      </w:r>
      <w:r>
        <w:rPr>
          <w:color w:val="010101"/>
          <w:spacing w:val="-8"/>
          <w:w w:val="105"/>
          <w:sz w:val="19"/>
        </w:rPr>
        <w:t xml:space="preserve"> </w:t>
      </w:r>
      <w:r>
        <w:rPr>
          <w:color w:val="010101"/>
          <w:w w:val="105"/>
          <w:sz w:val="19"/>
        </w:rPr>
        <w:t>an</w:t>
      </w:r>
      <w:r>
        <w:rPr>
          <w:color w:val="010101"/>
          <w:spacing w:val="-7"/>
          <w:w w:val="105"/>
          <w:sz w:val="19"/>
        </w:rPr>
        <w:t xml:space="preserve"> </w:t>
      </w:r>
      <w:r>
        <w:rPr>
          <w:color w:val="010101"/>
          <w:w w:val="105"/>
          <w:sz w:val="19"/>
        </w:rPr>
        <w:t>individual who is on</w:t>
      </w:r>
      <w:r>
        <w:rPr>
          <w:color w:val="010101"/>
          <w:spacing w:val="-2"/>
          <w:w w:val="105"/>
          <w:sz w:val="19"/>
        </w:rPr>
        <w:t xml:space="preserve"> </w:t>
      </w:r>
      <w:r>
        <w:rPr>
          <w:color w:val="010101"/>
          <w:w w:val="105"/>
          <w:sz w:val="19"/>
        </w:rPr>
        <w:t>a volunteer status and</w:t>
      </w:r>
      <w:r>
        <w:rPr>
          <w:color w:val="010101"/>
          <w:spacing w:val="-1"/>
          <w:w w:val="105"/>
          <w:sz w:val="19"/>
        </w:rPr>
        <w:t xml:space="preserve"> </w:t>
      </w:r>
      <w:r>
        <w:rPr>
          <w:color w:val="010101"/>
          <w:w w:val="105"/>
          <w:sz w:val="19"/>
        </w:rPr>
        <w:t>is not on active pay status with any other University of Nebraska unit.</w:t>
      </w:r>
    </w:p>
    <w:p w14:paraId="674B6A69" w14:textId="53A26F38" w:rsidR="00F34318" w:rsidRDefault="0040324F" w:rsidP="0040324F">
      <w:pPr>
        <w:spacing w:line="254" w:lineRule="auto"/>
        <w:ind w:left="1456" w:right="1254" w:hanging="15"/>
        <w:jc w:val="both"/>
        <w:rPr>
          <w:sz w:val="19"/>
        </w:rPr>
      </w:pPr>
      <w:r>
        <w:rPr>
          <w:noProof/>
          <w:position w:val="-2"/>
        </w:rPr>
        <w:t>c.</w:t>
      </w:r>
      <w:r>
        <w:rPr>
          <w:rFonts w:ascii="Times New Roman"/>
          <w:spacing w:val="80"/>
          <w:w w:val="105"/>
          <w:sz w:val="20"/>
        </w:rPr>
        <w:t xml:space="preserve"> </w:t>
      </w:r>
      <w:r>
        <w:rPr>
          <w:i/>
          <w:color w:val="010101"/>
          <w:w w:val="105"/>
          <w:sz w:val="19"/>
        </w:rPr>
        <w:t>Clinical</w:t>
      </w:r>
      <w:r>
        <w:rPr>
          <w:i/>
          <w:color w:val="010101"/>
          <w:spacing w:val="-11"/>
          <w:w w:val="105"/>
          <w:sz w:val="19"/>
        </w:rPr>
        <w:t xml:space="preserve"> </w:t>
      </w:r>
      <w:r>
        <w:rPr>
          <w:i/>
          <w:color w:val="010101"/>
          <w:w w:val="105"/>
          <w:sz w:val="19"/>
        </w:rPr>
        <w:t>Appointments.</w:t>
      </w:r>
      <w:r>
        <w:rPr>
          <w:i/>
          <w:color w:val="010101"/>
          <w:spacing w:val="-3"/>
          <w:w w:val="105"/>
          <w:sz w:val="19"/>
        </w:rPr>
        <w:t xml:space="preserve"> </w:t>
      </w:r>
      <w:r>
        <w:rPr>
          <w:color w:val="010101"/>
          <w:w w:val="105"/>
          <w:sz w:val="19"/>
        </w:rPr>
        <w:t>These</w:t>
      </w:r>
      <w:r>
        <w:rPr>
          <w:color w:val="010101"/>
          <w:spacing w:val="-14"/>
          <w:w w:val="105"/>
          <w:sz w:val="19"/>
        </w:rPr>
        <w:t xml:space="preserve"> </w:t>
      </w:r>
      <w:r>
        <w:rPr>
          <w:color w:val="010101"/>
          <w:w w:val="105"/>
          <w:sz w:val="19"/>
        </w:rPr>
        <w:t>special</w:t>
      </w:r>
      <w:r>
        <w:rPr>
          <w:color w:val="010101"/>
          <w:spacing w:val="-14"/>
          <w:w w:val="105"/>
          <w:sz w:val="19"/>
        </w:rPr>
        <w:t xml:space="preserve"> </w:t>
      </w:r>
      <w:r>
        <w:rPr>
          <w:color w:val="010101"/>
          <w:w w:val="105"/>
          <w:sz w:val="19"/>
        </w:rPr>
        <w:t>appointments</w:t>
      </w:r>
      <w:r>
        <w:rPr>
          <w:color w:val="010101"/>
          <w:spacing w:val="-7"/>
          <w:w w:val="105"/>
          <w:sz w:val="19"/>
        </w:rPr>
        <w:t xml:space="preserve"> </w:t>
      </w:r>
      <w:r>
        <w:rPr>
          <w:color w:val="010101"/>
          <w:w w:val="105"/>
          <w:sz w:val="19"/>
        </w:rPr>
        <w:t>are</w:t>
      </w:r>
      <w:r>
        <w:rPr>
          <w:color w:val="010101"/>
          <w:spacing w:val="-14"/>
          <w:w w:val="105"/>
          <w:sz w:val="19"/>
        </w:rPr>
        <w:t xml:space="preserve"> </w:t>
      </w:r>
      <w:r>
        <w:rPr>
          <w:color w:val="010101"/>
          <w:w w:val="105"/>
          <w:sz w:val="19"/>
        </w:rPr>
        <w:t>described</w:t>
      </w:r>
      <w:r>
        <w:rPr>
          <w:color w:val="010101"/>
          <w:spacing w:val="-9"/>
          <w:w w:val="105"/>
          <w:sz w:val="19"/>
        </w:rPr>
        <w:t xml:space="preserve"> </w:t>
      </w:r>
      <w:r>
        <w:rPr>
          <w:color w:val="010101"/>
          <w:w w:val="105"/>
          <w:sz w:val="19"/>
        </w:rPr>
        <w:t>under</w:t>
      </w:r>
      <w:r>
        <w:rPr>
          <w:color w:val="010101"/>
          <w:spacing w:val="-9"/>
          <w:w w:val="105"/>
          <w:sz w:val="19"/>
        </w:rPr>
        <w:t xml:space="preserve"> </w:t>
      </w:r>
      <w:r>
        <w:rPr>
          <w:color w:val="010101"/>
          <w:w w:val="105"/>
          <w:sz w:val="19"/>
        </w:rPr>
        <w:t>Section</w:t>
      </w:r>
      <w:r>
        <w:rPr>
          <w:color w:val="010101"/>
          <w:spacing w:val="-14"/>
          <w:w w:val="105"/>
          <w:sz w:val="19"/>
        </w:rPr>
        <w:t xml:space="preserve"> </w:t>
      </w:r>
      <w:r>
        <w:rPr>
          <w:color w:val="010101"/>
          <w:w w:val="105"/>
          <w:sz w:val="19"/>
        </w:rPr>
        <w:t>4.4</w:t>
      </w:r>
      <w:r>
        <w:rPr>
          <w:color w:val="3A3A3A"/>
          <w:w w:val="105"/>
          <w:sz w:val="19"/>
        </w:rPr>
        <w:t>.</w:t>
      </w:r>
      <w:r>
        <w:rPr>
          <w:color w:val="010101"/>
          <w:w w:val="105"/>
          <w:sz w:val="19"/>
        </w:rPr>
        <w:t>1</w:t>
      </w:r>
      <w:r>
        <w:rPr>
          <w:color w:val="010101"/>
          <w:spacing w:val="-14"/>
          <w:w w:val="105"/>
          <w:sz w:val="19"/>
        </w:rPr>
        <w:t xml:space="preserve"> </w:t>
      </w:r>
      <w:r>
        <w:rPr>
          <w:color w:val="010101"/>
          <w:w w:val="105"/>
          <w:sz w:val="19"/>
        </w:rPr>
        <w:t>(9)</w:t>
      </w:r>
      <w:r>
        <w:rPr>
          <w:color w:val="010101"/>
          <w:spacing w:val="-14"/>
          <w:w w:val="105"/>
          <w:sz w:val="19"/>
        </w:rPr>
        <w:t xml:space="preserve"> </w:t>
      </w:r>
      <w:r>
        <w:rPr>
          <w:color w:val="010101"/>
          <w:w w:val="105"/>
          <w:sz w:val="19"/>
        </w:rPr>
        <w:t xml:space="preserve">of the </w:t>
      </w:r>
      <w:r>
        <w:rPr>
          <w:i/>
          <w:color w:val="010101"/>
          <w:w w:val="105"/>
          <w:sz w:val="19"/>
        </w:rPr>
        <w:t xml:space="preserve">Bylaws of the Board of Regents of the University of Nebraska </w:t>
      </w:r>
      <w:r>
        <w:rPr>
          <w:color w:val="010101"/>
          <w:w w:val="105"/>
          <w:sz w:val="19"/>
        </w:rPr>
        <w:t>and comprise faculty</w:t>
      </w:r>
      <w:r>
        <w:rPr>
          <w:color w:val="010101"/>
          <w:spacing w:val="80"/>
          <w:w w:val="105"/>
          <w:sz w:val="19"/>
        </w:rPr>
        <w:t xml:space="preserve"> </w:t>
      </w:r>
      <w:r>
        <w:rPr>
          <w:color w:val="010101"/>
          <w:w w:val="105"/>
          <w:sz w:val="19"/>
        </w:rPr>
        <w:t>who are</w:t>
      </w:r>
      <w:r>
        <w:rPr>
          <w:color w:val="010101"/>
          <w:spacing w:val="-8"/>
          <w:w w:val="105"/>
          <w:sz w:val="19"/>
        </w:rPr>
        <w:t xml:space="preserve"> </w:t>
      </w:r>
      <w:r>
        <w:rPr>
          <w:color w:val="010101"/>
          <w:w w:val="105"/>
          <w:sz w:val="19"/>
        </w:rPr>
        <w:t>appointed, regardless</w:t>
      </w:r>
      <w:r>
        <w:rPr>
          <w:color w:val="010101"/>
          <w:spacing w:val="-4"/>
          <w:w w:val="105"/>
          <w:sz w:val="19"/>
        </w:rPr>
        <w:t xml:space="preserve"> </w:t>
      </w:r>
      <w:r>
        <w:rPr>
          <w:color w:val="010101"/>
          <w:w w:val="105"/>
          <w:sz w:val="19"/>
        </w:rPr>
        <w:t>of</w:t>
      </w:r>
      <w:r>
        <w:rPr>
          <w:color w:val="010101"/>
          <w:spacing w:val="-14"/>
          <w:w w:val="105"/>
          <w:sz w:val="19"/>
        </w:rPr>
        <w:t xml:space="preserve"> </w:t>
      </w:r>
      <w:r>
        <w:rPr>
          <w:color w:val="010101"/>
          <w:w w:val="105"/>
          <w:sz w:val="19"/>
        </w:rPr>
        <w:t>FTE,</w:t>
      </w:r>
      <w:r>
        <w:rPr>
          <w:color w:val="010101"/>
          <w:spacing w:val="-13"/>
          <w:w w:val="105"/>
          <w:sz w:val="19"/>
        </w:rPr>
        <w:t xml:space="preserve"> </w:t>
      </w:r>
      <w:r>
        <w:rPr>
          <w:color w:val="010101"/>
          <w:w w:val="105"/>
          <w:sz w:val="19"/>
        </w:rPr>
        <w:t>for</w:t>
      </w:r>
      <w:r>
        <w:rPr>
          <w:color w:val="010101"/>
          <w:spacing w:val="-6"/>
          <w:w w:val="105"/>
          <w:sz w:val="19"/>
        </w:rPr>
        <w:t xml:space="preserve"> </w:t>
      </w:r>
      <w:r>
        <w:rPr>
          <w:color w:val="010101"/>
          <w:w w:val="105"/>
          <w:sz w:val="19"/>
        </w:rPr>
        <w:t>the</w:t>
      </w:r>
      <w:r>
        <w:rPr>
          <w:color w:val="010101"/>
          <w:spacing w:val="-9"/>
          <w:w w:val="105"/>
          <w:sz w:val="19"/>
        </w:rPr>
        <w:t xml:space="preserve"> </w:t>
      </w:r>
      <w:r>
        <w:rPr>
          <w:color w:val="010101"/>
          <w:w w:val="105"/>
          <w:sz w:val="19"/>
        </w:rPr>
        <w:t>primary purpose</w:t>
      </w:r>
      <w:r>
        <w:rPr>
          <w:color w:val="010101"/>
          <w:spacing w:val="-2"/>
          <w:w w:val="105"/>
          <w:sz w:val="19"/>
        </w:rPr>
        <w:t xml:space="preserve"> </w:t>
      </w:r>
      <w:r>
        <w:rPr>
          <w:color w:val="010101"/>
          <w:w w:val="105"/>
          <w:sz w:val="19"/>
        </w:rPr>
        <w:t>of</w:t>
      </w:r>
      <w:r>
        <w:rPr>
          <w:color w:val="010101"/>
          <w:spacing w:val="-11"/>
          <w:w w:val="105"/>
          <w:sz w:val="19"/>
        </w:rPr>
        <w:t xml:space="preserve"> </w:t>
      </w:r>
      <w:r>
        <w:rPr>
          <w:color w:val="010101"/>
          <w:w w:val="105"/>
          <w:sz w:val="19"/>
        </w:rPr>
        <w:t>providing health</w:t>
      </w:r>
      <w:r>
        <w:rPr>
          <w:color w:val="010101"/>
          <w:spacing w:val="-5"/>
          <w:w w:val="105"/>
          <w:sz w:val="19"/>
        </w:rPr>
        <w:t xml:space="preserve"> </w:t>
      </w:r>
      <w:r>
        <w:rPr>
          <w:color w:val="010101"/>
          <w:w w:val="105"/>
          <w:sz w:val="19"/>
        </w:rPr>
        <w:t>care</w:t>
      </w:r>
      <w:r>
        <w:rPr>
          <w:color w:val="010101"/>
          <w:spacing w:val="-7"/>
          <w:w w:val="105"/>
          <w:sz w:val="19"/>
        </w:rPr>
        <w:t xml:space="preserve"> </w:t>
      </w:r>
      <w:r>
        <w:rPr>
          <w:color w:val="010101"/>
          <w:w w:val="105"/>
          <w:sz w:val="19"/>
        </w:rPr>
        <w:t>with</w:t>
      </w:r>
      <w:r>
        <w:rPr>
          <w:color w:val="010101"/>
          <w:spacing w:val="-10"/>
          <w:w w:val="105"/>
          <w:sz w:val="19"/>
        </w:rPr>
        <w:t xml:space="preserve"> </w:t>
      </w:r>
      <w:r>
        <w:rPr>
          <w:color w:val="010101"/>
          <w:w w:val="105"/>
          <w:sz w:val="19"/>
        </w:rPr>
        <w:t>varying</w:t>
      </w:r>
    </w:p>
    <w:p w14:paraId="10A96A88" w14:textId="77777777" w:rsidR="00F34318" w:rsidRDefault="00000000" w:rsidP="0040324F">
      <w:pPr>
        <w:pStyle w:val="BodyText"/>
        <w:spacing w:line="252" w:lineRule="auto"/>
        <w:ind w:left="1454" w:right="1254" w:firstLine="2"/>
        <w:jc w:val="both"/>
      </w:pPr>
      <w:r>
        <w:rPr>
          <w:color w:val="010101"/>
          <w:w w:val="105"/>
        </w:rPr>
        <w:t>responsibility for teaching or scholarly activities</w:t>
      </w:r>
      <w:r>
        <w:rPr>
          <w:color w:val="3B3B3B"/>
          <w:w w:val="105"/>
        </w:rPr>
        <w:t xml:space="preserve">. </w:t>
      </w:r>
      <w:r>
        <w:rPr>
          <w:color w:val="010101"/>
          <w:w w:val="105"/>
        </w:rPr>
        <w:t xml:space="preserve">The "Guidelines for Promotion of Clinical Faculty" (see Section X, Paragraph A and B) and </w:t>
      </w:r>
      <w:r>
        <w:rPr>
          <w:color w:val="161616"/>
          <w:w w:val="105"/>
        </w:rPr>
        <w:t xml:space="preserve">"Examples </w:t>
      </w:r>
      <w:r>
        <w:rPr>
          <w:color w:val="010101"/>
          <w:w w:val="105"/>
        </w:rPr>
        <w:t>of Clinical Service Activities for Promotion</w:t>
      </w:r>
      <w:r>
        <w:rPr>
          <w:color w:val="010101"/>
          <w:spacing w:val="-3"/>
          <w:w w:val="105"/>
        </w:rPr>
        <w:t xml:space="preserve"> </w:t>
      </w:r>
      <w:r>
        <w:rPr>
          <w:color w:val="010101"/>
          <w:w w:val="105"/>
        </w:rPr>
        <w:t>of Clinical Appointment Faculty" (see Section X, Paragraph C) apply to this type</w:t>
      </w:r>
      <w:r>
        <w:rPr>
          <w:color w:val="010101"/>
          <w:spacing w:val="-4"/>
          <w:w w:val="105"/>
        </w:rPr>
        <w:t xml:space="preserve"> </w:t>
      </w:r>
      <w:r>
        <w:rPr>
          <w:color w:val="010101"/>
          <w:w w:val="105"/>
        </w:rPr>
        <w:t>of special faculty appointment.</w:t>
      </w:r>
    </w:p>
    <w:p w14:paraId="4E68A0EC" w14:textId="77777777" w:rsidR="00F34318" w:rsidRDefault="00000000">
      <w:pPr>
        <w:spacing w:before="126" w:line="254" w:lineRule="auto"/>
        <w:ind w:left="1457" w:right="1177" w:firstLine="1"/>
        <w:rPr>
          <w:sz w:val="19"/>
        </w:rPr>
      </w:pPr>
      <w:r>
        <w:rPr>
          <w:color w:val="010101"/>
          <w:w w:val="105"/>
          <w:sz w:val="19"/>
        </w:rPr>
        <w:t>d</w:t>
      </w:r>
      <w:r>
        <w:rPr>
          <w:color w:val="3B3B3B"/>
          <w:w w:val="105"/>
          <w:sz w:val="19"/>
        </w:rPr>
        <w:t>.</w:t>
      </w:r>
      <w:r>
        <w:rPr>
          <w:color w:val="3B3B3B"/>
          <w:spacing w:val="80"/>
          <w:w w:val="105"/>
          <w:sz w:val="19"/>
        </w:rPr>
        <w:t xml:space="preserve"> </w:t>
      </w:r>
      <w:r>
        <w:rPr>
          <w:i/>
          <w:color w:val="010101"/>
          <w:w w:val="105"/>
          <w:sz w:val="19"/>
        </w:rPr>
        <w:t>Research</w:t>
      </w:r>
      <w:r>
        <w:rPr>
          <w:i/>
          <w:color w:val="010101"/>
          <w:spacing w:val="-1"/>
          <w:w w:val="105"/>
          <w:sz w:val="19"/>
        </w:rPr>
        <w:t xml:space="preserve"> </w:t>
      </w:r>
      <w:r>
        <w:rPr>
          <w:i/>
          <w:color w:val="010101"/>
          <w:w w:val="105"/>
          <w:sz w:val="19"/>
        </w:rPr>
        <w:t xml:space="preserve">Appointments. </w:t>
      </w:r>
      <w:r>
        <w:rPr>
          <w:color w:val="010101"/>
          <w:w w:val="105"/>
          <w:sz w:val="19"/>
        </w:rPr>
        <w:t>These</w:t>
      </w:r>
      <w:r>
        <w:rPr>
          <w:color w:val="010101"/>
          <w:spacing w:val="-2"/>
          <w:w w:val="105"/>
          <w:sz w:val="19"/>
        </w:rPr>
        <w:t xml:space="preserve"> </w:t>
      </w:r>
      <w:r>
        <w:rPr>
          <w:color w:val="010101"/>
          <w:w w:val="105"/>
          <w:sz w:val="19"/>
        </w:rPr>
        <w:t>special</w:t>
      </w:r>
      <w:r>
        <w:rPr>
          <w:color w:val="010101"/>
          <w:spacing w:val="-10"/>
          <w:w w:val="105"/>
          <w:sz w:val="19"/>
        </w:rPr>
        <w:t xml:space="preserve"> </w:t>
      </w:r>
      <w:r>
        <w:rPr>
          <w:color w:val="010101"/>
          <w:w w:val="105"/>
          <w:sz w:val="19"/>
        </w:rPr>
        <w:t>appointments are</w:t>
      </w:r>
      <w:r>
        <w:rPr>
          <w:color w:val="010101"/>
          <w:spacing w:val="-7"/>
          <w:w w:val="105"/>
          <w:sz w:val="19"/>
        </w:rPr>
        <w:t xml:space="preserve"> </w:t>
      </w:r>
      <w:r>
        <w:rPr>
          <w:color w:val="010101"/>
          <w:w w:val="105"/>
          <w:sz w:val="19"/>
        </w:rPr>
        <w:t>described</w:t>
      </w:r>
      <w:r>
        <w:rPr>
          <w:color w:val="010101"/>
          <w:spacing w:val="-2"/>
          <w:w w:val="105"/>
          <w:sz w:val="19"/>
        </w:rPr>
        <w:t xml:space="preserve"> </w:t>
      </w:r>
      <w:r>
        <w:rPr>
          <w:color w:val="010101"/>
          <w:w w:val="105"/>
          <w:sz w:val="19"/>
        </w:rPr>
        <w:t>under</w:t>
      </w:r>
      <w:r>
        <w:rPr>
          <w:color w:val="010101"/>
          <w:spacing w:val="-6"/>
          <w:w w:val="105"/>
          <w:sz w:val="19"/>
        </w:rPr>
        <w:t xml:space="preserve"> </w:t>
      </w:r>
      <w:r>
        <w:rPr>
          <w:color w:val="010101"/>
          <w:w w:val="105"/>
          <w:sz w:val="19"/>
        </w:rPr>
        <w:t>Section</w:t>
      </w:r>
      <w:r>
        <w:rPr>
          <w:color w:val="010101"/>
          <w:spacing w:val="-9"/>
          <w:w w:val="105"/>
          <w:sz w:val="19"/>
        </w:rPr>
        <w:t xml:space="preserve"> </w:t>
      </w:r>
      <w:r>
        <w:rPr>
          <w:color w:val="010101"/>
          <w:w w:val="105"/>
          <w:sz w:val="19"/>
        </w:rPr>
        <w:t>4.4</w:t>
      </w:r>
      <w:r>
        <w:rPr>
          <w:color w:val="2B2B2B"/>
          <w:w w:val="105"/>
          <w:sz w:val="19"/>
        </w:rPr>
        <w:t>.</w:t>
      </w:r>
      <w:r>
        <w:rPr>
          <w:color w:val="010101"/>
          <w:w w:val="105"/>
          <w:sz w:val="19"/>
        </w:rPr>
        <w:t>1</w:t>
      </w:r>
      <w:r>
        <w:rPr>
          <w:color w:val="010101"/>
          <w:spacing w:val="-14"/>
          <w:w w:val="105"/>
          <w:sz w:val="19"/>
        </w:rPr>
        <w:t xml:space="preserve"> </w:t>
      </w:r>
      <w:r>
        <w:rPr>
          <w:color w:val="010101"/>
          <w:w w:val="105"/>
          <w:sz w:val="19"/>
        </w:rPr>
        <w:t xml:space="preserve">(9) of the </w:t>
      </w:r>
      <w:r>
        <w:rPr>
          <w:i/>
          <w:color w:val="010101"/>
          <w:w w:val="105"/>
          <w:sz w:val="19"/>
        </w:rPr>
        <w:t xml:space="preserve">Bylaws of the Board of Regents of the University of Nebraska </w:t>
      </w:r>
      <w:r>
        <w:rPr>
          <w:color w:val="010101"/>
          <w:w w:val="105"/>
          <w:sz w:val="19"/>
        </w:rPr>
        <w:t>and comprise faculty who are hired,</w:t>
      </w:r>
      <w:r>
        <w:rPr>
          <w:color w:val="010101"/>
          <w:spacing w:val="-2"/>
          <w:w w:val="105"/>
          <w:sz w:val="19"/>
        </w:rPr>
        <w:t xml:space="preserve"> </w:t>
      </w:r>
      <w:r>
        <w:rPr>
          <w:color w:val="010101"/>
          <w:w w:val="105"/>
          <w:sz w:val="19"/>
        </w:rPr>
        <w:t>regardless of FTE</w:t>
      </w:r>
      <w:r>
        <w:rPr>
          <w:color w:val="3B3B3B"/>
          <w:w w:val="105"/>
          <w:sz w:val="19"/>
        </w:rPr>
        <w:t>,</w:t>
      </w:r>
      <w:r>
        <w:rPr>
          <w:color w:val="3B3B3B"/>
          <w:spacing w:val="-14"/>
          <w:w w:val="105"/>
          <w:sz w:val="19"/>
        </w:rPr>
        <w:t xml:space="preserve"> </w:t>
      </w:r>
      <w:r>
        <w:rPr>
          <w:color w:val="010101"/>
          <w:w w:val="105"/>
          <w:sz w:val="19"/>
        </w:rPr>
        <w:t>for the primary purpose of performing research with varying responsibility for teaching and service</w:t>
      </w:r>
      <w:r>
        <w:rPr>
          <w:color w:val="2B2B2B"/>
          <w:w w:val="105"/>
          <w:sz w:val="19"/>
        </w:rPr>
        <w:t>.</w:t>
      </w:r>
    </w:p>
    <w:p w14:paraId="1EF25C72" w14:textId="77777777" w:rsidR="00F34318" w:rsidRDefault="00000000">
      <w:pPr>
        <w:pStyle w:val="BodyText"/>
        <w:spacing w:before="116" w:line="254" w:lineRule="auto"/>
        <w:ind w:left="731" w:right="779" w:firstLine="3"/>
      </w:pPr>
      <w:r>
        <w:rPr>
          <w:color w:val="010101"/>
          <w:w w:val="105"/>
        </w:rPr>
        <w:t>The</w:t>
      </w:r>
      <w:r>
        <w:rPr>
          <w:color w:val="010101"/>
          <w:spacing w:val="-10"/>
          <w:w w:val="105"/>
        </w:rPr>
        <w:t xml:space="preserve"> </w:t>
      </w:r>
      <w:r>
        <w:rPr>
          <w:color w:val="010101"/>
          <w:w w:val="105"/>
        </w:rPr>
        <w:t>Promotion</w:t>
      </w:r>
      <w:r>
        <w:rPr>
          <w:color w:val="010101"/>
          <w:spacing w:val="-5"/>
          <w:w w:val="105"/>
        </w:rPr>
        <w:t xml:space="preserve"> </w:t>
      </w:r>
      <w:r>
        <w:rPr>
          <w:color w:val="010101"/>
          <w:w w:val="105"/>
        </w:rPr>
        <w:t>and</w:t>
      </w:r>
      <w:r>
        <w:rPr>
          <w:color w:val="010101"/>
          <w:spacing w:val="-10"/>
          <w:w w:val="105"/>
        </w:rPr>
        <w:t xml:space="preserve"> </w:t>
      </w:r>
      <w:r>
        <w:rPr>
          <w:color w:val="010101"/>
          <w:w w:val="105"/>
        </w:rPr>
        <w:t>Tenure</w:t>
      </w:r>
      <w:r>
        <w:rPr>
          <w:color w:val="010101"/>
          <w:spacing w:val="-6"/>
          <w:w w:val="105"/>
        </w:rPr>
        <w:t xml:space="preserve"> </w:t>
      </w:r>
      <w:r>
        <w:rPr>
          <w:color w:val="010101"/>
          <w:w w:val="105"/>
        </w:rPr>
        <w:t>Guidelines</w:t>
      </w:r>
      <w:r>
        <w:rPr>
          <w:color w:val="010101"/>
          <w:spacing w:val="-1"/>
          <w:w w:val="105"/>
        </w:rPr>
        <w:t xml:space="preserve"> </w:t>
      </w:r>
      <w:r>
        <w:rPr>
          <w:color w:val="010101"/>
          <w:w w:val="105"/>
        </w:rPr>
        <w:t>allow</w:t>
      </w:r>
      <w:r>
        <w:rPr>
          <w:color w:val="010101"/>
          <w:spacing w:val="-1"/>
          <w:w w:val="105"/>
        </w:rPr>
        <w:t xml:space="preserve"> </w:t>
      </w:r>
      <w:r>
        <w:rPr>
          <w:color w:val="010101"/>
          <w:w w:val="105"/>
        </w:rPr>
        <w:t>considerable</w:t>
      </w:r>
      <w:r>
        <w:rPr>
          <w:color w:val="010101"/>
          <w:spacing w:val="-2"/>
          <w:w w:val="105"/>
        </w:rPr>
        <w:t xml:space="preserve"> </w:t>
      </w:r>
      <w:r>
        <w:rPr>
          <w:color w:val="010101"/>
          <w:w w:val="105"/>
        </w:rPr>
        <w:t>flexibility for</w:t>
      </w:r>
      <w:r>
        <w:rPr>
          <w:color w:val="010101"/>
          <w:spacing w:val="-8"/>
          <w:w w:val="105"/>
        </w:rPr>
        <w:t xml:space="preserve"> </w:t>
      </w:r>
      <w:r>
        <w:rPr>
          <w:color w:val="010101"/>
          <w:w w:val="105"/>
        </w:rPr>
        <w:t>candidates to</w:t>
      </w:r>
      <w:r>
        <w:rPr>
          <w:color w:val="010101"/>
          <w:spacing w:val="-9"/>
          <w:w w:val="105"/>
        </w:rPr>
        <w:t xml:space="preserve"> </w:t>
      </w:r>
      <w:r>
        <w:rPr>
          <w:color w:val="010101"/>
          <w:w w:val="105"/>
        </w:rPr>
        <w:t>establish</w:t>
      </w:r>
      <w:r>
        <w:rPr>
          <w:color w:val="010101"/>
          <w:spacing w:val="-3"/>
          <w:w w:val="105"/>
        </w:rPr>
        <w:t xml:space="preserve"> </w:t>
      </w:r>
      <w:r>
        <w:rPr>
          <w:color w:val="010101"/>
          <w:w w:val="105"/>
        </w:rPr>
        <w:t>a</w:t>
      </w:r>
      <w:r>
        <w:rPr>
          <w:color w:val="010101"/>
          <w:spacing w:val="-7"/>
          <w:w w:val="105"/>
        </w:rPr>
        <w:t xml:space="preserve"> </w:t>
      </w:r>
      <w:r>
        <w:rPr>
          <w:color w:val="010101"/>
          <w:w w:val="105"/>
        </w:rPr>
        <w:t>portfolio</w:t>
      </w:r>
      <w:r>
        <w:rPr>
          <w:color w:val="010101"/>
          <w:spacing w:val="-2"/>
          <w:w w:val="105"/>
        </w:rPr>
        <w:t xml:space="preserve"> </w:t>
      </w:r>
      <w:r>
        <w:rPr>
          <w:color w:val="010101"/>
          <w:w w:val="105"/>
        </w:rPr>
        <w:t>of activities that demonstrates a record of excellence within the Medical Center mission of education</w:t>
      </w:r>
      <w:r>
        <w:rPr>
          <w:color w:val="2B2B2B"/>
          <w:w w:val="105"/>
        </w:rPr>
        <w:t xml:space="preserve">, </w:t>
      </w:r>
      <w:r>
        <w:rPr>
          <w:color w:val="010101"/>
          <w:w w:val="105"/>
        </w:rPr>
        <w:t>scholarship and service</w:t>
      </w:r>
      <w:r>
        <w:rPr>
          <w:color w:val="3B3B3B"/>
          <w:w w:val="105"/>
        </w:rPr>
        <w:t>.</w:t>
      </w:r>
      <w:r>
        <w:rPr>
          <w:color w:val="3B3B3B"/>
          <w:spacing w:val="40"/>
          <w:w w:val="105"/>
        </w:rPr>
        <w:t xml:space="preserve"> </w:t>
      </w:r>
      <w:r>
        <w:rPr>
          <w:color w:val="010101"/>
          <w:w w:val="105"/>
        </w:rPr>
        <w:t>However</w:t>
      </w:r>
      <w:r>
        <w:rPr>
          <w:color w:val="2B2B2B"/>
          <w:w w:val="105"/>
        </w:rPr>
        <w:t>,</w:t>
      </w:r>
      <w:r>
        <w:rPr>
          <w:color w:val="2B2B2B"/>
          <w:spacing w:val="-20"/>
          <w:w w:val="105"/>
        </w:rPr>
        <w:t xml:space="preserve"> </w:t>
      </w:r>
      <w:r>
        <w:rPr>
          <w:color w:val="010101"/>
          <w:w w:val="105"/>
        </w:rPr>
        <w:t>for promotion to</w:t>
      </w:r>
      <w:r>
        <w:rPr>
          <w:color w:val="010101"/>
          <w:spacing w:val="-2"/>
          <w:w w:val="105"/>
        </w:rPr>
        <w:t xml:space="preserve"> </w:t>
      </w:r>
      <w:r>
        <w:rPr>
          <w:color w:val="010101"/>
          <w:w w:val="105"/>
        </w:rPr>
        <w:t>the rank of professor, the candidate must be able to demonstrate outstanding Level</w:t>
      </w:r>
      <w:r>
        <w:rPr>
          <w:color w:val="010101"/>
          <w:spacing w:val="-2"/>
          <w:w w:val="105"/>
        </w:rPr>
        <w:t xml:space="preserve"> </w:t>
      </w:r>
      <w:r>
        <w:rPr>
          <w:color w:val="010101"/>
          <w:w w:val="105"/>
        </w:rPr>
        <w:t>3</w:t>
      </w:r>
      <w:r>
        <w:rPr>
          <w:color w:val="010101"/>
          <w:spacing w:val="-2"/>
          <w:w w:val="105"/>
        </w:rPr>
        <w:t xml:space="preserve"> </w:t>
      </w:r>
      <w:r>
        <w:rPr>
          <w:color w:val="010101"/>
          <w:w w:val="105"/>
        </w:rPr>
        <w:t>achievements in</w:t>
      </w:r>
      <w:r>
        <w:rPr>
          <w:color w:val="010101"/>
          <w:spacing w:val="-1"/>
          <w:w w:val="105"/>
        </w:rPr>
        <w:t xml:space="preserve"> </w:t>
      </w:r>
      <w:r>
        <w:rPr>
          <w:color w:val="010101"/>
          <w:w w:val="105"/>
        </w:rPr>
        <w:t>at</w:t>
      </w:r>
      <w:r>
        <w:rPr>
          <w:color w:val="010101"/>
          <w:spacing w:val="-8"/>
          <w:w w:val="105"/>
        </w:rPr>
        <w:t xml:space="preserve"> </w:t>
      </w:r>
      <w:r>
        <w:rPr>
          <w:color w:val="010101"/>
          <w:w w:val="105"/>
        </w:rPr>
        <w:t>least</w:t>
      </w:r>
      <w:r>
        <w:rPr>
          <w:color w:val="010101"/>
          <w:spacing w:val="-1"/>
          <w:w w:val="105"/>
        </w:rPr>
        <w:t xml:space="preserve"> </w:t>
      </w:r>
      <w:r>
        <w:rPr>
          <w:color w:val="010101"/>
          <w:w w:val="105"/>
        </w:rPr>
        <w:t>one area of</w:t>
      </w:r>
      <w:r>
        <w:rPr>
          <w:color w:val="010101"/>
          <w:spacing w:val="-3"/>
          <w:w w:val="105"/>
        </w:rPr>
        <w:t xml:space="preserve"> </w:t>
      </w:r>
      <w:r>
        <w:rPr>
          <w:color w:val="010101"/>
          <w:w w:val="105"/>
        </w:rPr>
        <w:t>academic endeavor and, for most appointment types,</w:t>
      </w:r>
      <w:r>
        <w:rPr>
          <w:color w:val="010101"/>
          <w:spacing w:val="-1"/>
          <w:w w:val="105"/>
        </w:rPr>
        <w:t xml:space="preserve"> </w:t>
      </w:r>
      <w:r>
        <w:rPr>
          <w:color w:val="010101"/>
          <w:w w:val="105"/>
        </w:rPr>
        <w:t>Level</w:t>
      </w:r>
      <w:r>
        <w:rPr>
          <w:color w:val="010101"/>
          <w:spacing w:val="-9"/>
          <w:w w:val="105"/>
        </w:rPr>
        <w:t xml:space="preserve"> </w:t>
      </w:r>
      <w:r>
        <w:rPr>
          <w:color w:val="010101"/>
          <w:w w:val="105"/>
        </w:rPr>
        <w:t>2</w:t>
      </w:r>
      <w:r>
        <w:rPr>
          <w:color w:val="010101"/>
          <w:spacing w:val="-7"/>
          <w:w w:val="105"/>
        </w:rPr>
        <w:t xml:space="preserve"> </w:t>
      </w:r>
      <w:r>
        <w:rPr>
          <w:color w:val="010101"/>
          <w:w w:val="105"/>
        </w:rPr>
        <w:t>in</w:t>
      </w:r>
      <w:r>
        <w:rPr>
          <w:color w:val="010101"/>
          <w:spacing w:val="-10"/>
          <w:w w:val="105"/>
        </w:rPr>
        <w:t xml:space="preserve"> </w:t>
      </w:r>
      <w:r>
        <w:rPr>
          <w:color w:val="010101"/>
          <w:w w:val="105"/>
        </w:rPr>
        <w:t>1</w:t>
      </w:r>
      <w:r>
        <w:rPr>
          <w:color w:val="010101"/>
          <w:spacing w:val="-9"/>
          <w:w w:val="105"/>
        </w:rPr>
        <w:t xml:space="preserve"> </w:t>
      </w:r>
      <w:r>
        <w:rPr>
          <w:color w:val="010101"/>
          <w:w w:val="105"/>
        </w:rPr>
        <w:t>or</w:t>
      </w:r>
      <w:r>
        <w:rPr>
          <w:color w:val="010101"/>
          <w:spacing w:val="-7"/>
          <w:w w:val="105"/>
        </w:rPr>
        <w:t xml:space="preserve"> </w:t>
      </w:r>
      <w:r>
        <w:rPr>
          <w:color w:val="010101"/>
          <w:w w:val="105"/>
        </w:rPr>
        <w:t>more additional</w:t>
      </w:r>
      <w:r>
        <w:rPr>
          <w:color w:val="010101"/>
          <w:spacing w:val="-8"/>
          <w:w w:val="105"/>
        </w:rPr>
        <w:t xml:space="preserve"> </w:t>
      </w:r>
      <w:r>
        <w:rPr>
          <w:color w:val="010101"/>
          <w:w w:val="105"/>
        </w:rPr>
        <w:t>areas</w:t>
      </w:r>
      <w:r>
        <w:rPr>
          <w:color w:val="2B2B2B"/>
          <w:w w:val="105"/>
        </w:rPr>
        <w:t>.</w:t>
      </w:r>
      <w:r>
        <w:rPr>
          <w:color w:val="2B2B2B"/>
          <w:spacing w:val="-21"/>
          <w:w w:val="105"/>
        </w:rPr>
        <w:t xml:space="preserve"> </w:t>
      </w:r>
      <w:r>
        <w:rPr>
          <w:color w:val="010101"/>
          <w:w w:val="105"/>
        </w:rPr>
        <w:t>Additionally,</w:t>
      </w:r>
      <w:r>
        <w:rPr>
          <w:color w:val="010101"/>
          <w:spacing w:val="-2"/>
          <w:w w:val="105"/>
        </w:rPr>
        <w:t xml:space="preserve"> </w:t>
      </w:r>
      <w:r>
        <w:rPr>
          <w:color w:val="010101"/>
          <w:w w:val="105"/>
        </w:rPr>
        <w:t>the</w:t>
      </w:r>
      <w:r>
        <w:rPr>
          <w:color w:val="010101"/>
          <w:spacing w:val="-11"/>
          <w:w w:val="105"/>
        </w:rPr>
        <w:t xml:space="preserve"> </w:t>
      </w:r>
      <w:r>
        <w:rPr>
          <w:color w:val="010101"/>
          <w:w w:val="105"/>
        </w:rPr>
        <w:t>candidate</w:t>
      </w:r>
      <w:r>
        <w:rPr>
          <w:color w:val="010101"/>
          <w:spacing w:val="-4"/>
          <w:w w:val="105"/>
        </w:rPr>
        <w:t xml:space="preserve"> </w:t>
      </w:r>
      <w:r>
        <w:rPr>
          <w:color w:val="010101"/>
          <w:w w:val="105"/>
        </w:rPr>
        <w:t>must</w:t>
      </w:r>
      <w:r>
        <w:rPr>
          <w:color w:val="010101"/>
          <w:spacing w:val="-5"/>
          <w:w w:val="105"/>
        </w:rPr>
        <w:t xml:space="preserve"> </w:t>
      </w:r>
      <w:r>
        <w:rPr>
          <w:color w:val="010101"/>
          <w:w w:val="105"/>
        </w:rPr>
        <w:t>demonstrate</w:t>
      </w:r>
      <w:r>
        <w:rPr>
          <w:color w:val="010101"/>
          <w:spacing w:val="-6"/>
          <w:w w:val="105"/>
        </w:rPr>
        <w:t xml:space="preserve"> </w:t>
      </w:r>
      <w:r>
        <w:rPr>
          <w:color w:val="010101"/>
          <w:w w:val="105"/>
        </w:rPr>
        <w:t>that he or she has achieved national or international recognition in his or her discipline</w:t>
      </w:r>
      <w:r>
        <w:rPr>
          <w:color w:val="3B3B3B"/>
          <w:w w:val="105"/>
        </w:rPr>
        <w:t>.</w:t>
      </w:r>
    </w:p>
    <w:p w14:paraId="52D14BAB" w14:textId="77777777" w:rsidR="00F34318" w:rsidRDefault="00000000">
      <w:pPr>
        <w:pStyle w:val="ListParagraph"/>
        <w:numPr>
          <w:ilvl w:val="0"/>
          <w:numId w:val="12"/>
        </w:numPr>
        <w:tabs>
          <w:tab w:val="left" w:pos="1093"/>
        </w:tabs>
        <w:spacing w:before="120" w:line="252" w:lineRule="auto"/>
        <w:ind w:left="731" w:right="605" w:firstLine="3"/>
        <w:rPr>
          <w:sz w:val="19"/>
        </w:rPr>
      </w:pPr>
      <w:r>
        <w:rPr>
          <w:b/>
          <w:color w:val="010101"/>
          <w:w w:val="105"/>
          <w:sz w:val="19"/>
        </w:rPr>
        <w:t>Tenure (Continuous Appointment).</w:t>
      </w:r>
      <w:r>
        <w:rPr>
          <w:b/>
          <w:color w:val="010101"/>
          <w:spacing w:val="40"/>
          <w:w w:val="105"/>
          <w:sz w:val="19"/>
        </w:rPr>
        <w:t xml:space="preserve"> </w:t>
      </w:r>
      <w:r>
        <w:rPr>
          <w:color w:val="010101"/>
          <w:w w:val="105"/>
          <w:sz w:val="19"/>
        </w:rPr>
        <w:t>Continuous appointment or tenure is an attainment by a faculty member who has demonstrated the professional</w:t>
      </w:r>
      <w:r>
        <w:rPr>
          <w:color w:val="010101"/>
          <w:spacing w:val="-2"/>
          <w:w w:val="105"/>
          <w:sz w:val="19"/>
        </w:rPr>
        <w:t xml:space="preserve"> </w:t>
      </w:r>
      <w:r>
        <w:rPr>
          <w:color w:val="010101"/>
          <w:w w:val="105"/>
          <w:sz w:val="19"/>
        </w:rPr>
        <w:t>and personal qualifications</w:t>
      </w:r>
      <w:r>
        <w:rPr>
          <w:color w:val="010101"/>
          <w:spacing w:val="-5"/>
          <w:w w:val="105"/>
          <w:sz w:val="19"/>
        </w:rPr>
        <w:t xml:space="preserve"> </w:t>
      </w:r>
      <w:r>
        <w:rPr>
          <w:color w:val="010101"/>
          <w:w w:val="105"/>
          <w:sz w:val="19"/>
        </w:rPr>
        <w:t>required for acceptance as a permanent faculty member.</w:t>
      </w:r>
      <w:r>
        <w:rPr>
          <w:color w:val="010101"/>
          <w:spacing w:val="40"/>
          <w:w w:val="105"/>
          <w:sz w:val="19"/>
        </w:rPr>
        <w:t xml:space="preserve"> </w:t>
      </w:r>
      <w:r>
        <w:rPr>
          <w:color w:val="010101"/>
          <w:w w:val="105"/>
          <w:sz w:val="19"/>
        </w:rPr>
        <w:t>It is the most significant reward by the University and</w:t>
      </w:r>
      <w:r>
        <w:rPr>
          <w:color w:val="010101"/>
          <w:spacing w:val="-4"/>
          <w:w w:val="105"/>
          <w:sz w:val="19"/>
        </w:rPr>
        <w:t xml:space="preserve"> </w:t>
      </w:r>
      <w:r>
        <w:rPr>
          <w:color w:val="010101"/>
          <w:w w:val="105"/>
          <w:sz w:val="19"/>
        </w:rPr>
        <w:t xml:space="preserve">therefore is made separately and independently of other reward systems such as promotion and salary </w:t>
      </w:r>
      <w:proofErr w:type="gramStart"/>
      <w:r>
        <w:rPr>
          <w:color w:val="010101"/>
          <w:w w:val="105"/>
          <w:sz w:val="19"/>
        </w:rPr>
        <w:t>increases</w:t>
      </w:r>
      <w:proofErr w:type="gramEnd"/>
      <w:r>
        <w:rPr>
          <w:color w:val="3B3B3B"/>
          <w:w w:val="105"/>
          <w:sz w:val="19"/>
        </w:rPr>
        <w:t>.</w:t>
      </w:r>
      <w:r>
        <w:rPr>
          <w:color w:val="3B3B3B"/>
          <w:spacing w:val="-12"/>
          <w:w w:val="105"/>
          <w:sz w:val="19"/>
        </w:rPr>
        <w:t xml:space="preserve"> </w:t>
      </w:r>
      <w:r>
        <w:rPr>
          <w:color w:val="010101"/>
          <w:w w:val="105"/>
          <w:sz w:val="19"/>
        </w:rPr>
        <w:t>Only those faculty</w:t>
      </w:r>
      <w:r>
        <w:rPr>
          <w:color w:val="010101"/>
          <w:spacing w:val="-6"/>
          <w:w w:val="105"/>
          <w:sz w:val="19"/>
        </w:rPr>
        <w:t xml:space="preserve"> </w:t>
      </w:r>
      <w:r>
        <w:rPr>
          <w:color w:val="010101"/>
          <w:w w:val="105"/>
          <w:sz w:val="19"/>
        </w:rPr>
        <w:t>members holding a</w:t>
      </w:r>
      <w:r>
        <w:rPr>
          <w:color w:val="010101"/>
          <w:spacing w:val="-6"/>
          <w:w w:val="105"/>
          <w:sz w:val="19"/>
        </w:rPr>
        <w:t xml:space="preserve"> </w:t>
      </w:r>
      <w:r>
        <w:rPr>
          <w:color w:val="010101"/>
          <w:w w:val="105"/>
          <w:sz w:val="19"/>
        </w:rPr>
        <w:t>Health</w:t>
      </w:r>
      <w:r>
        <w:rPr>
          <w:color w:val="010101"/>
          <w:spacing w:val="-6"/>
          <w:w w:val="105"/>
          <w:sz w:val="19"/>
        </w:rPr>
        <w:t xml:space="preserve"> </w:t>
      </w:r>
      <w:r>
        <w:rPr>
          <w:color w:val="010101"/>
          <w:w w:val="105"/>
          <w:sz w:val="19"/>
        </w:rPr>
        <w:t>Professions Appointment</w:t>
      </w:r>
      <w:r>
        <w:rPr>
          <w:color w:val="2B2B2B"/>
          <w:w w:val="105"/>
          <w:sz w:val="19"/>
        </w:rPr>
        <w:t>,</w:t>
      </w:r>
      <w:r>
        <w:rPr>
          <w:color w:val="2B2B2B"/>
          <w:spacing w:val="-23"/>
          <w:w w:val="105"/>
          <w:sz w:val="19"/>
        </w:rPr>
        <w:t xml:space="preserve"> </w:t>
      </w:r>
      <w:r>
        <w:rPr>
          <w:color w:val="010101"/>
          <w:w w:val="105"/>
          <w:sz w:val="19"/>
        </w:rPr>
        <w:t>as</w:t>
      </w:r>
      <w:r>
        <w:rPr>
          <w:color w:val="010101"/>
          <w:spacing w:val="-7"/>
          <w:w w:val="105"/>
          <w:sz w:val="19"/>
        </w:rPr>
        <w:t xml:space="preserve"> </w:t>
      </w:r>
      <w:r>
        <w:rPr>
          <w:color w:val="010101"/>
          <w:w w:val="105"/>
          <w:sz w:val="19"/>
        </w:rPr>
        <w:t>described</w:t>
      </w:r>
      <w:r>
        <w:rPr>
          <w:color w:val="010101"/>
          <w:spacing w:val="-6"/>
          <w:w w:val="105"/>
          <w:sz w:val="19"/>
        </w:rPr>
        <w:t xml:space="preserve"> </w:t>
      </w:r>
      <w:r>
        <w:rPr>
          <w:color w:val="010101"/>
          <w:w w:val="105"/>
          <w:sz w:val="19"/>
        </w:rPr>
        <w:t>in Section</w:t>
      </w:r>
      <w:r>
        <w:rPr>
          <w:color w:val="010101"/>
          <w:spacing w:val="-2"/>
          <w:w w:val="105"/>
          <w:sz w:val="19"/>
        </w:rPr>
        <w:t xml:space="preserve"> </w:t>
      </w:r>
      <w:r>
        <w:rPr>
          <w:color w:val="010101"/>
          <w:w w:val="105"/>
          <w:sz w:val="19"/>
        </w:rPr>
        <w:t>4.4.7</w:t>
      </w:r>
      <w:r>
        <w:rPr>
          <w:color w:val="010101"/>
          <w:spacing w:val="-11"/>
          <w:w w:val="105"/>
          <w:sz w:val="19"/>
        </w:rPr>
        <w:t xml:space="preserve"> </w:t>
      </w:r>
      <w:r>
        <w:rPr>
          <w:color w:val="010101"/>
          <w:w w:val="105"/>
          <w:sz w:val="19"/>
        </w:rPr>
        <w:t>of</w:t>
      </w:r>
      <w:r>
        <w:rPr>
          <w:color w:val="010101"/>
          <w:spacing w:val="-6"/>
          <w:w w:val="105"/>
          <w:sz w:val="19"/>
        </w:rPr>
        <w:t xml:space="preserve"> </w:t>
      </w:r>
      <w:r>
        <w:rPr>
          <w:color w:val="010101"/>
          <w:w w:val="105"/>
          <w:sz w:val="19"/>
        </w:rPr>
        <w:t>the</w:t>
      </w:r>
      <w:r>
        <w:rPr>
          <w:color w:val="010101"/>
          <w:spacing w:val="-4"/>
          <w:w w:val="105"/>
          <w:sz w:val="19"/>
        </w:rPr>
        <w:t xml:space="preserve"> </w:t>
      </w:r>
      <w:r>
        <w:rPr>
          <w:i/>
          <w:color w:val="010101"/>
          <w:w w:val="105"/>
          <w:sz w:val="19"/>
        </w:rPr>
        <w:t>Bylaws</w:t>
      </w:r>
      <w:r>
        <w:rPr>
          <w:i/>
          <w:color w:val="010101"/>
          <w:spacing w:val="-6"/>
          <w:w w:val="105"/>
          <w:sz w:val="19"/>
        </w:rPr>
        <w:t xml:space="preserve"> </w:t>
      </w:r>
      <w:r>
        <w:rPr>
          <w:i/>
          <w:color w:val="010101"/>
          <w:w w:val="105"/>
          <w:sz w:val="19"/>
        </w:rPr>
        <w:t>of</w:t>
      </w:r>
      <w:r>
        <w:rPr>
          <w:i/>
          <w:color w:val="010101"/>
          <w:spacing w:val="-4"/>
          <w:w w:val="105"/>
          <w:sz w:val="19"/>
        </w:rPr>
        <w:t xml:space="preserve"> </w:t>
      </w:r>
      <w:r>
        <w:rPr>
          <w:i/>
          <w:color w:val="010101"/>
          <w:w w:val="105"/>
          <w:sz w:val="19"/>
        </w:rPr>
        <w:t xml:space="preserve">the Board of Regents of the University of Nebraska </w:t>
      </w:r>
      <w:r>
        <w:rPr>
          <w:color w:val="010101"/>
          <w:w w:val="105"/>
          <w:sz w:val="19"/>
        </w:rPr>
        <w:t>are eligible to be considered for tenure</w:t>
      </w:r>
      <w:r>
        <w:rPr>
          <w:color w:val="2B2B2B"/>
          <w:w w:val="105"/>
          <w:sz w:val="19"/>
        </w:rPr>
        <w:t>.</w:t>
      </w:r>
      <w:r>
        <w:rPr>
          <w:color w:val="2B2B2B"/>
          <w:spacing w:val="-1"/>
          <w:w w:val="105"/>
          <w:sz w:val="19"/>
        </w:rPr>
        <w:t xml:space="preserve"> </w:t>
      </w:r>
      <w:r>
        <w:rPr>
          <w:color w:val="010101"/>
          <w:w w:val="105"/>
          <w:sz w:val="19"/>
        </w:rPr>
        <w:t>All Continuous Appointments must be at or above the level of assistant professor. Any person serving on</w:t>
      </w:r>
      <w:r>
        <w:rPr>
          <w:color w:val="010101"/>
          <w:spacing w:val="-4"/>
          <w:w w:val="105"/>
          <w:sz w:val="19"/>
        </w:rPr>
        <w:t xml:space="preserve"> </w:t>
      </w:r>
      <w:r>
        <w:rPr>
          <w:color w:val="010101"/>
          <w:w w:val="105"/>
          <w:sz w:val="19"/>
        </w:rPr>
        <w:t>a</w:t>
      </w:r>
      <w:r>
        <w:rPr>
          <w:color w:val="010101"/>
          <w:spacing w:val="-2"/>
          <w:w w:val="105"/>
          <w:sz w:val="19"/>
        </w:rPr>
        <w:t xml:space="preserve"> </w:t>
      </w:r>
      <w:r>
        <w:rPr>
          <w:color w:val="010101"/>
          <w:w w:val="105"/>
          <w:sz w:val="19"/>
        </w:rPr>
        <w:t>Continuous Appointment may make application for promotion</w:t>
      </w:r>
      <w:r>
        <w:rPr>
          <w:color w:val="3B3B3B"/>
          <w:w w:val="105"/>
          <w:sz w:val="19"/>
        </w:rPr>
        <w:t>.</w:t>
      </w:r>
    </w:p>
    <w:p w14:paraId="4250B92F" w14:textId="77777777" w:rsidR="00F34318" w:rsidRDefault="00000000">
      <w:pPr>
        <w:pStyle w:val="BodyText"/>
        <w:spacing w:before="116" w:line="254" w:lineRule="auto"/>
        <w:ind w:left="731" w:right="698" w:firstLine="3"/>
      </w:pPr>
      <w:r>
        <w:rPr>
          <w:color w:val="010101"/>
          <w:w w:val="105"/>
        </w:rPr>
        <w:t>A recommendation</w:t>
      </w:r>
      <w:r>
        <w:rPr>
          <w:color w:val="010101"/>
          <w:spacing w:val="-20"/>
          <w:w w:val="105"/>
        </w:rPr>
        <w:t xml:space="preserve"> </w:t>
      </w:r>
      <w:r>
        <w:rPr>
          <w:color w:val="010101"/>
          <w:w w:val="105"/>
        </w:rPr>
        <w:t>for tenure will</w:t>
      </w:r>
      <w:r>
        <w:rPr>
          <w:color w:val="010101"/>
          <w:spacing w:val="-6"/>
          <w:w w:val="105"/>
        </w:rPr>
        <w:t xml:space="preserve"> </w:t>
      </w:r>
      <w:r>
        <w:rPr>
          <w:color w:val="010101"/>
          <w:w w:val="105"/>
        </w:rPr>
        <w:t>be made only on the basis</w:t>
      </w:r>
      <w:r>
        <w:rPr>
          <w:color w:val="010101"/>
          <w:spacing w:val="-1"/>
          <w:w w:val="105"/>
        </w:rPr>
        <w:t xml:space="preserve"> </w:t>
      </w:r>
      <w:r>
        <w:rPr>
          <w:color w:val="010101"/>
          <w:w w:val="105"/>
        </w:rPr>
        <w:t>of demonstrated and documented academic achievement using the Criteria for Promotion and Tenure in</w:t>
      </w:r>
      <w:r>
        <w:rPr>
          <w:color w:val="010101"/>
          <w:spacing w:val="-2"/>
          <w:w w:val="105"/>
        </w:rPr>
        <w:t xml:space="preserve"> </w:t>
      </w:r>
      <w:r>
        <w:rPr>
          <w:color w:val="010101"/>
          <w:w w:val="105"/>
        </w:rPr>
        <w:t>Section VIII</w:t>
      </w:r>
      <w:r>
        <w:rPr>
          <w:color w:val="010101"/>
          <w:spacing w:val="-4"/>
          <w:w w:val="105"/>
        </w:rPr>
        <w:t xml:space="preserve"> </w:t>
      </w:r>
      <w:r>
        <w:rPr>
          <w:color w:val="010101"/>
          <w:w w:val="105"/>
        </w:rPr>
        <w:t>of these Guidelines</w:t>
      </w:r>
      <w:r>
        <w:rPr>
          <w:color w:val="3B3B3B"/>
          <w:w w:val="105"/>
        </w:rPr>
        <w:t>.</w:t>
      </w:r>
      <w:r>
        <w:rPr>
          <w:color w:val="3B3B3B"/>
          <w:spacing w:val="40"/>
          <w:w w:val="105"/>
        </w:rPr>
        <w:t xml:space="preserve"> </w:t>
      </w:r>
      <w:r>
        <w:rPr>
          <w:color w:val="010101"/>
          <w:w w:val="105"/>
        </w:rPr>
        <w:t>Evaluation of academic</w:t>
      </w:r>
      <w:r>
        <w:rPr>
          <w:color w:val="010101"/>
          <w:spacing w:val="-4"/>
          <w:w w:val="105"/>
        </w:rPr>
        <w:t xml:space="preserve"> </w:t>
      </w:r>
      <w:r>
        <w:rPr>
          <w:color w:val="010101"/>
          <w:w w:val="105"/>
        </w:rPr>
        <w:t>achievements</w:t>
      </w:r>
      <w:r>
        <w:rPr>
          <w:color w:val="010101"/>
          <w:spacing w:val="-3"/>
          <w:w w:val="105"/>
        </w:rPr>
        <w:t xml:space="preserve"> </w:t>
      </w:r>
      <w:r>
        <w:rPr>
          <w:color w:val="010101"/>
          <w:w w:val="105"/>
        </w:rPr>
        <w:t>will</w:t>
      </w:r>
      <w:r>
        <w:rPr>
          <w:color w:val="010101"/>
          <w:spacing w:val="-12"/>
          <w:w w:val="105"/>
        </w:rPr>
        <w:t xml:space="preserve"> </w:t>
      </w:r>
      <w:r>
        <w:rPr>
          <w:color w:val="010101"/>
          <w:w w:val="105"/>
        </w:rPr>
        <w:t>be</w:t>
      </w:r>
      <w:r>
        <w:rPr>
          <w:color w:val="010101"/>
          <w:spacing w:val="-8"/>
          <w:w w:val="105"/>
        </w:rPr>
        <w:t xml:space="preserve"> </w:t>
      </w:r>
      <w:r>
        <w:rPr>
          <w:color w:val="010101"/>
          <w:w w:val="105"/>
        </w:rPr>
        <w:t>made</w:t>
      </w:r>
      <w:r>
        <w:rPr>
          <w:color w:val="010101"/>
          <w:spacing w:val="-8"/>
          <w:w w:val="105"/>
        </w:rPr>
        <w:t xml:space="preserve"> </w:t>
      </w:r>
      <w:r>
        <w:rPr>
          <w:color w:val="010101"/>
          <w:w w:val="105"/>
        </w:rPr>
        <w:t>by</w:t>
      </w:r>
      <w:r>
        <w:rPr>
          <w:color w:val="010101"/>
          <w:spacing w:val="-9"/>
          <w:w w:val="105"/>
        </w:rPr>
        <w:t xml:space="preserve"> </w:t>
      </w:r>
      <w:r>
        <w:rPr>
          <w:color w:val="010101"/>
          <w:w w:val="105"/>
        </w:rPr>
        <w:t>considering</w:t>
      </w:r>
      <w:r>
        <w:rPr>
          <w:color w:val="010101"/>
          <w:spacing w:val="-1"/>
          <w:w w:val="105"/>
        </w:rPr>
        <w:t xml:space="preserve"> </w:t>
      </w:r>
      <w:r>
        <w:rPr>
          <w:color w:val="010101"/>
          <w:w w:val="105"/>
        </w:rPr>
        <w:t>quality</w:t>
      </w:r>
      <w:r>
        <w:rPr>
          <w:color w:val="010101"/>
          <w:spacing w:val="-9"/>
          <w:w w:val="105"/>
        </w:rPr>
        <w:t xml:space="preserve"> </w:t>
      </w:r>
      <w:r>
        <w:rPr>
          <w:color w:val="010101"/>
          <w:w w:val="105"/>
        </w:rPr>
        <w:t>of</w:t>
      </w:r>
      <w:r>
        <w:rPr>
          <w:color w:val="010101"/>
          <w:spacing w:val="-7"/>
          <w:w w:val="105"/>
        </w:rPr>
        <w:t xml:space="preserve"> </w:t>
      </w:r>
      <w:r>
        <w:rPr>
          <w:color w:val="010101"/>
          <w:w w:val="105"/>
        </w:rPr>
        <w:t>publications</w:t>
      </w:r>
      <w:r>
        <w:rPr>
          <w:color w:val="2B2B2B"/>
          <w:w w:val="105"/>
        </w:rPr>
        <w:t>,</w:t>
      </w:r>
      <w:r>
        <w:rPr>
          <w:color w:val="2B2B2B"/>
          <w:spacing w:val="-24"/>
          <w:w w:val="105"/>
        </w:rPr>
        <w:t xml:space="preserve"> </w:t>
      </w:r>
      <w:r>
        <w:rPr>
          <w:color w:val="010101"/>
          <w:w w:val="105"/>
        </w:rPr>
        <w:t>effective</w:t>
      </w:r>
      <w:r>
        <w:rPr>
          <w:color w:val="010101"/>
          <w:spacing w:val="-2"/>
          <w:w w:val="105"/>
        </w:rPr>
        <w:t xml:space="preserve"> </w:t>
      </w:r>
      <w:r>
        <w:rPr>
          <w:color w:val="010101"/>
          <w:w w:val="105"/>
        </w:rPr>
        <w:t>teaching, development of new and improved teaching or learning methods and excellence in the faculty member's field of specialization</w:t>
      </w:r>
      <w:r>
        <w:rPr>
          <w:color w:val="010101"/>
          <w:spacing w:val="-5"/>
          <w:w w:val="105"/>
        </w:rPr>
        <w:t xml:space="preserve"> </w:t>
      </w:r>
      <w:r>
        <w:rPr>
          <w:color w:val="010101"/>
          <w:w w:val="105"/>
        </w:rPr>
        <w:t>as demonstrated by recognition of his or her achievements and recommendations</w:t>
      </w:r>
      <w:r>
        <w:rPr>
          <w:color w:val="010101"/>
          <w:spacing w:val="-21"/>
          <w:w w:val="105"/>
        </w:rPr>
        <w:t xml:space="preserve"> </w:t>
      </w:r>
      <w:r>
        <w:rPr>
          <w:color w:val="010101"/>
          <w:w w:val="105"/>
        </w:rPr>
        <w:t>by peers both within and outside the University of Nebraska system</w:t>
      </w:r>
      <w:r>
        <w:rPr>
          <w:color w:val="3B3B3B"/>
          <w:w w:val="105"/>
        </w:rPr>
        <w:t>.</w:t>
      </w:r>
    </w:p>
    <w:p w14:paraId="2DDD26A7" w14:textId="77777777" w:rsidR="00F34318" w:rsidRDefault="00F34318">
      <w:pPr>
        <w:pStyle w:val="BodyText"/>
        <w:spacing w:before="40"/>
      </w:pPr>
    </w:p>
    <w:p w14:paraId="1820A1B2" w14:textId="77777777" w:rsidR="00F34318" w:rsidRDefault="00000000">
      <w:pPr>
        <w:pStyle w:val="Heading2"/>
        <w:spacing w:line="256" w:lineRule="auto"/>
        <w:ind w:left="733" w:right="934" w:firstLine="2"/>
      </w:pPr>
      <w:r>
        <w:rPr>
          <w:color w:val="010101"/>
          <w:w w:val="105"/>
        </w:rPr>
        <w:t>Section</w:t>
      </w:r>
      <w:r>
        <w:rPr>
          <w:color w:val="010101"/>
          <w:spacing w:val="-7"/>
          <w:w w:val="105"/>
        </w:rPr>
        <w:t xml:space="preserve"> </w:t>
      </w:r>
      <w:r>
        <w:rPr>
          <w:color w:val="010101"/>
          <w:w w:val="105"/>
        </w:rPr>
        <w:t>VIII.</w:t>
      </w:r>
      <w:r>
        <w:rPr>
          <w:color w:val="010101"/>
          <w:spacing w:val="80"/>
          <w:w w:val="105"/>
        </w:rPr>
        <w:t xml:space="preserve"> </w:t>
      </w:r>
      <w:r>
        <w:rPr>
          <w:color w:val="010101"/>
          <w:w w:val="105"/>
        </w:rPr>
        <w:t>Criteria</w:t>
      </w:r>
      <w:r>
        <w:rPr>
          <w:color w:val="010101"/>
          <w:spacing w:val="-8"/>
          <w:w w:val="105"/>
        </w:rPr>
        <w:t xml:space="preserve"> </w:t>
      </w:r>
      <w:r>
        <w:rPr>
          <w:color w:val="010101"/>
          <w:w w:val="105"/>
        </w:rPr>
        <w:t>for</w:t>
      </w:r>
      <w:r>
        <w:rPr>
          <w:color w:val="010101"/>
          <w:spacing w:val="-12"/>
          <w:w w:val="105"/>
        </w:rPr>
        <w:t xml:space="preserve"> </w:t>
      </w:r>
      <w:r>
        <w:rPr>
          <w:color w:val="010101"/>
          <w:w w:val="105"/>
        </w:rPr>
        <w:t>Promotion and</w:t>
      </w:r>
      <w:r>
        <w:rPr>
          <w:color w:val="010101"/>
          <w:spacing w:val="-9"/>
          <w:w w:val="105"/>
        </w:rPr>
        <w:t xml:space="preserve"> </w:t>
      </w:r>
      <w:r>
        <w:rPr>
          <w:color w:val="010101"/>
          <w:w w:val="105"/>
        </w:rPr>
        <w:t>Tenure</w:t>
      </w:r>
      <w:r>
        <w:rPr>
          <w:color w:val="010101"/>
          <w:spacing w:val="-8"/>
          <w:w w:val="105"/>
        </w:rPr>
        <w:t xml:space="preserve"> </w:t>
      </w:r>
      <w:r>
        <w:rPr>
          <w:color w:val="010101"/>
          <w:w w:val="105"/>
        </w:rPr>
        <w:t>in</w:t>
      </w:r>
      <w:r>
        <w:rPr>
          <w:color w:val="010101"/>
          <w:spacing w:val="-12"/>
          <w:w w:val="105"/>
        </w:rPr>
        <w:t xml:space="preserve"> </w:t>
      </w:r>
      <w:r>
        <w:rPr>
          <w:color w:val="010101"/>
          <w:w w:val="105"/>
        </w:rPr>
        <w:t>the</w:t>
      </w:r>
      <w:r>
        <w:rPr>
          <w:color w:val="010101"/>
          <w:spacing w:val="-14"/>
          <w:w w:val="105"/>
        </w:rPr>
        <w:t xml:space="preserve"> </w:t>
      </w:r>
      <w:r>
        <w:rPr>
          <w:color w:val="010101"/>
          <w:w w:val="105"/>
        </w:rPr>
        <w:t>Health</w:t>
      </w:r>
      <w:r>
        <w:rPr>
          <w:color w:val="010101"/>
          <w:spacing w:val="-10"/>
          <w:w w:val="105"/>
        </w:rPr>
        <w:t xml:space="preserve"> </w:t>
      </w:r>
      <w:r>
        <w:rPr>
          <w:color w:val="010101"/>
          <w:w w:val="105"/>
        </w:rPr>
        <w:t>Professions</w:t>
      </w:r>
      <w:r>
        <w:rPr>
          <w:color w:val="010101"/>
          <w:spacing w:val="-2"/>
          <w:w w:val="105"/>
        </w:rPr>
        <w:t xml:space="preserve"> </w:t>
      </w:r>
      <w:r>
        <w:rPr>
          <w:color w:val="010101"/>
          <w:w w:val="105"/>
        </w:rPr>
        <w:t>Faculty Appointment and for Promotion in</w:t>
      </w:r>
      <w:r>
        <w:rPr>
          <w:color w:val="010101"/>
          <w:spacing w:val="-3"/>
          <w:w w:val="105"/>
        </w:rPr>
        <w:t xml:space="preserve"> </w:t>
      </w:r>
      <w:r>
        <w:rPr>
          <w:color w:val="010101"/>
          <w:w w:val="105"/>
        </w:rPr>
        <w:t>the Continuous and Courtesy Appointments.</w:t>
      </w:r>
    </w:p>
    <w:p w14:paraId="36E7F904" w14:textId="77777777" w:rsidR="00F34318" w:rsidRDefault="00000000">
      <w:pPr>
        <w:pStyle w:val="ListParagraph"/>
        <w:numPr>
          <w:ilvl w:val="0"/>
          <w:numId w:val="11"/>
        </w:numPr>
        <w:tabs>
          <w:tab w:val="left" w:pos="1092"/>
        </w:tabs>
        <w:spacing w:before="122" w:line="254" w:lineRule="auto"/>
        <w:ind w:right="1019" w:firstLine="2"/>
        <w:rPr>
          <w:color w:val="010101"/>
          <w:sz w:val="19"/>
        </w:rPr>
      </w:pPr>
      <w:r>
        <w:rPr>
          <w:b/>
          <w:color w:val="010101"/>
          <w:w w:val="105"/>
          <w:sz w:val="19"/>
        </w:rPr>
        <w:t>Eligibility</w:t>
      </w:r>
      <w:r>
        <w:rPr>
          <w:b/>
          <w:color w:val="3B3B3B"/>
          <w:w w:val="105"/>
          <w:sz w:val="19"/>
        </w:rPr>
        <w:t>.</w:t>
      </w:r>
      <w:r>
        <w:rPr>
          <w:b/>
          <w:color w:val="3B3B3B"/>
          <w:spacing w:val="-18"/>
          <w:w w:val="105"/>
          <w:sz w:val="19"/>
        </w:rPr>
        <w:t xml:space="preserve"> </w:t>
      </w:r>
      <w:r>
        <w:rPr>
          <w:color w:val="010101"/>
          <w:w w:val="105"/>
          <w:sz w:val="19"/>
        </w:rPr>
        <w:t>The candidate must hold</w:t>
      </w:r>
      <w:r>
        <w:rPr>
          <w:color w:val="010101"/>
          <w:spacing w:val="-1"/>
          <w:w w:val="105"/>
          <w:sz w:val="19"/>
        </w:rPr>
        <w:t xml:space="preserve"> </w:t>
      </w:r>
      <w:r>
        <w:rPr>
          <w:color w:val="010101"/>
          <w:w w:val="105"/>
          <w:sz w:val="19"/>
        </w:rPr>
        <w:t>the terminal degree that is the standard prerequisite for</w:t>
      </w:r>
      <w:r>
        <w:rPr>
          <w:color w:val="010101"/>
          <w:spacing w:val="-1"/>
          <w:w w:val="105"/>
          <w:sz w:val="19"/>
        </w:rPr>
        <w:t xml:space="preserve"> </w:t>
      </w:r>
      <w:r>
        <w:rPr>
          <w:color w:val="010101"/>
          <w:w w:val="105"/>
          <w:sz w:val="19"/>
        </w:rPr>
        <w:t>the academic appointment in their discipline</w:t>
      </w:r>
      <w:r>
        <w:rPr>
          <w:color w:val="3B3B3B"/>
          <w:w w:val="105"/>
          <w:sz w:val="19"/>
        </w:rPr>
        <w:t>.</w:t>
      </w:r>
      <w:r>
        <w:rPr>
          <w:color w:val="3B3B3B"/>
          <w:spacing w:val="40"/>
          <w:w w:val="105"/>
          <w:sz w:val="19"/>
        </w:rPr>
        <w:t xml:space="preserve"> </w:t>
      </w:r>
      <w:r>
        <w:rPr>
          <w:color w:val="010101"/>
          <w:w w:val="105"/>
          <w:sz w:val="19"/>
        </w:rPr>
        <w:t>Normally, this will be either Ph</w:t>
      </w:r>
      <w:r>
        <w:rPr>
          <w:color w:val="3B3B3B"/>
          <w:w w:val="105"/>
          <w:sz w:val="19"/>
        </w:rPr>
        <w:t>.</w:t>
      </w:r>
      <w:r>
        <w:rPr>
          <w:color w:val="010101"/>
          <w:w w:val="105"/>
          <w:sz w:val="19"/>
        </w:rPr>
        <w:t>D</w:t>
      </w:r>
      <w:r>
        <w:rPr>
          <w:color w:val="2B2B2B"/>
          <w:w w:val="105"/>
          <w:sz w:val="19"/>
        </w:rPr>
        <w:t>.</w:t>
      </w:r>
      <w:r>
        <w:rPr>
          <w:color w:val="2B2B2B"/>
          <w:spacing w:val="-12"/>
          <w:w w:val="105"/>
          <w:sz w:val="19"/>
        </w:rPr>
        <w:t xml:space="preserve"> </w:t>
      </w:r>
      <w:r>
        <w:rPr>
          <w:color w:val="010101"/>
          <w:w w:val="105"/>
          <w:sz w:val="19"/>
        </w:rPr>
        <w:t>or Pharm.D</w:t>
      </w:r>
      <w:r>
        <w:rPr>
          <w:color w:val="3B3B3B"/>
          <w:w w:val="105"/>
          <w:sz w:val="19"/>
        </w:rPr>
        <w:t>.</w:t>
      </w:r>
      <w:r>
        <w:rPr>
          <w:color w:val="3B3B3B"/>
          <w:spacing w:val="-18"/>
          <w:w w:val="105"/>
          <w:sz w:val="19"/>
        </w:rPr>
        <w:t xml:space="preserve"> </w:t>
      </w:r>
      <w:r>
        <w:rPr>
          <w:color w:val="010101"/>
          <w:w w:val="105"/>
          <w:sz w:val="19"/>
        </w:rPr>
        <w:t>degree in the College</w:t>
      </w:r>
      <w:r>
        <w:rPr>
          <w:color w:val="010101"/>
          <w:spacing w:val="-1"/>
          <w:w w:val="105"/>
          <w:sz w:val="19"/>
        </w:rPr>
        <w:t xml:space="preserve"> </w:t>
      </w:r>
      <w:r>
        <w:rPr>
          <w:color w:val="010101"/>
          <w:w w:val="105"/>
          <w:sz w:val="19"/>
        </w:rPr>
        <w:t>of</w:t>
      </w:r>
      <w:r>
        <w:rPr>
          <w:color w:val="010101"/>
          <w:spacing w:val="-7"/>
          <w:w w:val="105"/>
          <w:sz w:val="19"/>
        </w:rPr>
        <w:t xml:space="preserve"> </w:t>
      </w:r>
      <w:r>
        <w:rPr>
          <w:color w:val="010101"/>
          <w:w w:val="105"/>
          <w:sz w:val="19"/>
        </w:rPr>
        <w:t>Pharmacy</w:t>
      </w:r>
      <w:r>
        <w:rPr>
          <w:color w:val="3B3B3B"/>
          <w:w w:val="105"/>
          <w:sz w:val="19"/>
        </w:rPr>
        <w:t>.</w:t>
      </w:r>
      <w:r>
        <w:rPr>
          <w:color w:val="3B3B3B"/>
          <w:spacing w:val="30"/>
          <w:w w:val="105"/>
          <w:sz w:val="19"/>
        </w:rPr>
        <w:t xml:space="preserve"> </w:t>
      </w:r>
      <w:r>
        <w:rPr>
          <w:color w:val="010101"/>
          <w:w w:val="105"/>
          <w:sz w:val="19"/>
        </w:rPr>
        <w:t>Exceptions</w:t>
      </w:r>
      <w:r>
        <w:rPr>
          <w:color w:val="010101"/>
          <w:spacing w:val="-1"/>
          <w:w w:val="105"/>
          <w:sz w:val="19"/>
        </w:rPr>
        <w:t xml:space="preserve"> </w:t>
      </w:r>
      <w:r>
        <w:rPr>
          <w:color w:val="010101"/>
          <w:w w:val="105"/>
          <w:sz w:val="19"/>
        </w:rPr>
        <w:t>to</w:t>
      </w:r>
      <w:r>
        <w:rPr>
          <w:color w:val="010101"/>
          <w:spacing w:val="-5"/>
          <w:w w:val="105"/>
          <w:sz w:val="19"/>
        </w:rPr>
        <w:t xml:space="preserve"> </w:t>
      </w:r>
      <w:r>
        <w:rPr>
          <w:color w:val="010101"/>
          <w:w w:val="105"/>
          <w:sz w:val="19"/>
        </w:rPr>
        <w:t>the</w:t>
      </w:r>
      <w:r>
        <w:rPr>
          <w:color w:val="010101"/>
          <w:spacing w:val="-8"/>
          <w:w w:val="105"/>
          <w:sz w:val="19"/>
        </w:rPr>
        <w:t xml:space="preserve"> </w:t>
      </w:r>
      <w:r>
        <w:rPr>
          <w:color w:val="010101"/>
          <w:w w:val="105"/>
          <w:sz w:val="19"/>
        </w:rPr>
        <w:t>terminal</w:t>
      </w:r>
      <w:r>
        <w:rPr>
          <w:color w:val="010101"/>
          <w:spacing w:val="-2"/>
          <w:w w:val="105"/>
          <w:sz w:val="19"/>
        </w:rPr>
        <w:t xml:space="preserve"> </w:t>
      </w:r>
      <w:r>
        <w:rPr>
          <w:color w:val="010101"/>
          <w:w w:val="105"/>
          <w:sz w:val="19"/>
        </w:rPr>
        <w:t>degree</w:t>
      </w:r>
      <w:r>
        <w:rPr>
          <w:color w:val="010101"/>
          <w:spacing w:val="-4"/>
          <w:w w:val="105"/>
          <w:sz w:val="19"/>
        </w:rPr>
        <w:t xml:space="preserve"> </w:t>
      </w:r>
      <w:r>
        <w:rPr>
          <w:color w:val="010101"/>
          <w:w w:val="105"/>
          <w:sz w:val="19"/>
        </w:rPr>
        <w:t>requirement will</w:t>
      </w:r>
      <w:r>
        <w:rPr>
          <w:color w:val="010101"/>
          <w:spacing w:val="-10"/>
          <w:w w:val="105"/>
          <w:sz w:val="19"/>
        </w:rPr>
        <w:t xml:space="preserve"> </w:t>
      </w:r>
      <w:r>
        <w:rPr>
          <w:color w:val="010101"/>
          <w:w w:val="105"/>
          <w:sz w:val="19"/>
        </w:rPr>
        <w:t>be</w:t>
      </w:r>
      <w:r>
        <w:rPr>
          <w:color w:val="010101"/>
          <w:spacing w:val="-5"/>
          <w:w w:val="105"/>
          <w:sz w:val="19"/>
        </w:rPr>
        <w:t xml:space="preserve"> </w:t>
      </w:r>
      <w:r>
        <w:rPr>
          <w:color w:val="010101"/>
          <w:w w:val="105"/>
          <w:sz w:val="19"/>
        </w:rPr>
        <w:t>limited</w:t>
      </w:r>
      <w:r>
        <w:rPr>
          <w:color w:val="010101"/>
          <w:spacing w:val="-7"/>
          <w:w w:val="105"/>
          <w:sz w:val="19"/>
        </w:rPr>
        <w:t xml:space="preserve"> </w:t>
      </w:r>
      <w:r>
        <w:rPr>
          <w:color w:val="010101"/>
          <w:w w:val="105"/>
          <w:sz w:val="19"/>
        </w:rPr>
        <w:t>to</w:t>
      </w:r>
      <w:r>
        <w:rPr>
          <w:color w:val="010101"/>
          <w:spacing w:val="-5"/>
          <w:w w:val="105"/>
          <w:sz w:val="19"/>
        </w:rPr>
        <w:t xml:space="preserve"> </w:t>
      </w:r>
      <w:r>
        <w:rPr>
          <w:color w:val="010101"/>
          <w:w w:val="105"/>
          <w:sz w:val="19"/>
        </w:rPr>
        <w:t>those</w:t>
      </w:r>
      <w:r>
        <w:rPr>
          <w:color w:val="010101"/>
          <w:spacing w:val="-5"/>
          <w:w w:val="105"/>
          <w:sz w:val="19"/>
        </w:rPr>
        <w:t xml:space="preserve"> </w:t>
      </w:r>
      <w:r>
        <w:rPr>
          <w:color w:val="010101"/>
          <w:w w:val="105"/>
          <w:sz w:val="19"/>
        </w:rPr>
        <w:t>cases</w:t>
      </w:r>
      <w:r>
        <w:rPr>
          <w:color w:val="010101"/>
          <w:spacing w:val="-7"/>
          <w:w w:val="105"/>
          <w:sz w:val="19"/>
        </w:rPr>
        <w:t xml:space="preserve"> </w:t>
      </w:r>
      <w:r>
        <w:rPr>
          <w:color w:val="010101"/>
          <w:w w:val="105"/>
          <w:sz w:val="19"/>
        </w:rPr>
        <w:t>where documented professional accomplishments</w:t>
      </w:r>
      <w:r>
        <w:rPr>
          <w:color w:val="010101"/>
          <w:spacing w:val="-17"/>
          <w:w w:val="105"/>
          <w:sz w:val="19"/>
        </w:rPr>
        <w:t xml:space="preserve"> </w:t>
      </w:r>
      <w:r>
        <w:rPr>
          <w:color w:val="010101"/>
          <w:w w:val="105"/>
          <w:sz w:val="19"/>
        </w:rPr>
        <w:t>are sufficient to merit waiver of the standard</w:t>
      </w:r>
      <w:r>
        <w:rPr>
          <w:color w:val="3B3B3B"/>
          <w:w w:val="105"/>
          <w:sz w:val="19"/>
        </w:rPr>
        <w:t>.</w:t>
      </w:r>
    </w:p>
    <w:p w14:paraId="7C48CFA3" w14:textId="77777777" w:rsidR="00F34318" w:rsidRDefault="00000000">
      <w:pPr>
        <w:pStyle w:val="ListParagraph"/>
        <w:numPr>
          <w:ilvl w:val="0"/>
          <w:numId w:val="11"/>
        </w:numPr>
        <w:tabs>
          <w:tab w:val="left" w:pos="1093"/>
        </w:tabs>
        <w:spacing w:before="122" w:line="254" w:lineRule="auto"/>
        <w:ind w:right="865" w:firstLine="3"/>
        <w:rPr>
          <w:color w:val="010101"/>
          <w:sz w:val="19"/>
        </w:rPr>
      </w:pPr>
      <w:r>
        <w:rPr>
          <w:b/>
          <w:color w:val="010101"/>
          <w:w w:val="105"/>
          <w:sz w:val="19"/>
        </w:rPr>
        <w:t xml:space="preserve">Criteria. </w:t>
      </w:r>
      <w:r>
        <w:rPr>
          <w:color w:val="010101"/>
          <w:w w:val="105"/>
          <w:sz w:val="19"/>
        </w:rPr>
        <w:t>Both</w:t>
      </w:r>
      <w:r>
        <w:rPr>
          <w:color w:val="010101"/>
          <w:spacing w:val="-9"/>
          <w:w w:val="105"/>
          <w:sz w:val="19"/>
        </w:rPr>
        <w:t xml:space="preserve"> </w:t>
      </w:r>
      <w:r>
        <w:rPr>
          <w:color w:val="010101"/>
          <w:w w:val="105"/>
          <w:sz w:val="19"/>
        </w:rPr>
        <w:t>the</w:t>
      </w:r>
      <w:r>
        <w:rPr>
          <w:color w:val="010101"/>
          <w:spacing w:val="-8"/>
          <w:w w:val="105"/>
          <w:sz w:val="19"/>
        </w:rPr>
        <w:t xml:space="preserve"> </w:t>
      </w:r>
      <w:r>
        <w:rPr>
          <w:color w:val="010101"/>
          <w:w w:val="105"/>
          <w:sz w:val="19"/>
        </w:rPr>
        <w:t>general</w:t>
      </w:r>
      <w:r>
        <w:rPr>
          <w:color w:val="010101"/>
          <w:spacing w:val="-7"/>
          <w:w w:val="105"/>
          <w:sz w:val="19"/>
        </w:rPr>
        <w:t xml:space="preserve"> </w:t>
      </w:r>
      <w:r>
        <w:rPr>
          <w:color w:val="010101"/>
          <w:w w:val="105"/>
          <w:sz w:val="19"/>
        </w:rPr>
        <w:t>and</w:t>
      </w:r>
      <w:r>
        <w:rPr>
          <w:color w:val="010101"/>
          <w:spacing w:val="-5"/>
          <w:w w:val="105"/>
          <w:sz w:val="19"/>
        </w:rPr>
        <w:t xml:space="preserve"> </w:t>
      </w:r>
      <w:r>
        <w:rPr>
          <w:color w:val="010101"/>
          <w:w w:val="105"/>
          <w:sz w:val="19"/>
        </w:rPr>
        <w:t>specific</w:t>
      </w:r>
      <w:r>
        <w:rPr>
          <w:color w:val="010101"/>
          <w:spacing w:val="-1"/>
          <w:w w:val="105"/>
          <w:sz w:val="19"/>
        </w:rPr>
        <w:t xml:space="preserve"> </w:t>
      </w:r>
      <w:r>
        <w:rPr>
          <w:color w:val="010101"/>
          <w:w w:val="105"/>
          <w:sz w:val="19"/>
        </w:rPr>
        <w:t>criteria</w:t>
      </w:r>
      <w:r>
        <w:rPr>
          <w:color w:val="010101"/>
          <w:spacing w:val="-6"/>
          <w:w w:val="105"/>
          <w:sz w:val="19"/>
        </w:rPr>
        <w:t xml:space="preserve"> </w:t>
      </w:r>
      <w:r>
        <w:rPr>
          <w:color w:val="010101"/>
          <w:w w:val="105"/>
          <w:sz w:val="19"/>
        </w:rPr>
        <w:t>are</w:t>
      </w:r>
      <w:r>
        <w:rPr>
          <w:color w:val="010101"/>
          <w:spacing w:val="-10"/>
          <w:w w:val="105"/>
          <w:sz w:val="19"/>
        </w:rPr>
        <w:t xml:space="preserve"> </w:t>
      </w:r>
      <w:r>
        <w:rPr>
          <w:color w:val="010101"/>
          <w:w w:val="105"/>
          <w:sz w:val="19"/>
        </w:rPr>
        <w:t>to</w:t>
      </w:r>
      <w:r>
        <w:rPr>
          <w:color w:val="010101"/>
          <w:spacing w:val="-7"/>
          <w:w w:val="105"/>
          <w:sz w:val="19"/>
        </w:rPr>
        <w:t xml:space="preserve"> </w:t>
      </w:r>
      <w:r>
        <w:rPr>
          <w:color w:val="010101"/>
          <w:w w:val="105"/>
          <w:sz w:val="19"/>
        </w:rPr>
        <w:t>be</w:t>
      </w:r>
      <w:r>
        <w:rPr>
          <w:color w:val="010101"/>
          <w:spacing w:val="-8"/>
          <w:w w:val="105"/>
          <w:sz w:val="19"/>
        </w:rPr>
        <w:t xml:space="preserve"> </w:t>
      </w:r>
      <w:r>
        <w:rPr>
          <w:color w:val="010101"/>
          <w:w w:val="105"/>
          <w:sz w:val="19"/>
        </w:rPr>
        <w:t>applied</w:t>
      </w:r>
      <w:r>
        <w:rPr>
          <w:color w:val="010101"/>
          <w:spacing w:val="-4"/>
          <w:w w:val="105"/>
          <w:sz w:val="19"/>
        </w:rPr>
        <w:t xml:space="preserve"> </w:t>
      </w:r>
      <w:r>
        <w:rPr>
          <w:color w:val="010101"/>
          <w:w w:val="105"/>
          <w:sz w:val="19"/>
        </w:rPr>
        <w:t>in</w:t>
      </w:r>
      <w:r>
        <w:rPr>
          <w:color w:val="010101"/>
          <w:spacing w:val="-14"/>
          <w:w w:val="105"/>
          <w:sz w:val="19"/>
        </w:rPr>
        <w:t xml:space="preserve"> </w:t>
      </w:r>
      <w:r>
        <w:rPr>
          <w:color w:val="010101"/>
          <w:w w:val="105"/>
          <w:sz w:val="19"/>
        </w:rPr>
        <w:t>evaluating</w:t>
      </w:r>
      <w:r>
        <w:rPr>
          <w:color w:val="010101"/>
          <w:spacing w:val="-4"/>
          <w:w w:val="105"/>
          <w:sz w:val="19"/>
        </w:rPr>
        <w:t xml:space="preserve"> </w:t>
      </w:r>
      <w:r>
        <w:rPr>
          <w:color w:val="010101"/>
          <w:w w:val="105"/>
          <w:sz w:val="19"/>
        </w:rPr>
        <w:t>teaching,</w:t>
      </w:r>
      <w:r>
        <w:rPr>
          <w:color w:val="010101"/>
          <w:spacing w:val="-2"/>
          <w:w w:val="105"/>
          <w:sz w:val="19"/>
        </w:rPr>
        <w:t xml:space="preserve"> </w:t>
      </w:r>
      <w:r>
        <w:rPr>
          <w:color w:val="010101"/>
          <w:w w:val="105"/>
          <w:sz w:val="19"/>
        </w:rPr>
        <w:t>scholarship and professional service</w:t>
      </w:r>
      <w:r>
        <w:rPr>
          <w:color w:val="3B3B3B"/>
          <w:w w:val="105"/>
          <w:sz w:val="19"/>
        </w:rPr>
        <w:t>.</w:t>
      </w:r>
      <w:r>
        <w:rPr>
          <w:color w:val="3B3B3B"/>
          <w:spacing w:val="-12"/>
          <w:w w:val="105"/>
          <w:sz w:val="19"/>
        </w:rPr>
        <w:t xml:space="preserve"> </w:t>
      </w:r>
      <w:r>
        <w:rPr>
          <w:color w:val="010101"/>
          <w:w w:val="105"/>
          <w:sz w:val="19"/>
        </w:rPr>
        <w:t>General Criteria in Table 1 must be met before Specific Criteria are applied</w:t>
      </w:r>
      <w:r>
        <w:rPr>
          <w:color w:val="3B3B3B"/>
          <w:w w:val="105"/>
          <w:sz w:val="19"/>
        </w:rPr>
        <w:t xml:space="preserve">. </w:t>
      </w:r>
      <w:r>
        <w:rPr>
          <w:color w:val="010101"/>
          <w:w w:val="105"/>
          <w:sz w:val="19"/>
        </w:rPr>
        <w:t>Competency in</w:t>
      </w:r>
      <w:r>
        <w:rPr>
          <w:color w:val="010101"/>
          <w:spacing w:val="-5"/>
          <w:w w:val="105"/>
          <w:sz w:val="19"/>
        </w:rPr>
        <w:t xml:space="preserve"> </w:t>
      </w:r>
      <w:r>
        <w:rPr>
          <w:color w:val="010101"/>
          <w:w w:val="105"/>
          <w:sz w:val="19"/>
        </w:rPr>
        <w:t>teaching is</w:t>
      </w:r>
      <w:r>
        <w:rPr>
          <w:color w:val="010101"/>
          <w:spacing w:val="-2"/>
          <w:w w:val="105"/>
          <w:sz w:val="19"/>
        </w:rPr>
        <w:t xml:space="preserve"> </w:t>
      </w:r>
      <w:r>
        <w:rPr>
          <w:color w:val="010101"/>
          <w:w w:val="105"/>
          <w:sz w:val="19"/>
        </w:rPr>
        <w:t>expected of all faculty members at all ranks</w:t>
      </w:r>
      <w:r>
        <w:rPr>
          <w:color w:val="3B3B3B"/>
          <w:w w:val="105"/>
          <w:sz w:val="19"/>
        </w:rPr>
        <w:t>.</w:t>
      </w:r>
      <w:r>
        <w:rPr>
          <w:color w:val="3B3B3B"/>
          <w:spacing w:val="40"/>
          <w:w w:val="105"/>
          <w:sz w:val="19"/>
        </w:rPr>
        <w:t xml:space="preserve"> </w:t>
      </w:r>
      <w:r>
        <w:rPr>
          <w:color w:val="010101"/>
          <w:w w:val="105"/>
          <w:sz w:val="19"/>
        </w:rPr>
        <w:t>Although there are no</w:t>
      </w:r>
      <w:r>
        <w:rPr>
          <w:color w:val="010101"/>
          <w:spacing w:val="-1"/>
          <w:w w:val="105"/>
          <w:sz w:val="19"/>
        </w:rPr>
        <w:t xml:space="preserve"> </w:t>
      </w:r>
      <w:r>
        <w:rPr>
          <w:color w:val="010101"/>
          <w:w w:val="105"/>
          <w:sz w:val="19"/>
        </w:rPr>
        <w:t>exact time requirements, it is</w:t>
      </w:r>
      <w:r>
        <w:rPr>
          <w:color w:val="010101"/>
          <w:spacing w:val="-2"/>
          <w:w w:val="105"/>
          <w:sz w:val="19"/>
        </w:rPr>
        <w:t xml:space="preserve"> </w:t>
      </w:r>
      <w:r>
        <w:rPr>
          <w:color w:val="010101"/>
          <w:w w:val="105"/>
          <w:sz w:val="19"/>
        </w:rPr>
        <w:t>unusual for promotion to occur less than</w:t>
      </w:r>
      <w:r>
        <w:rPr>
          <w:color w:val="010101"/>
          <w:spacing w:val="-2"/>
          <w:w w:val="105"/>
          <w:sz w:val="19"/>
        </w:rPr>
        <w:t xml:space="preserve"> </w:t>
      </w:r>
      <w:r>
        <w:rPr>
          <w:color w:val="010101"/>
          <w:w w:val="105"/>
          <w:sz w:val="19"/>
        </w:rPr>
        <w:t>4 or 5 years after achieving a given rank</w:t>
      </w:r>
      <w:r>
        <w:rPr>
          <w:color w:val="3B3B3B"/>
          <w:w w:val="105"/>
          <w:sz w:val="19"/>
        </w:rPr>
        <w:t>.</w:t>
      </w:r>
    </w:p>
    <w:p w14:paraId="1052A178" w14:textId="77777777" w:rsidR="00F34318" w:rsidRDefault="00F34318">
      <w:pPr>
        <w:spacing w:line="254" w:lineRule="auto"/>
        <w:rPr>
          <w:sz w:val="19"/>
        </w:rPr>
        <w:sectPr w:rsidR="00F34318" w:rsidSect="00FD7AB0">
          <w:pgSz w:w="12240" w:h="15840"/>
          <w:pgMar w:top="1020" w:right="700" w:bottom="960" w:left="540" w:header="432" w:footer="684" w:gutter="0"/>
          <w:cols w:space="720"/>
          <w:docGrid w:linePitch="299"/>
        </w:sectPr>
      </w:pPr>
    </w:p>
    <w:p w14:paraId="4D0938CF" w14:textId="77777777" w:rsidR="00F34318" w:rsidRDefault="00000000">
      <w:pPr>
        <w:pStyle w:val="Heading3"/>
        <w:spacing w:before="70"/>
        <w:ind w:left="753"/>
      </w:pPr>
      <w:r>
        <w:rPr>
          <w:color w:val="030303"/>
        </w:rPr>
        <w:lastRenderedPageBreak/>
        <w:t>Table</w:t>
      </w:r>
      <w:r>
        <w:rPr>
          <w:color w:val="030303"/>
          <w:spacing w:val="-14"/>
        </w:rPr>
        <w:t xml:space="preserve"> </w:t>
      </w:r>
      <w:r>
        <w:rPr>
          <w:color w:val="030303"/>
        </w:rPr>
        <w:t>1.</w:t>
      </w:r>
      <w:r>
        <w:rPr>
          <w:color w:val="030303"/>
          <w:spacing w:val="13"/>
        </w:rPr>
        <w:t xml:space="preserve"> </w:t>
      </w:r>
      <w:r>
        <w:rPr>
          <w:color w:val="030303"/>
        </w:rPr>
        <w:t>Criteria</w:t>
      </w:r>
      <w:r>
        <w:rPr>
          <w:color w:val="030303"/>
          <w:spacing w:val="5"/>
        </w:rPr>
        <w:t xml:space="preserve"> </w:t>
      </w:r>
      <w:r>
        <w:rPr>
          <w:color w:val="030303"/>
        </w:rPr>
        <w:t>for</w:t>
      </w:r>
      <w:r>
        <w:rPr>
          <w:color w:val="030303"/>
          <w:spacing w:val="-13"/>
        </w:rPr>
        <w:t xml:space="preserve"> </w:t>
      </w:r>
      <w:r>
        <w:rPr>
          <w:color w:val="030303"/>
        </w:rPr>
        <w:t>Health</w:t>
      </w:r>
      <w:r>
        <w:rPr>
          <w:color w:val="030303"/>
          <w:spacing w:val="-13"/>
        </w:rPr>
        <w:t xml:space="preserve"> </w:t>
      </w:r>
      <w:r>
        <w:rPr>
          <w:color w:val="030303"/>
        </w:rPr>
        <w:t>Professions,</w:t>
      </w:r>
      <w:r>
        <w:rPr>
          <w:color w:val="030303"/>
          <w:spacing w:val="13"/>
        </w:rPr>
        <w:t xml:space="preserve"> </w:t>
      </w:r>
      <w:r>
        <w:rPr>
          <w:color w:val="030303"/>
        </w:rPr>
        <w:t>Courtesy</w:t>
      </w:r>
      <w:r>
        <w:rPr>
          <w:color w:val="030303"/>
          <w:spacing w:val="-1"/>
        </w:rPr>
        <w:t xml:space="preserve"> </w:t>
      </w:r>
      <w:r>
        <w:rPr>
          <w:color w:val="030303"/>
        </w:rPr>
        <w:t>and</w:t>
      </w:r>
      <w:r>
        <w:rPr>
          <w:color w:val="030303"/>
          <w:spacing w:val="-12"/>
        </w:rPr>
        <w:t xml:space="preserve"> </w:t>
      </w:r>
      <w:r>
        <w:rPr>
          <w:color w:val="030303"/>
        </w:rPr>
        <w:t>Continuous</w:t>
      </w:r>
      <w:r>
        <w:rPr>
          <w:color w:val="030303"/>
          <w:spacing w:val="10"/>
        </w:rPr>
        <w:t xml:space="preserve"> </w:t>
      </w:r>
      <w:r>
        <w:rPr>
          <w:color w:val="030303"/>
        </w:rPr>
        <w:t>Appointment</w:t>
      </w:r>
      <w:r>
        <w:rPr>
          <w:color w:val="030303"/>
          <w:spacing w:val="11"/>
        </w:rPr>
        <w:t xml:space="preserve"> </w:t>
      </w:r>
      <w:r>
        <w:rPr>
          <w:color w:val="030303"/>
          <w:spacing w:val="-2"/>
        </w:rPr>
        <w:t>Faculty</w:t>
      </w:r>
    </w:p>
    <w:p w14:paraId="75D52A39" w14:textId="77777777" w:rsidR="00F34318" w:rsidRDefault="00F34318">
      <w:pPr>
        <w:pStyle w:val="BodyText"/>
        <w:spacing w:before="8"/>
        <w:rPr>
          <w:b/>
          <w:sz w:val="7"/>
        </w:rPr>
      </w:pPr>
    </w:p>
    <w:p w14:paraId="0DC1C26C" w14:textId="77777777" w:rsidR="00F34318" w:rsidRDefault="00000000">
      <w:pPr>
        <w:pStyle w:val="BodyText"/>
        <w:ind w:left="753"/>
        <w:rPr>
          <w:sz w:val="20"/>
        </w:rPr>
      </w:pPr>
      <w:r>
        <w:rPr>
          <w:noProof/>
          <w:sz w:val="20"/>
        </w:rPr>
        <mc:AlternateContent>
          <mc:Choice Requires="wpg">
            <w:drawing>
              <wp:inline distT="0" distB="0" distL="0" distR="0" wp14:anchorId="09ECCEAF" wp14:editId="5CC1BC88">
                <wp:extent cx="5970905" cy="3014345"/>
                <wp:effectExtent l="0" t="0" r="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905" cy="3014345"/>
                          <a:chOff x="0" y="0"/>
                          <a:chExt cx="5970905" cy="3014345"/>
                        </a:xfrm>
                      </wpg:grpSpPr>
                      <pic:pic xmlns:pic="http://schemas.openxmlformats.org/drawingml/2006/picture">
                        <pic:nvPicPr>
                          <pic:cNvPr id="9" name="Image 9"/>
                          <pic:cNvPicPr/>
                        </pic:nvPicPr>
                        <pic:blipFill>
                          <a:blip r:embed="rId9" cstate="print"/>
                          <a:stretch>
                            <a:fillRect/>
                          </a:stretch>
                        </pic:blipFill>
                        <pic:spPr>
                          <a:xfrm>
                            <a:off x="0" y="11783"/>
                            <a:ext cx="5970801" cy="3002181"/>
                          </a:xfrm>
                          <a:prstGeom prst="rect">
                            <a:avLst/>
                          </a:prstGeom>
                        </pic:spPr>
                      </pic:pic>
                      <wps:wsp>
                        <wps:cNvPr id="10" name="Textbox 10"/>
                        <wps:cNvSpPr txBox="1"/>
                        <wps:spPr>
                          <a:xfrm>
                            <a:off x="271886" y="0"/>
                            <a:ext cx="309880" cy="146685"/>
                          </a:xfrm>
                          <a:prstGeom prst="rect">
                            <a:avLst/>
                          </a:prstGeom>
                        </wps:spPr>
                        <wps:txbx>
                          <w:txbxContent>
                            <w:p w14:paraId="2DACDF7F" w14:textId="77777777" w:rsidR="00F34318" w:rsidRDefault="00000000">
                              <w:pPr>
                                <w:spacing w:before="14"/>
                                <w:ind w:left="20"/>
                                <w:rPr>
                                  <w:i/>
                                  <w:sz w:val="17"/>
                                </w:rPr>
                              </w:pPr>
                              <w:r>
                                <w:rPr>
                                  <w:i/>
                                  <w:color w:val="030303"/>
                                  <w:spacing w:val="-4"/>
                                  <w:w w:val="105"/>
                                  <w:sz w:val="17"/>
                                </w:rPr>
                                <w:t>Rank</w:t>
                              </w:r>
                            </w:p>
                          </w:txbxContent>
                        </wps:txbx>
                        <wps:bodyPr wrap="square" lIns="0" tIns="0" rIns="0" bIns="0" rtlCol="0">
                          <a:noAutofit/>
                        </wps:bodyPr>
                      </wps:wsp>
                      <wps:wsp>
                        <wps:cNvPr id="11" name="Textbox 11"/>
                        <wps:cNvSpPr txBox="1"/>
                        <wps:spPr>
                          <a:xfrm>
                            <a:off x="1857088" y="0"/>
                            <a:ext cx="853440" cy="146685"/>
                          </a:xfrm>
                          <a:prstGeom prst="rect">
                            <a:avLst/>
                          </a:prstGeom>
                        </wps:spPr>
                        <wps:txbx>
                          <w:txbxContent>
                            <w:p w14:paraId="0ECD6508" w14:textId="77777777" w:rsidR="00F34318" w:rsidRDefault="00000000">
                              <w:pPr>
                                <w:spacing w:before="14"/>
                                <w:ind w:left="20"/>
                                <w:rPr>
                                  <w:i/>
                                  <w:sz w:val="17"/>
                                </w:rPr>
                              </w:pPr>
                              <w:r>
                                <w:rPr>
                                  <w:i/>
                                  <w:color w:val="030303"/>
                                  <w:w w:val="105"/>
                                  <w:sz w:val="17"/>
                                </w:rPr>
                                <w:t>General</w:t>
                              </w:r>
                              <w:r>
                                <w:rPr>
                                  <w:i/>
                                  <w:color w:val="030303"/>
                                  <w:spacing w:val="1"/>
                                  <w:w w:val="105"/>
                                  <w:sz w:val="17"/>
                                </w:rPr>
                                <w:t xml:space="preserve"> </w:t>
                              </w:r>
                              <w:r>
                                <w:rPr>
                                  <w:i/>
                                  <w:color w:val="030303"/>
                                  <w:spacing w:val="-2"/>
                                  <w:w w:val="105"/>
                                  <w:sz w:val="17"/>
                                </w:rPr>
                                <w:t>Criteria</w:t>
                              </w:r>
                            </w:p>
                          </w:txbxContent>
                        </wps:txbx>
                        <wps:bodyPr wrap="square" lIns="0" tIns="0" rIns="0" bIns="0" rtlCol="0">
                          <a:noAutofit/>
                        </wps:bodyPr>
                      </wps:wsp>
                      <wps:wsp>
                        <wps:cNvPr id="12" name="Textbox 12"/>
                        <wps:cNvSpPr txBox="1"/>
                        <wps:spPr>
                          <a:xfrm>
                            <a:off x="4460976" y="0"/>
                            <a:ext cx="844550" cy="146685"/>
                          </a:xfrm>
                          <a:prstGeom prst="rect">
                            <a:avLst/>
                          </a:prstGeom>
                        </wps:spPr>
                        <wps:txbx>
                          <w:txbxContent>
                            <w:p w14:paraId="1D94571A" w14:textId="77777777" w:rsidR="00F34318" w:rsidRDefault="00000000">
                              <w:pPr>
                                <w:spacing w:before="14"/>
                                <w:ind w:left="20"/>
                                <w:rPr>
                                  <w:i/>
                                  <w:sz w:val="17"/>
                                </w:rPr>
                              </w:pPr>
                              <w:r>
                                <w:rPr>
                                  <w:i/>
                                  <w:color w:val="030303"/>
                                  <w:w w:val="105"/>
                                  <w:sz w:val="17"/>
                                </w:rPr>
                                <w:t>Specific</w:t>
                              </w:r>
                              <w:r>
                                <w:rPr>
                                  <w:i/>
                                  <w:color w:val="030303"/>
                                  <w:spacing w:val="2"/>
                                  <w:w w:val="105"/>
                                  <w:sz w:val="17"/>
                                </w:rPr>
                                <w:t xml:space="preserve"> </w:t>
                              </w:r>
                              <w:r>
                                <w:rPr>
                                  <w:i/>
                                  <w:color w:val="030303"/>
                                  <w:spacing w:val="-2"/>
                                  <w:w w:val="105"/>
                                  <w:sz w:val="17"/>
                                </w:rPr>
                                <w:t>Criteria</w:t>
                              </w:r>
                            </w:p>
                          </w:txbxContent>
                        </wps:txbx>
                        <wps:bodyPr wrap="square" lIns="0" tIns="0" rIns="0" bIns="0" rtlCol="0">
                          <a:noAutofit/>
                        </wps:bodyPr>
                      </wps:wsp>
                      <wps:wsp>
                        <wps:cNvPr id="13" name="Textbox 13"/>
                        <wps:cNvSpPr txBox="1"/>
                        <wps:spPr>
                          <a:xfrm>
                            <a:off x="83936" y="335954"/>
                            <a:ext cx="543560" cy="155575"/>
                          </a:xfrm>
                          <a:prstGeom prst="rect">
                            <a:avLst/>
                          </a:prstGeom>
                        </wps:spPr>
                        <wps:txbx>
                          <w:txbxContent>
                            <w:p w14:paraId="117A085F" w14:textId="7EE91BD9" w:rsidR="00F34318" w:rsidRDefault="00000000">
                              <w:pPr>
                                <w:spacing w:before="13"/>
                                <w:ind w:left="20"/>
                                <w:rPr>
                                  <w:sz w:val="9"/>
                                </w:rPr>
                              </w:pPr>
                              <w:r>
                                <w:rPr>
                                  <w:color w:val="030303"/>
                                  <w:spacing w:val="-2"/>
                                  <w:w w:val="105"/>
                                  <w:sz w:val="17"/>
                                </w:rPr>
                                <w:t>lnstructor</w:t>
                              </w:r>
                              <w:r w:rsidR="0040324F">
                                <w:rPr>
                                  <w:color w:val="2D2D2D"/>
                                  <w:spacing w:val="-2"/>
                                  <w:w w:val="105"/>
                                  <w:position w:val="9"/>
                                  <w:sz w:val="9"/>
                                </w:rPr>
                                <w:t>a</w:t>
                              </w:r>
                            </w:p>
                          </w:txbxContent>
                        </wps:txbx>
                        <wps:bodyPr wrap="square" lIns="0" tIns="0" rIns="0" bIns="0" rtlCol="0">
                          <a:noAutofit/>
                        </wps:bodyPr>
                      </wps:wsp>
                      <wps:wsp>
                        <wps:cNvPr id="14" name="Textbox 14"/>
                        <wps:cNvSpPr txBox="1"/>
                        <wps:spPr>
                          <a:xfrm>
                            <a:off x="998366" y="347893"/>
                            <a:ext cx="2609850" cy="262255"/>
                          </a:xfrm>
                          <a:prstGeom prst="rect">
                            <a:avLst/>
                          </a:prstGeom>
                        </wps:spPr>
                        <wps:txbx>
                          <w:txbxContent>
                            <w:p w14:paraId="3AB82765" w14:textId="4FDE5515" w:rsidR="00F34318" w:rsidRDefault="00000000">
                              <w:pPr>
                                <w:spacing w:before="25" w:line="223" w:lineRule="auto"/>
                                <w:ind w:left="22" w:hanging="3"/>
                                <w:rPr>
                                  <w:sz w:val="17"/>
                                </w:rPr>
                              </w:pPr>
                              <w:r>
                                <w:rPr>
                                  <w:color w:val="030303"/>
                                  <w:w w:val="105"/>
                                  <w:sz w:val="17"/>
                                </w:rPr>
                                <w:t>Does</w:t>
                              </w:r>
                              <w:r>
                                <w:rPr>
                                  <w:color w:val="030303"/>
                                  <w:spacing w:val="-4"/>
                                  <w:w w:val="105"/>
                                  <w:sz w:val="17"/>
                                </w:rPr>
                                <w:t xml:space="preserve"> </w:t>
                              </w:r>
                              <w:r>
                                <w:rPr>
                                  <w:color w:val="030303"/>
                                  <w:w w:val="105"/>
                                  <w:sz w:val="17"/>
                                </w:rPr>
                                <w:t>not</w:t>
                              </w:r>
                              <w:r>
                                <w:rPr>
                                  <w:color w:val="030303"/>
                                  <w:spacing w:val="-12"/>
                                  <w:w w:val="105"/>
                                  <w:sz w:val="17"/>
                                </w:rPr>
                                <w:t xml:space="preserve"> </w:t>
                              </w:r>
                              <w:r>
                                <w:rPr>
                                  <w:color w:val="030303"/>
                                  <w:w w:val="105"/>
                                  <w:sz w:val="17"/>
                                </w:rPr>
                                <w:t>possess</w:t>
                              </w:r>
                              <w:r>
                                <w:rPr>
                                  <w:color w:val="030303"/>
                                  <w:spacing w:val="-3"/>
                                  <w:w w:val="105"/>
                                  <w:sz w:val="17"/>
                                </w:rPr>
                                <w:t xml:space="preserve"> </w:t>
                              </w:r>
                              <w:r>
                                <w:rPr>
                                  <w:color w:val="030303"/>
                                  <w:w w:val="105"/>
                                  <w:sz w:val="17"/>
                                </w:rPr>
                                <w:t xml:space="preserve">terminal </w:t>
                              </w:r>
                              <w:r>
                                <w:rPr>
                                  <w:color w:val="030303"/>
                                  <w:w w:val="105"/>
                                  <w:sz w:val="17"/>
                                </w:rPr>
                                <w:t>degree</w:t>
                              </w:r>
                              <w:r w:rsidR="0040324F" w:rsidRPr="0040324F">
                                <w:rPr>
                                  <w:color w:val="030303"/>
                                  <w:w w:val="105"/>
                                  <w:sz w:val="17"/>
                                  <w:vertAlign w:val="superscript"/>
                                </w:rPr>
                                <w:t>b</w:t>
                              </w:r>
                              <w:r>
                                <w:rPr>
                                  <w:color w:val="030303"/>
                                  <w:w w:val="105"/>
                                  <w:sz w:val="17"/>
                                </w:rPr>
                                <w:t xml:space="preserve"> or</w:t>
                              </w:r>
                              <w:r>
                                <w:rPr>
                                  <w:color w:val="030303"/>
                                  <w:spacing w:val="-9"/>
                                  <w:w w:val="105"/>
                                  <w:sz w:val="17"/>
                                </w:rPr>
                                <w:t xml:space="preserve"> </w:t>
                              </w:r>
                              <w:r>
                                <w:rPr>
                                  <w:color w:val="030303"/>
                                  <w:w w:val="105"/>
                                  <w:sz w:val="17"/>
                                </w:rPr>
                                <w:t>has</w:t>
                              </w:r>
                              <w:r>
                                <w:rPr>
                                  <w:color w:val="030303"/>
                                  <w:spacing w:val="-4"/>
                                  <w:w w:val="105"/>
                                  <w:sz w:val="17"/>
                                </w:rPr>
                                <w:t xml:space="preserve"> </w:t>
                              </w:r>
                              <w:r>
                                <w:rPr>
                                  <w:color w:val="030303"/>
                                  <w:w w:val="105"/>
                                  <w:sz w:val="17"/>
                                </w:rPr>
                                <w:t>terminal degree but limited experience</w:t>
                              </w:r>
                              <w:r>
                                <w:rPr>
                                  <w:color w:val="646464"/>
                                  <w:w w:val="105"/>
                                  <w:sz w:val="17"/>
                                </w:rPr>
                                <w:t>.</w:t>
                              </w:r>
                            </w:p>
                          </w:txbxContent>
                        </wps:txbx>
                        <wps:bodyPr wrap="square" lIns="0" tIns="0" rIns="0" bIns="0" rtlCol="0">
                          <a:noAutofit/>
                        </wps:bodyPr>
                      </wps:wsp>
                      <wps:wsp>
                        <wps:cNvPr id="15" name="Textbox 15"/>
                        <wps:cNvSpPr txBox="1"/>
                        <wps:spPr>
                          <a:xfrm>
                            <a:off x="3860011" y="347893"/>
                            <a:ext cx="1967864" cy="378460"/>
                          </a:xfrm>
                          <a:prstGeom prst="rect">
                            <a:avLst/>
                          </a:prstGeom>
                        </wps:spPr>
                        <wps:txbx>
                          <w:txbxContent>
                            <w:p w14:paraId="43D0612F" w14:textId="77777777" w:rsidR="00F34318" w:rsidRDefault="00000000">
                              <w:pPr>
                                <w:spacing w:before="25" w:line="223" w:lineRule="auto"/>
                                <w:ind w:left="20" w:firstLine="2"/>
                                <w:rPr>
                                  <w:sz w:val="17"/>
                                </w:rPr>
                              </w:pPr>
                              <w:r>
                                <w:rPr>
                                  <w:color w:val="030303"/>
                                  <w:w w:val="105"/>
                                  <w:sz w:val="17"/>
                                </w:rPr>
                                <w:t>For</w:t>
                              </w:r>
                              <w:r>
                                <w:rPr>
                                  <w:color w:val="030303"/>
                                  <w:spacing w:val="-19"/>
                                  <w:w w:val="105"/>
                                  <w:sz w:val="17"/>
                                </w:rPr>
                                <w:t xml:space="preserve"> </w:t>
                              </w:r>
                              <w:r>
                                <w:rPr>
                                  <w:color w:val="030303"/>
                                  <w:w w:val="105"/>
                                  <w:sz w:val="17"/>
                                </w:rPr>
                                <w:t>those</w:t>
                              </w:r>
                              <w:r>
                                <w:rPr>
                                  <w:color w:val="030303"/>
                                  <w:spacing w:val="-12"/>
                                  <w:w w:val="105"/>
                                  <w:sz w:val="17"/>
                                </w:rPr>
                                <w:t xml:space="preserve"> </w:t>
                              </w:r>
                              <w:r>
                                <w:rPr>
                                  <w:color w:val="030303"/>
                                  <w:w w:val="105"/>
                                  <w:sz w:val="17"/>
                                </w:rPr>
                                <w:t>holding</w:t>
                              </w:r>
                              <w:r>
                                <w:rPr>
                                  <w:color w:val="030303"/>
                                  <w:spacing w:val="-6"/>
                                  <w:w w:val="105"/>
                                  <w:sz w:val="17"/>
                                </w:rPr>
                                <w:t xml:space="preserve"> </w:t>
                              </w:r>
                              <w:r>
                                <w:rPr>
                                  <w:color w:val="030303"/>
                                  <w:w w:val="105"/>
                                  <w:sz w:val="17"/>
                                </w:rPr>
                                <w:t>terminal</w:t>
                              </w:r>
                              <w:r>
                                <w:rPr>
                                  <w:color w:val="030303"/>
                                  <w:spacing w:val="-10"/>
                                  <w:w w:val="105"/>
                                  <w:sz w:val="17"/>
                                </w:rPr>
                                <w:t xml:space="preserve"> </w:t>
                              </w:r>
                              <w:r>
                                <w:rPr>
                                  <w:color w:val="030303"/>
                                  <w:w w:val="105"/>
                                  <w:sz w:val="17"/>
                                </w:rPr>
                                <w:t>degree,</w:t>
                              </w:r>
                              <w:r>
                                <w:rPr>
                                  <w:color w:val="030303"/>
                                  <w:spacing w:val="-12"/>
                                  <w:w w:val="105"/>
                                  <w:sz w:val="17"/>
                                </w:rPr>
                                <w:t xml:space="preserve"> </w:t>
                              </w:r>
                              <w:r>
                                <w:rPr>
                                  <w:color w:val="030303"/>
                                  <w:w w:val="105"/>
                                  <w:sz w:val="17"/>
                                </w:rPr>
                                <w:t>has not yet demonstrated</w:t>
                              </w:r>
                              <w:r>
                                <w:rPr>
                                  <w:color w:val="030303"/>
                                  <w:spacing w:val="40"/>
                                  <w:w w:val="105"/>
                                  <w:sz w:val="17"/>
                                </w:rPr>
                                <w:t xml:space="preserve"> </w:t>
                              </w:r>
                              <w:r>
                                <w:rPr>
                                  <w:color w:val="030303"/>
                                  <w:w w:val="105"/>
                                  <w:sz w:val="17"/>
                                </w:rPr>
                                <w:t xml:space="preserve">Level 1 in any </w:t>
                              </w:r>
                              <w:r>
                                <w:rPr>
                                  <w:color w:val="030303"/>
                                  <w:spacing w:val="-4"/>
                                  <w:w w:val="105"/>
                                  <w:sz w:val="17"/>
                                </w:rPr>
                                <w:t>area</w:t>
                              </w:r>
                              <w:r>
                                <w:rPr>
                                  <w:color w:val="3F3F3F"/>
                                  <w:spacing w:val="-4"/>
                                  <w:w w:val="105"/>
                                  <w:sz w:val="17"/>
                                </w:rPr>
                                <w:t>.</w:t>
                              </w:r>
                            </w:p>
                          </w:txbxContent>
                        </wps:txbx>
                        <wps:bodyPr wrap="square" lIns="0" tIns="0" rIns="0" bIns="0" rtlCol="0">
                          <a:noAutofit/>
                        </wps:bodyPr>
                      </wps:wsp>
                      <wps:wsp>
                        <wps:cNvPr id="16" name="Textbox 16"/>
                        <wps:cNvSpPr txBox="1"/>
                        <wps:spPr>
                          <a:xfrm>
                            <a:off x="82531" y="811750"/>
                            <a:ext cx="524510" cy="268605"/>
                          </a:xfrm>
                          <a:prstGeom prst="rect">
                            <a:avLst/>
                          </a:prstGeom>
                        </wps:spPr>
                        <wps:txbx>
                          <w:txbxContent>
                            <w:p w14:paraId="57FCBC64" w14:textId="77777777" w:rsidR="00F34318" w:rsidRDefault="00000000">
                              <w:pPr>
                                <w:spacing w:before="18" w:line="235" w:lineRule="auto"/>
                                <w:ind w:left="20" w:firstLine="3"/>
                                <w:rPr>
                                  <w:sz w:val="17"/>
                                </w:rPr>
                              </w:pPr>
                              <w:r>
                                <w:rPr>
                                  <w:color w:val="030303"/>
                                  <w:spacing w:val="-2"/>
                                  <w:w w:val="105"/>
                                  <w:sz w:val="17"/>
                                </w:rPr>
                                <w:t>Assistant Professor</w:t>
                              </w:r>
                            </w:p>
                          </w:txbxContent>
                        </wps:txbx>
                        <wps:bodyPr wrap="square" lIns="0" tIns="0" rIns="0" bIns="0" rtlCol="0">
                          <a:noAutofit/>
                        </wps:bodyPr>
                      </wps:wsp>
                      <wps:wsp>
                        <wps:cNvPr id="17" name="Textbox 17"/>
                        <wps:cNvSpPr txBox="1"/>
                        <wps:spPr>
                          <a:xfrm>
                            <a:off x="997017" y="814801"/>
                            <a:ext cx="2718435" cy="262255"/>
                          </a:xfrm>
                          <a:prstGeom prst="rect">
                            <a:avLst/>
                          </a:prstGeom>
                        </wps:spPr>
                        <wps:txbx>
                          <w:txbxContent>
                            <w:p w14:paraId="053E2829" w14:textId="77777777" w:rsidR="00F34318" w:rsidRDefault="00000000">
                              <w:pPr>
                                <w:spacing w:before="25" w:line="223" w:lineRule="auto"/>
                                <w:ind w:left="20" w:firstLine="1"/>
                                <w:rPr>
                                  <w:sz w:val="17"/>
                                </w:rPr>
                              </w:pPr>
                              <w:r>
                                <w:rPr>
                                  <w:color w:val="030303"/>
                                  <w:w w:val="105"/>
                                  <w:sz w:val="17"/>
                                </w:rPr>
                                <w:t>Has</w:t>
                              </w:r>
                              <w:r>
                                <w:rPr>
                                  <w:color w:val="030303"/>
                                  <w:spacing w:val="-3"/>
                                  <w:w w:val="105"/>
                                  <w:sz w:val="17"/>
                                </w:rPr>
                                <w:t xml:space="preserve"> </w:t>
                              </w:r>
                              <w:r>
                                <w:rPr>
                                  <w:color w:val="030303"/>
                                  <w:w w:val="105"/>
                                  <w:sz w:val="17"/>
                                </w:rPr>
                                <w:t>terminal degree and</w:t>
                              </w:r>
                              <w:r>
                                <w:rPr>
                                  <w:color w:val="030303"/>
                                  <w:spacing w:val="-3"/>
                                  <w:w w:val="105"/>
                                  <w:sz w:val="17"/>
                                </w:rPr>
                                <w:t xml:space="preserve"> </w:t>
                              </w:r>
                              <w:r>
                                <w:rPr>
                                  <w:color w:val="030303"/>
                                  <w:w w:val="105"/>
                                  <w:sz w:val="17"/>
                                </w:rPr>
                                <w:t>shows promise in</w:t>
                              </w:r>
                              <w:r>
                                <w:rPr>
                                  <w:color w:val="030303"/>
                                  <w:spacing w:val="-3"/>
                                  <w:w w:val="105"/>
                                  <w:sz w:val="17"/>
                                </w:rPr>
                                <w:t xml:space="preserve"> </w:t>
                              </w:r>
                              <w:r>
                                <w:rPr>
                                  <w:color w:val="030303"/>
                                  <w:w w:val="105"/>
                                  <w:sz w:val="17"/>
                                </w:rPr>
                                <w:t>the</w:t>
                              </w:r>
                              <w:r>
                                <w:rPr>
                                  <w:color w:val="030303"/>
                                  <w:spacing w:val="-2"/>
                                  <w:w w:val="105"/>
                                  <w:sz w:val="17"/>
                                </w:rPr>
                                <w:t xml:space="preserve"> </w:t>
                              </w:r>
                              <w:r>
                                <w:rPr>
                                  <w:color w:val="030303"/>
                                  <w:w w:val="105"/>
                                  <w:sz w:val="17"/>
                                </w:rPr>
                                <w:t>areas of teaching, scholarship or professional service</w:t>
                              </w:r>
                              <w:r>
                                <w:rPr>
                                  <w:color w:val="525252"/>
                                  <w:w w:val="105"/>
                                  <w:sz w:val="17"/>
                                </w:rPr>
                                <w:t>.</w:t>
                              </w:r>
                            </w:p>
                          </w:txbxContent>
                        </wps:txbx>
                        <wps:bodyPr wrap="square" lIns="0" tIns="0" rIns="0" bIns="0" rtlCol="0">
                          <a:noAutofit/>
                        </wps:bodyPr>
                      </wps:wsp>
                      <wps:wsp>
                        <wps:cNvPr id="18" name="Textbox 18"/>
                        <wps:cNvSpPr txBox="1"/>
                        <wps:spPr>
                          <a:xfrm>
                            <a:off x="3859254" y="811750"/>
                            <a:ext cx="1455420" cy="146685"/>
                          </a:xfrm>
                          <a:prstGeom prst="rect">
                            <a:avLst/>
                          </a:prstGeom>
                        </wps:spPr>
                        <wps:txbx>
                          <w:txbxContent>
                            <w:p w14:paraId="166A2D69" w14:textId="77777777" w:rsidR="00F34318" w:rsidRDefault="00000000">
                              <w:pPr>
                                <w:spacing w:before="14"/>
                                <w:ind w:left="20"/>
                                <w:rPr>
                                  <w:sz w:val="17"/>
                                </w:rPr>
                              </w:pPr>
                              <w:r>
                                <w:rPr>
                                  <w:color w:val="030303"/>
                                  <w:w w:val="105"/>
                                  <w:sz w:val="17"/>
                                </w:rPr>
                                <w:t>Level</w:t>
                              </w:r>
                              <w:r>
                                <w:rPr>
                                  <w:color w:val="030303"/>
                                  <w:spacing w:val="-1"/>
                                  <w:w w:val="105"/>
                                  <w:sz w:val="17"/>
                                </w:rPr>
                                <w:t xml:space="preserve"> </w:t>
                              </w:r>
                              <w:r>
                                <w:rPr>
                                  <w:color w:val="030303"/>
                                  <w:w w:val="105"/>
                                  <w:sz w:val="17"/>
                                </w:rPr>
                                <w:t>1</w:t>
                              </w:r>
                              <w:r>
                                <w:rPr>
                                  <w:color w:val="030303"/>
                                  <w:spacing w:val="-4"/>
                                  <w:w w:val="105"/>
                                  <w:sz w:val="17"/>
                                </w:rPr>
                                <w:t xml:space="preserve"> </w:t>
                              </w:r>
                              <w:r>
                                <w:rPr>
                                  <w:color w:val="030303"/>
                                  <w:w w:val="105"/>
                                  <w:sz w:val="17"/>
                                </w:rPr>
                                <w:t>in at</w:t>
                              </w:r>
                              <w:r>
                                <w:rPr>
                                  <w:color w:val="030303"/>
                                  <w:spacing w:val="-2"/>
                                  <w:w w:val="105"/>
                                  <w:sz w:val="17"/>
                                </w:rPr>
                                <w:t xml:space="preserve"> </w:t>
                              </w:r>
                              <w:r>
                                <w:rPr>
                                  <w:color w:val="030303"/>
                                  <w:w w:val="105"/>
                                  <w:sz w:val="17"/>
                                </w:rPr>
                                <w:t>least</w:t>
                              </w:r>
                              <w:r>
                                <w:rPr>
                                  <w:color w:val="030303"/>
                                  <w:spacing w:val="3"/>
                                  <w:w w:val="105"/>
                                  <w:sz w:val="17"/>
                                </w:rPr>
                                <w:t xml:space="preserve"> </w:t>
                              </w:r>
                              <w:r>
                                <w:rPr>
                                  <w:color w:val="030303"/>
                                  <w:w w:val="105"/>
                                  <w:sz w:val="17"/>
                                </w:rPr>
                                <w:t>one</w:t>
                              </w:r>
                              <w:r>
                                <w:rPr>
                                  <w:color w:val="030303"/>
                                  <w:spacing w:val="5"/>
                                  <w:w w:val="105"/>
                                  <w:sz w:val="17"/>
                                </w:rPr>
                                <w:t xml:space="preserve"> </w:t>
                              </w:r>
                              <w:r>
                                <w:rPr>
                                  <w:color w:val="030303"/>
                                  <w:spacing w:val="-2"/>
                                  <w:w w:val="105"/>
                                  <w:sz w:val="17"/>
                                </w:rPr>
                                <w:t>area</w:t>
                              </w:r>
                              <w:r>
                                <w:rPr>
                                  <w:color w:val="3F3F3F"/>
                                  <w:spacing w:val="-2"/>
                                  <w:w w:val="105"/>
                                  <w:sz w:val="17"/>
                                </w:rPr>
                                <w:t>.</w:t>
                              </w:r>
                            </w:p>
                          </w:txbxContent>
                        </wps:txbx>
                        <wps:bodyPr wrap="square" lIns="0" tIns="0" rIns="0" bIns="0" rtlCol="0">
                          <a:noAutofit/>
                        </wps:bodyPr>
                      </wps:wsp>
                      <wps:wsp>
                        <wps:cNvPr id="19" name="Textbox 19"/>
                        <wps:cNvSpPr txBox="1"/>
                        <wps:spPr>
                          <a:xfrm>
                            <a:off x="81863" y="1303073"/>
                            <a:ext cx="530225" cy="265430"/>
                          </a:xfrm>
                          <a:prstGeom prst="rect">
                            <a:avLst/>
                          </a:prstGeom>
                        </wps:spPr>
                        <wps:txbx>
                          <w:txbxContent>
                            <w:p w14:paraId="3E8336AC" w14:textId="77777777" w:rsidR="00F34318" w:rsidRDefault="00000000">
                              <w:pPr>
                                <w:spacing w:before="21" w:line="230" w:lineRule="auto"/>
                                <w:ind w:left="21" w:hanging="2"/>
                                <w:rPr>
                                  <w:sz w:val="17"/>
                                </w:rPr>
                              </w:pPr>
                              <w:r>
                                <w:rPr>
                                  <w:color w:val="030303"/>
                                  <w:spacing w:val="-2"/>
                                  <w:w w:val="105"/>
                                  <w:sz w:val="17"/>
                                </w:rPr>
                                <w:t>Associate Professor</w:t>
                              </w:r>
                            </w:p>
                          </w:txbxContent>
                        </wps:txbx>
                        <wps:bodyPr wrap="square" lIns="0" tIns="0" rIns="0" bIns="0" rtlCol="0">
                          <a:noAutofit/>
                        </wps:bodyPr>
                      </wps:wsp>
                      <wps:wsp>
                        <wps:cNvPr id="20" name="Textbox 20"/>
                        <wps:cNvSpPr txBox="1"/>
                        <wps:spPr>
                          <a:xfrm>
                            <a:off x="998797" y="1306125"/>
                            <a:ext cx="4934585" cy="262255"/>
                          </a:xfrm>
                          <a:prstGeom prst="rect">
                            <a:avLst/>
                          </a:prstGeom>
                        </wps:spPr>
                        <wps:txbx>
                          <w:txbxContent>
                            <w:p w14:paraId="723D9965" w14:textId="77777777" w:rsidR="00F34318" w:rsidRDefault="00000000">
                              <w:pPr>
                                <w:tabs>
                                  <w:tab w:val="left" w:pos="4524"/>
                                </w:tabs>
                                <w:spacing w:before="25" w:line="223" w:lineRule="auto"/>
                                <w:ind w:left="21" w:right="38" w:hanging="2"/>
                                <w:rPr>
                                  <w:sz w:val="17"/>
                                </w:rPr>
                              </w:pPr>
                              <w:r>
                                <w:rPr>
                                  <w:color w:val="030303"/>
                                  <w:w w:val="105"/>
                                  <w:sz w:val="17"/>
                                </w:rPr>
                                <w:t>Leadership</w:t>
                              </w:r>
                              <w:r>
                                <w:rPr>
                                  <w:color w:val="2D2D2D"/>
                                  <w:w w:val="105"/>
                                  <w:sz w:val="17"/>
                                </w:rPr>
                                <w:t xml:space="preserve">; </w:t>
                              </w:r>
                              <w:r>
                                <w:rPr>
                                  <w:color w:val="030303"/>
                                  <w:w w:val="105"/>
                                  <w:sz w:val="17"/>
                                </w:rPr>
                                <w:t>creativity</w:t>
                              </w:r>
                              <w:r>
                                <w:rPr>
                                  <w:color w:val="2D2D2D"/>
                                  <w:w w:val="105"/>
                                  <w:sz w:val="17"/>
                                </w:rPr>
                                <w:t xml:space="preserve">; </w:t>
                              </w:r>
                              <w:r>
                                <w:rPr>
                                  <w:color w:val="030303"/>
                                  <w:w w:val="105"/>
                                  <w:sz w:val="17"/>
                                </w:rPr>
                                <w:t>emerging</w:t>
                              </w:r>
                              <w:r>
                                <w:rPr>
                                  <w:color w:val="030303"/>
                                  <w:spacing w:val="40"/>
                                  <w:w w:val="105"/>
                                  <w:sz w:val="17"/>
                                </w:rPr>
                                <w:t xml:space="preserve"> </w:t>
                              </w:r>
                              <w:r>
                                <w:rPr>
                                  <w:color w:val="030303"/>
                                  <w:w w:val="105"/>
                                  <w:sz w:val="17"/>
                                </w:rPr>
                                <w:t>regional</w:t>
                              </w:r>
                              <w:r>
                                <w:rPr>
                                  <w:color w:val="030303"/>
                                  <w:spacing w:val="40"/>
                                  <w:w w:val="105"/>
                                  <w:sz w:val="17"/>
                                </w:rPr>
                                <w:t xml:space="preserve"> </w:t>
                              </w:r>
                              <w:r>
                                <w:rPr>
                                  <w:color w:val="030303"/>
                                  <w:w w:val="105"/>
                                  <w:sz w:val="17"/>
                                </w:rPr>
                                <w:t>or national</w:t>
                              </w:r>
                              <w:r>
                                <w:rPr>
                                  <w:color w:val="030303"/>
                                  <w:sz w:val="17"/>
                                </w:rPr>
                                <w:tab/>
                              </w:r>
                              <w:r>
                                <w:rPr>
                                  <w:color w:val="030303"/>
                                  <w:w w:val="105"/>
                                  <w:sz w:val="17"/>
                                </w:rPr>
                                <w:t>Level</w:t>
                              </w:r>
                              <w:r>
                                <w:rPr>
                                  <w:color w:val="030303"/>
                                  <w:spacing w:val="-8"/>
                                  <w:w w:val="105"/>
                                  <w:sz w:val="17"/>
                                </w:rPr>
                                <w:t xml:space="preserve"> </w:t>
                              </w:r>
                              <w:r>
                                <w:rPr>
                                  <w:color w:val="030303"/>
                                  <w:w w:val="105"/>
                                  <w:sz w:val="17"/>
                                </w:rPr>
                                <w:t>2</w:t>
                              </w:r>
                              <w:r>
                                <w:rPr>
                                  <w:color w:val="030303"/>
                                  <w:spacing w:val="-10"/>
                                  <w:w w:val="105"/>
                                  <w:sz w:val="17"/>
                                </w:rPr>
                                <w:t xml:space="preserve"> </w:t>
                              </w:r>
                              <w:r>
                                <w:rPr>
                                  <w:color w:val="030303"/>
                                  <w:w w:val="105"/>
                                  <w:sz w:val="17"/>
                                </w:rPr>
                                <w:t>in</w:t>
                              </w:r>
                              <w:r>
                                <w:rPr>
                                  <w:color w:val="030303"/>
                                  <w:spacing w:val="-4"/>
                                  <w:w w:val="105"/>
                                  <w:sz w:val="17"/>
                                </w:rPr>
                                <w:t xml:space="preserve"> </w:t>
                              </w:r>
                              <w:r>
                                <w:rPr>
                                  <w:color w:val="030303"/>
                                  <w:w w:val="105"/>
                                  <w:sz w:val="17"/>
                                </w:rPr>
                                <w:t>two</w:t>
                              </w:r>
                              <w:r>
                                <w:rPr>
                                  <w:color w:val="030303"/>
                                  <w:spacing w:val="-1"/>
                                  <w:w w:val="105"/>
                                  <w:sz w:val="17"/>
                                </w:rPr>
                                <w:t xml:space="preserve"> </w:t>
                              </w:r>
                              <w:r>
                                <w:rPr>
                                  <w:color w:val="030303"/>
                                  <w:w w:val="105"/>
                                  <w:sz w:val="17"/>
                                </w:rPr>
                                <w:t>areas plus</w:t>
                              </w:r>
                              <w:r>
                                <w:rPr>
                                  <w:color w:val="030303"/>
                                  <w:spacing w:val="-1"/>
                                  <w:w w:val="105"/>
                                  <w:sz w:val="17"/>
                                </w:rPr>
                                <w:t xml:space="preserve"> </w:t>
                              </w:r>
                              <w:r>
                                <w:rPr>
                                  <w:color w:val="030303"/>
                                  <w:w w:val="105"/>
                                  <w:sz w:val="17"/>
                                </w:rPr>
                                <w:t>at</w:t>
                              </w:r>
                              <w:r>
                                <w:rPr>
                                  <w:color w:val="030303"/>
                                  <w:spacing w:val="-13"/>
                                  <w:w w:val="105"/>
                                  <w:sz w:val="17"/>
                                </w:rPr>
                                <w:t xml:space="preserve"> </w:t>
                              </w:r>
                              <w:r>
                                <w:rPr>
                                  <w:color w:val="030303"/>
                                  <w:w w:val="105"/>
                                  <w:sz w:val="17"/>
                                </w:rPr>
                                <w:t>least</w:t>
                              </w:r>
                              <w:r>
                                <w:rPr>
                                  <w:color w:val="030303"/>
                                  <w:spacing w:val="-5"/>
                                  <w:w w:val="105"/>
                                  <w:sz w:val="17"/>
                                </w:rPr>
                                <w:t xml:space="preserve"> </w:t>
                              </w:r>
                              <w:r>
                                <w:rPr>
                                  <w:color w:val="030303"/>
                                  <w:w w:val="105"/>
                                  <w:sz w:val="17"/>
                                </w:rPr>
                                <w:t>Level</w:t>
                              </w:r>
                              <w:r>
                                <w:rPr>
                                  <w:color w:val="030303"/>
                                  <w:spacing w:val="-8"/>
                                  <w:w w:val="105"/>
                                  <w:sz w:val="17"/>
                                </w:rPr>
                                <w:t xml:space="preserve"> </w:t>
                              </w:r>
                              <w:r>
                                <w:rPr>
                                  <w:color w:val="030303"/>
                                  <w:w w:val="105"/>
                                  <w:sz w:val="17"/>
                                </w:rPr>
                                <w:t xml:space="preserve">1 </w:t>
                              </w:r>
                              <w:r>
                                <w:rPr>
                                  <w:color w:val="030303"/>
                                  <w:spacing w:val="-2"/>
                                  <w:w w:val="105"/>
                                  <w:sz w:val="17"/>
                                </w:rPr>
                                <w:t>reputation</w:t>
                              </w:r>
                              <w:r>
                                <w:rPr>
                                  <w:color w:val="3F3F3F"/>
                                  <w:spacing w:val="-2"/>
                                  <w:w w:val="105"/>
                                  <w:sz w:val="17"/>
                                </w:rPr>
                                <w:t>.</w:t>
                              </w:r>
                              <w:r>
                                <w:rPr>
                                  <w:color w:val="3F3F3F"/>
                                  <w:sz w:val="17"/>
                                </w:rPr>
                                <w:tab/>
                              </w:r>
                              <w:r>
                                <w:rPr>
                                  <w:color w:val="3F3F3F"/>
                                  <w:spacing w:val="-46"/>
                                  <w:sz w:val="17"/>
                                </w:rPr>
                                <w:t xml:space="preserve"> </w:t>
                              </w:r>
                              <w:r>
                                <w:rPr>
                                  <w:color w:val="161616"/>
                                  <w:w w:val="105"/>
                                  <w:sz w:val="17"/>
                                </w:rPr>
                                <w:t xml:space="preserve">in </w:t>
                              </w:r>
                              <w:r>
                                <w:rPr>
                                  <w:color w:val="030303"/>
                                  <w:w w:val="105"/>
                                  <w:sz w:val="17"/>
                                </w:rPr>
                                <w:t>the third area</w:t>
                              </w:r>
                              <w:r>
                                <w:rPr>
                                  <w:color w:val="525252"/>
                                  <w:w w:val="105"/>
                                  <w:sz w:val="17"/>
                                </w:rPr>
                                <w:t>.</w:t>
                              </w:r>
                            </w:p>
                          </w:txbxContent>
                        </wps:txbx>
                        <wps:bodyPr wrap="square" lIns="0" tIns="0" rIns="0" bIns="0" rtlCol="0">
                          <a:noAutofit/>
                        </wps:bodyPr>
                      </wps:wsp>
                      <wps:wsp>
                        <wps:cNvPr id="21" name="Textbox 21"/>
                        <wps:cNvSpPr txBox="1"/>
                        <wps:spPr>
                          <a:xfrm>
                            <a:off x="82531" y="1773034"/>
                            <a:ext cx="524510" cy="146685"/>
                          </a:xfrm>
                          <a:prstGeom prst="rect">
                            <a:avLst/>
                          </a:prstGeom>
                        </wps:spPr>
                        <wps:txbx>
                          <w:txbxContent>
                            <w:p w14:paraId="70677051" w14:textId="77777777" w:rsidR="00F34318" w:rsidRDefault="00000000">
                              <w:pPr>
                                <w:spacing w:before="14"/>
                                <w:ind w:left="20"/>
                                <w:rPr>
                                  <w:sz w:val="17"/>
                                </w:rPr>
                              </w:pPr>
                              <w:r>
                                <w:rPr>
                                  <w:color w:val="030303"/>
                                  <w:spacing w:val="-2"/>
                                  <w:w w:val="105"/>
                                  <w:sz w:val="17"/>
                                </w:rPr>
                                <w:t>Professor</w:t>
                              </w:r>
                            </w:p>
                          </w:txbxContent>
                        </wps:txbx>
                        <wps:bodyPr wrap="square" lIns="0" tIns="0" rIns="0" bIns="0" rtlCol="0">
                          <a:noAutofit/>
                        </wps:bodyPr>
                      </wps:wsp>
                      <wps:wsp>
                        <wps:cNvPr id="22" name="Textbox 22"/>
                        <wps:cNvSpPr txBox="1"/>
                        <wps:spPr>
                          <a:xfrm>
                            <a:off x="998232" y="1773034"/>
                            <a:ext cx="2610485" cy="616585"/>
                          </a:xfrm>
                          <a:prstGeom prst="rect">
                            <a:avLst/>
                          </a:prstGeom>
                        </wps:spPr>
                        <wps:txbx>
                          <w:txbxContent>
                            <w:p w14:paraId="5E2BB020" w14:textId="77777777" w:rsidR="00F34318" w:rsidRDefault="00000000">
                              <w:pPr>
                                <w:spacing w:before="22" w:line="228" w:lineRule="auto"/>
                                <w:ind w:left="20"/>
                                <w:rPr>
                                  <w:sz w:val="17"/>
                                </w:rPr>
                              </w:pPr>
                              <w:r>
                                <w:rPr>
                                  <w:color w:val="030303"/>
                                  <w:w w:val="105"/>
                                  <w:sz w:val="17"/>
                                </w:rPr>
                                <w:t>Clear evidence of leadership; makes lasting teaching, scholarly or professional service contributions appropriate to the mission of the College;</w:t>
                              </w:r>
                              <w:r>
                                <w:rPr>
                                  <w:color w:val="030303"/>
                                  <w:spacing w:val="-2"/>
                                  <w:w w:val="105"/>
                                  <w:sz w:val="17"/>
                                </w:rPr>
                                <w:t xml:space="preserve"> </w:t>
                              </w:r>
                              <w:r>
                                <w:rPr>
                                  <w:color w:val="030303"/>
                                  <w:w w:val="105"/>
                                  <w:sz w:val="17"/>
                                </w:rPr>
                                <w:t>enhances prestige of</w:t>
                              </w:r>
                              <w:r>
                                <w:rPr>
                                  <w:color w:val="030303"/>
                                  <w:spacing w:val="-6"/>
                                  <w:w w:val="105"/>
                                  <w:sz w:val="17"/>
                                </w:rPr>
                                <w:t xml:space="preserve"> </w:t>
                              </w:r>
                              <w:r>
                                <w:rPr>
                                  <w:color w:val="030303"/>
                                  <w:w w:val="105"/>
                                  <w:sz w:val="17"/>
                                </w:rPr>
                                <w:t>College;</w:t>
                              </w:r>
                              <w:r>
                                <w:rPr>
                                  <w:color w:val="030303"/>
                                  <w:spacing w:val="-3"/>
                                  <w:w w:val="105"/>
                                  <w:sz w:val="17"/>
                                </w:rPr>
                                <w:t xml:space="preserve"> </w:t>
                              </w:r>
                              <w:r>
                                <w:rPr>
                                  <w:color w:val="030303"/>
                                  <w:w w:val="105"/>
                                  <w:sz w:val="17"/>
                                </w:rPr>
                                <w:t>established national or international reputation.</w:t>
                              </w:r>
                            </w:p>
                          </w:txbxContent>
                        </wps:txbx>
                        <wps:bodyPr wrap="square" lIns="0" tIns="0" rIns="0" bIns="0" rtlCol="0">
                          <a:noAutofit/>
                        </wps:bodyPr>
                      </wps:wsp>
                      <wps:wsp>
                        <wps:cNvPr id="23" name="Textbox 23"/>
                        <wps:cNvSpPr txBox="1"/>
                        <wps:spPr>
                          <a:xfrm>
                            <a:off x="3859254" y="1773034"/>
                            <a:ext cx="2072639" cy="265430"/>
                          </a:xfrm>
                          <a:prstGeom prst="rect">
                            <a:avLst/>
                          </a:prstGeom>
                        </wps:spPr>
                        <wps:txbx>
                          <w:txbxContent>
                            <w:p w14:paraId="146D37ED" w14:textId="77777777" w:rsidR="00F34318" w:rsidRDefault="00000000">
                              <w:pPr>
                                <w:spacing w:before="21" w:line="230" w:lineRule="auto"/>
                                <w:ind w:left="21" w:hanging="2"/>
                                <w:rPr>
                                  <w:sz w:val="17"/>
                                </w:rPr>
                              </w:pPr>
                              <w:r>
                                <w:rPr>
                                  <w:color w:val="030303"/>
                                  <w:w w:val="105"/>
                                  <w:sz w:val="17"/>
                                </w:rPr>
                                <w:t>Level 3 in one area plus at least Level 2 in the other two areas</w:t>
                              </w:r>
                              <w:r>
                                <w:rPr>
                                  <w:color w:val="525252"/>
                                  <w:w w:val="105"/>
                                  <w:sz w:val="17"/>
                                </w:rPr>
                                <w:t>.</w:t>
                              </w:r>
                            </w:p>
                          </w:txbxContent>
                        </wps:txbx>
                        <wps:bodyPr wrap="square" lIns="0" tIns="0" rIns="0" bIns="0" rtlCol="0">
                          <a:noAutofit/>
                        </wps:bodyPr>
                      </wps:wsp>
                      <wps:wsp>
                        <wps:cNvPr id="24" name="Textbox 24"/>
                        <wps:cNvSpPr txBox="1"/>
                        <wps:spPr>
                          <a:xfrm>
                            <a:off x="112792" y="2584785"/>
                            <a:ext cx="434975" cy="146685"/>
                          </a:xfrm>
                          <a:prstGeom prst="rect">
                            <a:avLst/>
                          </a:prstGeom>
                        </wps:spPr>
                        <wps:txbx>
                          <w:txbxContent>
                            <w:p w14:paraId="58F25A26" w14:textId="5D9F553C" w:rsidR="00F34318" w:rsidRDefault="00000000">
                              <w:pPr>
                                <w:spacing w:before="14"/>
                                <w:ind w:left="20"/>
                                <w:rPr>
                                  <w:sz w:val="17"/>
                                </w:rPr>
                              </w:pPr>
                              <w:r>
                                <w:rPr>
                                  <w:color w:val="030303"/>
                                  <w:spacing w:val="-2"/>
                                  <w:sz w:val="17"/>
                                </w:rPr>
                                <w:t>Tenure</w:t>
                              </w:r>
                              <w:r w:rsidR="00F00F8A" w:rsidRPr="00F00F8A">
                                <w:rPr>
                                  <w:color w:val="030303"/>
                                  <w:spacing w:val="-2"/>
                                  <w:sz w:val="17"/>
                                  <w:vertAlign w:val="superscript"/>
                                </w:rPr>
                                <w:t>c</w:t>
                              </w:r>
                            </w:p>
                          </w:txbxContent>
                        </wps:txbx>
                        <wps:bodyPr wrap="square" lIns="0" tIns="0" rIns="0" bIns="0" rtlCol="0">
                          <a:noAutofit/>
                        </wps:bodyPr>
                      </wps:wsp>
                      <wps:wsp>
                        <wps:cNvPr id="25" name="Textbox 25"/>
                        <wps:cNvSpPr txBox="1"/>
                        <wps:spPr>
                          <a:xfrm>
                            <a:off x="998581" y="2593940"/>
                            <a:ext cx="4935220" cy="381635"/>
                          </a:xfrm>
                          <a:prstGeom prst="rect">
                            <a:avLst/>
                          </a:prstGeom>
                        </wps:spPr>
                        <wps:txbx>
                          <w:txbxContent>
                            <w:p w14:paraId="1D8EAE77" w14:textId="77777777" w:rsidR="00F34318" w:rsidRDefault="00000000">
                              <w:pPr>
                                <w:tabs>
                                  <w:tab w:val="left" w:pos="4526"/>
                                </w:tabs>
                                <w:spacing w:before="25" w:line="223" w:lineRule="auto"/>
                                <w:ind w:left="20" w:right="38" w:hanging="1"/>
                                <w:rPr>
                                  <w:sz w:val="17"/>
                                </w:rPr>
                              </w:pPr>
                              <w:r>
                                <w:rPr>
                                  <w:color w:val="030303"/>
                                  <w:w w:val="110"/>
                                  <w:sz w:val="17"/>
                                </w:rPr>
                                <w:t>Makes continuing</w:t>
                              </w:r>
                              <w:r>
                                <w:rPr>
                                  <w:color w:val="030303"/>
                                  <w:spacing w:val="40"/>
                                  <w:w w:val="110"/>
                                  <w:sz w:val="17"/>
                                </w:rPr>
                                <w:t xml:space="preserve"> </w:t>
                              </w:r>
                              <w:r>
                                <w:rPr>
                                  <w:color w:val="030303"/>
                                  <w:w w:val="110"/>
                                  <w:sz w:val="17"/>
                                </w:rPr>
                                <w:t>valuable contributions</w:t>
                              </w:r>
                              <w:r>
                                <w:rPr>
                                  <w:color w:val="030303"/>
                                  <w:spacing w:val="40"/>
                                  <w:w w:val="110"/>
                                  <w:sz w:val="17"/>
                                </w:rPr>
                                <w:t xml:space="preserve"> </w:t>
                              </w:r>
                              <w:r>
                                <w:rPr>
                                  <w:color w:val="030303"/>
                                  <w:w w:val="110"/>
                                  <w:sz w:val="17"/>
                                </w:rPr>
                                <w:t>to</w:t>
                              </w:r>
                              <w:r>
                                <w:rPr>
                                  <w:color w:val="030303"/>
                                  <w:sz w:val="17"/>
                                </w:rPr>
                                <w:tab/>
                              </w:r>
                              <w:r>
                                <w:rPr>
                                  <w:color w:val="030303"/>
                                  <w:spacing w:val="-47"/>
                                  <w:sz w:val="17"/>
                                </w:rPr>
                                <w:t xml:space="preserve"> </w:t>
                              </w:r>
                              <w:r>
                                <w:rPr>
                                  <w:color w:val="030303"/>
                                  <w:w w:val="110"/>
                                  <w:sz w:val="17"/>
                                </w:rPr>
                                <w:t>A</w:t>
                              </w:r>
                              <w:r>
                                <w:rPr>
                                  <w:color w:val="030303"/>
                                  <w:spacing w:val="-13"/>
                                  <w:w w:val="110"/>
                                  <w:sz w:val="17"/>
                                </w:rPr>
                                <w:t xml:space="preserve"> </w:t>
                              </w:r>
                              <w:r>
                                <w:rPr>
                                  <w:color w:val="030303"/>
                                  <w:w w:val="110"/>
                                  <w:sz w:val="17"/>
                                </w:rPr>
                                <w:t>minimum</w:t>
                              </w:r>
                              <w:r>
                                <w:rPr>
                                  <w:color w:val="030303"/>
                                  <w:spacing w:val="-13"/>
                                  <w:w w:val="110"/>
                                  <w:sz w:val="17"/>
                                </w:rPr>
                                <w:t xml:space="preserve"> </w:t>
                              </w:r>
                              <w:r>
                                <w:rPr>
                                  <w:color w:val="030303"/>
                                  <w:w w:val="110"/>
                                  <w:sz w:val="17"/>
                                </w:rPr>
                                <w:t>of</w:t>
                              </w:r>
                              <w:r>
                                <w:rPr>
                                  <w:color w:val="030303"/>
                                  <w:spacing w:val="-13"/>
                                  <w:w w:val="110"/>
                                  <w:sz w:val="17"/>
                                </w:rPr>
                                <w:t xml:space="preserve"> </w:t>
                              </w:r>
                              <w:r>
                                <w:rPr>
                                  <w:color w:val="030303"/>
                                  <w:w w:val="110"/>
                                  <w:sz w:val="17"/>
                                </w:rPr>
                                <w:t>Level</w:t>
                              </w:r>
                              <w:r>
                                <w:rPr>
                                  <w:color w:val="030303"/>
                                  <w:spacing w:val="-13"/>
                                  <w:w w:val="110"/>
                                  <w:sz w:val="17"/>
                                </w:rPr>
                                <w:t xml:space="preserve"> </w:t>
                              </w:r>
                              <w:r>
                                <w:rPr>
                                  <w:color w:val="030303"/>
                                  <w:w w:val="110"/>
                                  <w:sz w:val="17"/>
                                </w:rPr>
                                <w:t>2</w:t>
                              </w:r>
                              <w:r>
                                <w:rPr>
                                  <w:color w:val="030303"/>
                                  <w:spacing w:val="-13"/>
                                  <w:w w:val="110"/>
                                  <w:sz w:val="17"/>
                                </w:rPr>
                                <w:t xml:space="preserve"> </w:t>
                              </w:r>
                              <w:r>
                                <w:rPr>
                                  <w:color w:val="030303"/>
                                  <w:w w:val="110"/>
                                  <w:sz w:val="17"/>
                                </w:rPr>
                                <w:t>in</w:t>
                              </w:r>
                              <w:r>
                                <w:rPr>
                                  <w:color w:val="030303"/>
                                  <w:spacing w:val="-13"/>
                                  <w:w w:val="110"/>
                                  <w:sz w:val="17"/>
                                </w:rPr>
                                <w:t xml:space="preserve"> </w:t>
                              </w:r>
                              <w:r>
                                <w:rPr>
                                  <w:color w:val="030303"/>
                                  <w:w w:val="110"/>
                                  <w:sz w:val="17"/>
                                </w:rPr>
                                <w:t>two</w:t>
                              </w:r>
                              <w:r>
                                <w:rPr>
                                  <w:color w:val="030303"/>
                                  <w:spacing w:val="-13"/>
                                  <w:w w:val="110"/>
                                  <w:sz w:val="17"/>
                                </w:rPr>
                                <w:t xml:space="preserve"> </w:t>
                              </w:r>
                              <w:r>
                                <w:rPr>
                                  <w:color w:val="030303"/>
                                  <w:w w:val="110"/>
                                  <w:sz w:val="17"/>
                                </w:rPr>
                                <w:t>areas,</w:t>
                              </w:r>
                              <w:r>
                                <w:rPr>
                                  <w:color w:val="030303"/>
                                  <w:spacing w:val="-13"/>
                                  <w:w w:val="110"/>
                                  <w:sz w:val="17"/>
                                </w:rPr>
                                <w:t xml:space="preserve"> </w:t>
                              </w:r>
                              <w:r>
                                <w:rPr>
                                  <w:color w:val="030303"/>
                                  <w:w w:val="110"/>
                                  <w:sz w:val="17"/>
                                </w:rPr>
                                <w:t>one the</w:t>
                              </w:r>
                              <w:r>
                                <w:rPr>
                                  <w:color w:val="030303"/>
                                  <w:spacing w:val="-11"/>
                                  <w:w w:val="110"/>
                                  <w:sz w:val="17"/>
                                </w:rPr>
                                <w:t xml:space="preserve"> </w:t>
                              </w:r>
                              <w:r>
                                <w:rPr>
                                  <w:color w:val="030303"/>
                                  <w:w w:val="110"/>
                                  <w:sz w:val="17"/>
                                </w:rPr>
                                <w:t>academic</w:t>
                              </w:r>
                              <w:r>
                                <w:rPr>
                                  <w:color w:val="030303"/>
                                  <w:spacing w:val="-6"/>
                                  <w:w w:val="110"/>
                                  <w:sz w:val="17"/>
                                </w:rPr>
                                <w:t xml:space="preserve"> </w:t>
                              </w:r>
                              <w:r>
                                <w:rPr>
                                  <w:color w:val="030303"/>
                                  <w:w w:val="110"/>
                                  <w:sz w:val="17"/>
                                </w:rPr>
                                <w:t>mission</w:t>
                              </w:r>
                              <w:r>
                                <w:rPr>
                                  <w:color w:val="030303"/>
                                  <w:spacing w:val="-5"/>
                                  <w:w w:val="110"/>
                                  <w:sz w:val="17"/>
                                </w:rPr>
                                <w:t xml:space="preserve"> </w:t>
                              </w:r>
                              <w:r>
                                <w:rPr>
                                  <w:color w:val="030303"/>
                                  <w:w w:val="110"/>
                                  <w:sz w:val="17"/>
                                </w:rPr>
                                <w:t>of</w:t>
                              </w:r>
                              <w:r>
                                <w:rPr>
                                  <w:color w:val="030303"/>
                                  <w:spacing w:val="-9"/>
                                  <w:w w:val="110"/>
                                  <w:sz w:val="17"/>
                                </w:rPr>
                                <w:t xml:space="preserve"> </w:t>
                              </w:r>
                              <w:r>
                                <w:rPr>
                                  <w:color w:val="030303"/>
                                  <w:w w:val="110"/>
                                  <w:sz w:val="17"/>
                                </w:rPr>
                                <w:t>the</w:t>
                              </w:r>
                              <w:r>
                                <w:rPr>
                                  <w:color w:val="030303"/>
                                  <w:spacing w:val="-11"/>
                                  <w:w w:val="110"/>
                                  <w:sz w:val="17"/>
                                </w:rPr>
                                <w:t xml:space="preserve"> </w:t>
                              </w:r>
                              <w:r>
                                <w:rPr>
                                  <w:color w:val="030303"/>
                                  <w:spacing w:val="-2"/>
                                  <w:w w:val="110"/>
                                  <w:sz w:val="17"/>
                                </w:rPr>
                                <w:t>College.</w:t>
                              </w:r>
                              <w:r>
                                <w:rPr>
                                  <w:color w:val="030303"/>
                                  <w:sz w:val="17"/>
                                </w:rPr>
                                <w:tab/>
                              </w:r>
                              <w:r>
                                <w:rPr>
                                  <w:color w:val="030303"/>
                                  <w:w w:val="110"/>
                                  <w:sz w:val="17"/>
                                </w:rPr>
                                <w:t>of</w:t>
                              </w:r>
                              <w:r>
                                <w:rPr>
                                  <w:color w:val="030303"/>
                                  <w:spacing w:val="-1"/>
                                  <w:w w:val="110"/>
                                  <w:sz w:val="17"/>
                                </w:rPr>
                                <w:t xml:space="preserve"> </w:t>
                              </w:r>
                              <w:r>
                                <w:rPr>
                                  <w:color w:val="030303"/>
                                  <w:w w:val="110"/>
                                  <w:sz w:val="17"/>
                                </w:rPr>
                                <w:t>which</w:t>
                              </w:r>
                              <w:r>
                                <w:rPr>
                                  <w:color w:val="030303"/>
                                  <w:spacing w:val="-7"/>
                                  <w:w w:val="110"/>
                                  <w:sz w:val="17"/>
                                </w:rPr>
                                <w:t xml:space="preserve"> </w:t>
                              </w:r>
                              <w:r>
                                <w:rPr>
                                  <w:color w:val="030303"/>
                                  <w:w w:val="110"/>
                                  <w:sz w:val="17"/>
                                </w:rPr>
                                <w:t>is</w:t>
                              </w:r>
                              <w:r>
                                <w:rPr>
                                  <w:color w:val="030303"/>
                                  <w:spacing w:val="-6"/>
                                  <w:w w:val="110"/>
                                  <w:sz w:val="17"/>
                                </w:rPr>
                                <w:t xml:space="preserve"> </w:t>
                              </w:r>
                              <w:r>
                                <w:rPr>
                                  <w:color w:val="030303"/>
                                  <w:w w:val="110"/>
                                  <w:sz w:val="17"/>
                                </w:rPr>
                                <w:t>teaching</w:t>
                              </w:r>
                              <w:r>
                                <w:rPr>
                                  <w:color w:val="2D2D2D"/>
                                  <w:w w:val="110"/>
                                  <w:sz w:val="17"/>
                                </w:rPr>
                                <w:t>;</w:t>
                              </w:r>
                              <w:r>
                                <w:rPr>
                                  <w:color w:val="2D2D2D"/>
                                  <w:spacing w:val="-13"/>
                                  <w:w w:val="110"/>
                                  <w:sz w:val="17"/>
                                </w:rPr>
                                <w:t xml:space="preserve"> </w:t>
                              </w:r>
                              <w:r>
                                <w:rPr>
                                  <w:color w:val="030303"/>
                                  <w:w w:val="110"/>
                                  <w:sz w:val="17"/>
                                </w:rPr>
                                <w:t>and</w:t>
                              </w:r>
                              <w:r>
                                <w:rPr>
                                  <w:color w:val="030303"/>
                                  <w:spacing w:val="-3"/>
                                  <w:w w:val="110"/>
                                  <w:sz w:val="17"/>
                                </w:rPr>
                                <w:t xml:space="preserve"> </w:t>
                              </w:r>
                              <w:r>
                                <w:rPr>
                                  <w:color w:val="030303"/>
                                  <w:w w:val="110"/>
                                  <w:sz w:val="17"/>
                                </w:rPr>
                                <w:t>a</w:t>
                              </w:r>
                              <w:r>
                                <w:rPr>
                                  <w:color w:val="030303"/>
                                  <w:spacing w:val="-5"/>
                                  <w:w w:val="110"/>
                                  <w:sz w:val="17"/>
                                </w:rPr>
                                <w:t xml:space="preserve"> </w:t>
                              </w:r>
                              <w:r>
                                <w:rPr>
                                  <w:color w:val="030303"/>
                                  <w:w w:val="110"/>
                                  <w:sz w:val="17"/>
                                </w:rPr>
                                <w:t>minimum</w:t>
                              </w:r>
                              <w:r>
                                <w:rPr>
                                  <w:color w:val="030303"/>
                                  <w:spacing w:val="4"/>
                                  <w:w w:val="110"/>
                                  <w:sz w:val="17"/>
                                </w:rPr>
                                <w:t xml:space="preserve"> </w:t>
                              </w:r>
                              <w:r>
                                <w:rPr>
                                  <w:color w:val="030303"/>
                                  <w:spacing w:val="-5"/>
                                  <w:w w:val="110"/>
                                  <w:sz w:val="17"/>
                                </w:rPr>
                                <w:t>of</w:t>
                              </w:r>
                            </w:p>
                            <w:p w14:paraId="05C7CA2D" w14:textId="77777777" w:rsidR="00F34318" w:rsidRDefault="00000000">
                              <w:pPr>
                                <w:spacing w:line="191" w:lineRule="exact"/>
                                <w:ind w:left="4524"/>
                                <w:rPr>
                                  <w:sz w:val="17"/>
                                </w:rPr>
                              </w:pPr>
                              <w:r>
                                <w:rPr>
                                  <w:color w:val="030303"/>
                                  <w:w w:val="105"/>
                                  <w:sz w:val="17"/>
                                </w:rPr>
                                <w:t>Level</w:t>
                              </w:r>
                              <w:r>
                                <w:rPr>
                                  <w:color w:val="030303"/>
                                  <w:spacing w:val="-2"/>
                                  <w:w w:val="105"/>
                                  <w:sz w:val="17"/>
                                </w:rPr>
                                <w:t xml:space="preserve"> </w:t>
                              </w:r>
                              <w:r>
                                <w:rPr>
                                  <w:color w:val="030303"/>
                                  <w:w w:val="105"/>
                                  <w:sz w:val="17"/>
                                </w:rPr>
                                <w:t>1</w:t>
                              </w:r>
                              <w:r>
                                <w:rPr>
                                  <w:color w:val="030303"/>
                                  <w:spacing w:val="-4"/>
                                  <w:w w:val="105"/>
                                  <w:sz w:val="17"/>
                                </w:rPr>
                                <w:t xml:space="preserve"> </w:t>
                              </w:r>
                              <w:r>
                                <w:rPr>
                                  <w:color w:val="030303"/>
                                  <w:w w:val="105"/>
                                  <w:sz w:val="17"/>
                                </w:rPr>
                                <w:t>in</w:t>
                              </w:r>
                              <w:r>
                                <w:rPr>
                                  <w:color w:val="030303"/>
                                  <w:spacing w:val="-2"/>
                                  <w:w w:val="105"/>
                                  <w:sz w:val="17"/>
                                </w:rPr>
                                <w:t xml:space="preserve"> </w:t>
                              </w:r>
                              <w:r>
                                <w:rPr>
                                  <w:color w:val="030303"/>
                                  <w:w w:val="105"/>
                                  <w:sz w:val="17"/>
                                </w:rPr>
                                <w:t>the</w:t>
                              </w:r>
                              <w:r>
                                <w:rPr>
                                  <w:color w:val="030303"/>
                                  <w:spacing w:val="7"/>
                                  <w:w w:val="105"/>
                                  <w:sz w:val="17"/>
                                </w:rPr>
                                <w:t xml:space="preserve"> </w:t>
                              </w:r>
                              <w:r>
                                <w:rPr>
                                  <w:color w:val="030303"/>
                                  <w:w w:val="105"/>
                                  <w:sz w:val="17"/>
                                </w:rPr>
                                <w:t>third</w:t>
                              </w:r>
                              <w:r>
                                <w:rPr>
                                  <w:color w:val="030303"/>
                                  <w:spacing w:val="2"/>
                                  <w:w w:val="105"/>
                                  <w:sz w:val="17"/>
                                </w:rPr>
                                <w:t xml:space="preserve"> </w:t>
                              </w:r>
                              <w:r>
                                <w:rPr>
                                  <w:color w:val="030303"/>
                                  <w:spacing w:val="-2"/>
                                  <w:w w:val="105"/>
                                  <w:sz w:val="17"/>
                                </w:rPr>
                                <w:t>area.</w:t>
                              </w:r>
                            </w:p>
                          </w:txbxContent>
                        </wps:txbx>
                        <wps:bodyPr wrap="square" lIns="0" tIns="0" rIns="0" bIns="0" rtlCol="0">
                          <a:noAutofit/>
                        </wps:bodyPr>
                      </wps:wsp>
                    </wpg:wgp>
                  </a:graphicData>
                </a:graphic>
              </wp:inline>
            </w:drawing>
          </mc:Choice>
          <mc:Fallback>
            <w:pict>
              <v:group w14:anchorId="09ECCEAF" id="Group 8" o:spid="_x0000_s1026" style="width:470.15pt;height:237.35pt;mso-position-horizontal-relative:char;mso-position-vertical-relative:line" coordsize="59709,301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top:117;width:59708;height:300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">
                  <v:imagedata r:id="rId10" o:title=""/>
                </v:shape>
                <v:shapetype id="_x0000_t202" coordsize="21600,21600" o:spt="202" path="m,l,21600r21600,l21600,xe">
                  <v:stroke joinstyle="miter"/>
                  <v:path gradientshapeok="t" o:connecttype="rect"/>
                </v:shapetype>
                <v:shape id="Textbox 10" o:spid="_x0000_s1028" type="#_x0000_t202" style="position:absolute;left:2718;width:3099;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2DACDF7F" w14:textId="77777777" w:rsidR="00F34318" w:rsidRDefault="00000000">
                        <w:pPr>
                          <w:spacing w:before="14"/>
                          <w:ind w:left="20"/>
                          <w:rPr>
                            <w:i/>
                            <w:sz w:val="17"/>
                          </w:rPr>
                        </w:pPr>
                        <w:r>
                          <w:rPr>
                            <w:i/>
                            <w:color w:val="030303"/>
                            <w:spacing w:val="-4"/>
                            <w:w w:val="105"/>
                            <w:sz w:val="17"/>
                          </w:rPr>
                          <w:t>Rank</w:t>
                        </w:r>
                      </w:p>
                    </w:txbxContent>
                  </v:textbox>
                </v:shape>
                <v:shape id="Textbox 11" o:spid="_x0000_s1029" type="#_x0000_t202" style="position:absolute;left:18570;width:8535;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0ECD6508" w14:textId="77777777" w:rsidR="00F34318" w:rsidRDefault="00000000">
                        <w:pPr>
                          <w:spacing w:before="14"/>
                          <w:ind w:left="20"/>
                          <w:rPr>
                            <w:i/>
                            <w:sz w:val="17"/>
                          </w:rPr>
                        </w:pPr>
                        <w:r>
                          <w:rPr>
                            <w:i/>
                            <w:color w:val="030303"/>
                            <w:w w:val="105"/>
                            <w:sz w:val="17"/>
                          </w:rPr>
                          <w:t>General</w:t>
                        </w:r>
                        <w:r>
                          <w:rPr>
                            <w:i/>
                            <w:color w:val="030303"/>
                            <w:spacing w:val="1"/>
                            <w:w w:val="105"/>
                            <w:sz w:val="17"/>
                          </w:rPr>
                          <w:t xml:space="preserve"> </w:t>
                        </w:r>
                        <w:r>
                          <w:rPr>
                            <w:i/>
                            <w:color w:val="030303"/>
                            <w:spacing w:val="-2"/>
                            <w:w w:val="105"/>
                            <w:sz w:val="17"/>
                          </w:rPr>
                          <w:t>Criteria</w:t>
                        </w:r>
                      </w:p>
                    </w:txbxContent>
                  </v:textbox>
                </v:shape>
                <v:shape id="Textbox 12" o:spid="_x0000_s1030" type="#_x0000_t202" style="position:absolute;left:44609;width:8446;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1D94571A" w14:textId="77777777" w:rsidR="00F34318" w:rsidRDefault="00000000">
                        <w:pPr>
                          <w:spacing w:before="14"/>
                          <w:ind w:left="20"/>
                          <w:rPr>
                            <w:i/>
                            <w:sz w:val="17"/>
                          </w:rPr>
                        </w:pPr>
                        <w:r>
                          <w:rPr>
                            <w:i/>
                            <w:color w:val="030303"/>
                            <w:w w:val="105"/>
                            <w:sz w:val="17"/>
                          </w:rPr>
                          <w:t>Specific</w:t>
                        </w:r>
                        <w:r>
                          <w:rPr>
                            <w:i/>
                            <w:color w:val="030303"/>
                            <w:spacing w:val="2"/>
                            <w:w w:val="105"/>
                            <w:sz w:val="17"/>
                          </w:rPr>
                          <w:t xml:space="preserve"> </w:t>
                        </w:r>
                        <w:r>
                          <w:rPr>
                            <w:i/>
                            <w:color w:val="030303"/>
                            <w:spacing w:val="-2"/>
                            <w:w w:val="105"/>
                            <w:sz w:val="17"/>
                          </w:rPr>
                          <w:t>Criteria</w:t>
                        </w:r>
                      </w:p>
                    </w:txbxContent>
                  </v:textbox>
                </v:shape>
                <v:shape id="Textbox 13" o:spid="_x0000_s1031" type="#_x0000_t202" style="position:absolute;left:839;top:3359;width:5435;height:1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117A085F" w14:textId="7EE91BD9" w:rsidR="00F34318" w:rsidRDefault="00000000">
                        <w:pPr>
                          <w:spacing w:before="13"/>
                          <w:ind w:left="20"/>
                          <w:rPr>
                            <w:sz w:val="9"/>
                          </w:rPr>
                        </w:pPr>
                        <w:proofErr w:type="spellStart"/>
                        <w:r>
                          <w:rPr>
                            <w:color w:val="030303"/>
                            <w:spacing w:val="-2"/>
                            <w:w w:val="105"/>
                            <w:sz w:val="17"/>
                          </w:rPr>
                          <w:t>lnstructor</w:t>
                        </w:r>
                        <w:proofErr w:type="spellEnd"/>
                        <w:r w:rsidR="0040324F">
                          <w:rPr>
                            <w:color w:val="2D2D2D"/>
                            <w:spacing w:val="-2"/>
                            <w:w w:val="105"/>
                            <w:position w:val="9"/>
                            <w:sz w:val="9"/>
                          </w:rPr>
                          <w:t>a</w:t>
                        </w:r>
                      </w:p>
                    </w:txbxContent>
                  </v:textbox>
                </v:shape>
                <v:shape id="Textbox 14" o:spid="_x0000_s1032" type="#_x0000_t202" style="position:absolute;left:9983;top:3478;width:26099;height:2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3AB82765" w14:textId="4FDE5515" w:rsidR="00F34318" w:rsidRDefault="00000000">
                        <w:pPr>
                          <w:spacing w:before="25" w:line="223" w:lineRule="auto"/>
                          <w:ind w:left="22" w:hanging="3"/>
                          <w:rPr>
                            <w:sz w:val="17"/>
                          </w:rPr>
                        </w:pPr>
                        <w:r>
                          <w:rPr>
                            <w:color w:val="030303"/>
                            <w:w w:val="105"/>
                            <w:sz w:val="17"/>
                          </w:rPr>
                          <w:t>Does</w:t>
                        </w:r>
                        <w:r>
                          <w:rPr>
                            <w:color w:val="030303"/>
                            <w:spacing w:val="-4"/>
                            <w:w w:val="105"/>
                            <w:sz w:val="17"/>
                          </w:rPr>
                          <w:t xml:space="preserve"> </w:t>
                        </w:r>
                        <w:r>
                          <w:rPr>
                            <w:color w:val="030303"/>
                            <w:w w:val="105"/>
                            <w:sz w:val="17"/>
                          </w:rPr>
                          <w:t>not</w:t>
                        </w:r>
                        <w:r>
                          <w:rPr>
                            <w:color w:val="030303"/>
                            <w:spacing w:val="-12"/>
                            <w:w w:val="105"/>
                            <w:sz w:val="17"/>
                          </w:rPr>
                          <w:t xml:space="preserve"> </w:t>
                        </w:r>
                        <w:r>
                          <w:rPr>
                            <w:color w:val="030303"/>
                            <w:w w:val="105"/>
                            <w:sz w:val="17"/>
                          </w:rPr>
                          <w:t>possess</w:t>
                        </w:r>
                        <w:r>
                          <w:rPr>
                            <w:color w:val="030303"/>
                            <w:spacing w:val="-3"/>
                            <w:w w:val="105"/>
                            <w:sz w:val="17"/>
                          </w:rPr>
                          <w:t xml:space="preserve"> </w:t>
                        </w:r>
                        <w:r>
                          <w:rPr>
                            <w:color w:val="030303"/>
                            <w:w w:val="105"/>
                            <w:sz w:val="17"/>
                          </w:rPr>
                          <w:t xml:space="preserve">terminal </w:t>
                        </w:r>
                        <w:proofErr w:type="spellStart"/>
                        <w:r>
                          <w:rPr>
                            <w:color w:val="030303"/>
                            <w:w w:val="105"/>
                            <w:sz w:val="17"/>
                          </w:rPr>
                          <w:t>degree</w:t>
                        </w:r>
                        <w:r w:rsidR="0040324F" w:rsidRPr="0040324F">
                          <w:rPr>
                            <w:color w:val="030303"/>
                            <w:w w:val="105"/>
                            <w:sz w:val="17"/>
                            <w:vertAlign w:val="superscript"/>
                          </w:rPr>
                          <w:t>b</w:t>
                        </w:r>
                        <w:proofErr w:type="spellEnd"/>
                        <w:r>
                          <w:rPr>
                            <w:color w:val="030303"/>
                            <w:w w:val="105"/>
                            <w:sz w:val="17"/>
                          </w:rPr>
                          <w:t xml:space="preserve"> or</w:t>
                        </w:r>
                        <w:r>
                          <w:rPr>
                            <w:color w:val="030303"/>
                            <w:spacing w:val="-9"/>
                            <w:w w:val="105"/>
                            <w:sz w:val="17"/>
                          </w:rPr>
                          <w:t xml:space="preserve"> </w:t>
                        </w:r>
                        <w:r>
                          <w:rPr>
                            <w:color w:val="030303"/>
                            <w:w w:val="105"/>
                            <w:sz w:val="17"/>
                          </w:rPr>
                          <w:t>has</w:t>
                        </w:r>
                        <w:r>
                          <w:rPr>
                            <w:color w:val="030303"/>
                            <w:spacing w:val="-4"/>
                            <w:w w:val="105"/>
                            <w:sz w:val="17"/>
                          </w:rPr>
                          <w:t xml:space="preserve"> </w:t>
                        </w:r>
                        <w:r>
                          <w:rPr>
                            <w:color w:val="030303"/>
                            <w:w w:val="105"/>
                            <w:sz w:val="17"/>
                          </w:rPr>
                          <w:t>terminal degree but limited experience</w:t>
                        </w:r>
                        <w:r>
                          <w:rPr>
                            <w:color w:val="646464"/>
                            <w:w w:val="105"/>
                            <w:sz w:val="17"/>
                          </w:rPr>
                          <w:t>.</w:t>
                        </w:r>
                      </w:p>
                    </w:txbxContent>
                  </v:textbox>
                </v:shape>
                <v:shape id="Textbox 15" o:spid="_x0000_s1033" type="#_x0000_t202" style="position:absolute;left:38600;top:3478;width:19678;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43D0612F" w14:textId="77777777" w:rsidR="00F34318" w:rsidRDefault="00000000">
                        <w:pPr>
                          <w:spacing w:before="25" w:line="223" w:lineRule="auto"/>
                          <w:ind w:left="20" w:firstLine="2"/>
                          <w:rPr>
                            <w:sz w:val="17"/>
                          </w:rPr>
                        </w:pPr>
                        <w:r>
                          <w:rPr>
                            <w:color w:val="030303"/>
                            <w:w w:val="105"/>
                            <w:sz w:val="17"/>
                          </w:rPr>
                          <w:t>For</w:t>
                        </w:r>
                        <w:r>
                          <w:rPr>
                            <w:color w:val="030303"/>
                            <w:spacing w:val="-19"/>
                            <w:w w:val="105"/>
                            <w:sz w:val="17"/>
                          </w:rPr>
                          <w:t xml:space="preserve"> </w:t>
                        </w:r>
                        <w:r>
                          <w:rPr>
                            <w:color w:val="030303"/>
                            <w:w w:val="105"/>
                            <w:sz w:val="17"/>
                          </w:rPr>
                          <w:t>those</w:t>
                        </w:r>
                        <w:r>
                          <w:rPr>
                            <w:color w:val="030303"/>
                            <w:spacing w:val="-12"/>
                            <w:w w:val="105"/>
                            <w:sz w:val="17"/>
                          </w:rPr>
                          <w:t xml:space="preserve"> </w:t>
                        </w:r>
                        <w:r>
                          <w:rPr>
                            <w:color w:val="030303"/>
                            <w:w w:val="105"/>
                            <w:sz w:val="17"/>
                          </w:rPr>
                          <w:t>holding</w:t>
                        </w:r>
                        <w:r>
                          <w:rPr>
                            <w:color w:val="030303"/>
                            <w:spacing w:val="-6"/>
                            <w:w w:val="105"/>
                            <w:sz w:val="17"/>
                          </w:rPr>
                          <w:t xml:space="preserve"> </w:t>
                        </w:r>
                        <w:r>
                          <w:rPr>
                            <w:color w:val="030303"/>
                            <w:w w:val="105"/>
                            <w:sz w:val="17"/>
                          </w:rPr>
                          <w:t>terminal</w:t>
                        </w:r>
                        <w:r>
                          <w:rPr>
                            <w:color w:val="030303"/>
                            <w:spacing w:val="-10"/>
                            <w:w w:val="105"/>
                            <w:sz w:val="17"/>
                          </w:rPr>
                          <w:t xml:space="preserve"> </w:t>
                        </w:r>
                        <w:r>
                          <w:rPr>
                            <w:color w:val="030303"/>
                            <w:w w:val="105"/>
                            <w:sz w:val="17"/>
                          </w:rPr>
                          <w:t>degree,</w:t>
                        </w:r>
                        <w:r>
                          <w:rPr>
                            <w:color w:val="030303"/>
                            <w:spacing w:val="-12"/>
                            <w:w w:val="105"/>
                            <w:sz w:val="17"/>
                          </w:rPr>
                          <w:t xml:space="preserve"> </w:t>
                        </w:r>
                        <w:r>
                          <w:rPr>
                            <w:color w:val="030303"/>
                            <w:w w:val="105"/>
                            <w:sz w:val="17"/>
                          </w:rPr>
                          <w:t>has not yet demonstrated</w:t>
                        </w:r>
                        <w:r>
                          <w:rPr>
                            <w:color w:val="030303"/>
                            <w:spacing w:val="40"/>
                            <w:w w:val="105"/>
                            <w:sz w:val="17"/>
                          </w:rPr>
                          <w:t xml:space="preserve"> </w:t>
                        </w:r>
                        <w:r>
                          <w:rPr>
                            <w:color w:val="030303"/>
                            <w:w w:val="105"/>
                            <w:sz w:val="17"/>
                          </w:rPr>
                          <w:t xml:space="preserve">Level 1 in any </w:t>
                        </w:r>
                        <w:r>
                          <w:rPr>
                            <w:color w:val="030303"/>
                            <w:spacing w:val="-4"/>
                            <w:w w:val="105"/>
                            <w:sz w:val="17"/>
                          </w:rPr>
                          <w:t>area</w:t>
                        </w:r>
                        <w:r>
                          <w:rPr>
                            <w:color w:val="3F3F3F"/>
                            <w:spacing w:val="-4"/>
                            <w:w w:val="105"/>
                            <w:sz w:val="17"/>
                          </w:rPr>
                          <w:t>.</w:t>
                        </w:r>
                      </w:p>
                    </w:txbxContent>
                  </v:textbox>
                </v:shape>
                <v:shape id="Textbox 16" o:spid="_x0000_s1034" type="#_x0000_t202" style="position:absolute;left:825;top:8117;width:5245;height:26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57FCBC64" w14:textId="77777777" w:rsidR="00F34318" w:rsidRDefault="00000000">
                        <w:pPr>
                          <w:spacing w:before="18" w:line="235" w:lineRule="auto"/>
                          <w:ind w:left="20" w:firstLine="3"/>
                          <w:rPr>
                            <w:sz w:val="17"/>
                          </w:rPr>
                        </w:pPr>
                        <w:r>
                          <w:rPr>
                            <w:color w:val="030303"/>
                            <w:spacing w:val="-2"/>
                            <w:w w:val="105"/>
                            <w:sz w:val="17"/>
                          </w:rPr>
                          <w:t>Assistant Professor</w:t>
                        </w:r>
                      </w:p>
                    </w:txbxContent>
                  </v:textbox>
                </v:shape>
                <v:shape id="Textbox 17" o:spid="_x0000_s1035" type="#_x0000_t202" style="position:absolute;left:9970;top:8148;width:27184;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053E2829" w14:textId="77777777" w:rsidR="00F34318" w:rsidRDefault="00000000">
                        <w:pPr>
                          <w:spacing w:before="25" w:line="223" w:lineRule="auto"/>
                          <w:ind w:left="20" w:firstLine="1"/>
                          <w:rPr>
                            <w:sz w:val="17"/>
                          </w:rPr>
                        </w:pPr>
                        <w:r>
                          <w:rPr>
                            <w:color w:val="030303"/>
                            <w:w w:val="105"/>
                            <w:sz w:val="17"/>
                          </w:rPr>
                          <w:t>Has</w:t>
                        </w:r>
                        <w:r>
                          <w:rPr>
                            <w:color w:val="030303"/>
                            <w:spacing w:val="-3"/>
                            <w:w w:val="105"/>
                            <w:sz w:val="17"/>
                          </w:rPr>
                          <w:t xml:space="preserve"> </w:t>
                        </w:r>
                        <w:r>
                          <w:rPr>
                            <w:color w:val="030303"/>
                            <w:w w:val="105"/>
                            <w:sz w:val="17"/>
                          </w:rPr>
                          <w:t>terminal degree and</w:t>
                        </w:r>
                        <w:r>
                          <w:rPr>
                            <w:color w:val="030303"/>
                            <w:spacing w:val="-3"/>
                            <w:w w:val="105"/>
                            <w:sz w:val="17"/>
                          </w:rPr>
                          <w:t xml:space="preserve"> </w:t>
                        </w:r>
                        <w:r>
                          <w:rPr>
                            <w:color w:val="030303"/>
                            <w:w w:val="105"/>
                            <w:sz w:val="17"/>
                          </w:rPr>
                          <w:t>shows promise in</w:t>
                        </w:r>
                        <w:r>
                          <w:rPr>
                            <w:color w:val="030303"/>
                            <w:spacing w:val="-3"/>
                            <w:w w:val="105"/>
                            <w:sz w:val="17"/>
                          </w:rPr>
                          <w:t xml:space="preserve"> </w:t>
                        </w:r>
                        <w:r>
                          <w:rPr>
                            <w:color w:val="030303"/>
                            <w:w w:val="105"/>
                            <w:sz w:val="17"/>
                          </w:rPr>
                          <w:t>the</w:t>
                        </w:r>
                        <w:r>
                          <w:rPr>
                            <w:color w:val="030303"/>
                            <w:spacing w:val="-2"/>
                            <w:w w:val="105"/>
                            <w:sz w:val="17"/>
                          </w:rPr>
                          <w:t xml:space="preserve"> </w:t>
                        </w:r>
                        <w:r>
                          <w:rPr>
                            <w:color w:val="030303"/>
                            <w:w w:val="105"/>
                            <w:sz w:val="17"/>
                          </w:rPr>
                          <w:t>areas of teaching, scholarship or professional service</w:t>
                        </w:r>
                        <w:r>
                          <w:rPr>
                            <w:color w:val="525252"/>
                            <w:w w:val="105"/>
                            <w:sz w:val="17"/>
                          </w:rPr>
                          <w:t>.</w:t>
                        </w:r>
                      </w:p>
                    </w:txbxContent>
                  </v:textbox>
                </v:shape>
                <v:shape id="Textbox 18" o:spid="_x0000_s1036" type="#_x0000_t202" style="position:absolute;left:38592;top:8117;width:14554;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166A2D69" w14:textId="77777777" w:rsidR="00F34318" w:rsidRDefault="00000000">
                        <w:pPr>
                          <w:spacing w:before="14"/>
                          <w:ind w:left="20"/>
                          <w:rPr>
                            <w:sz w:val="17"/>
                          </w:rPr>
                        </w:pPr>
                        <w:r>
                          <w:rPr>
                            <w:color w:val="030303"/>
                            <w:w w:val="105"/>
                            <w:sz w:val="17"/>
                          </w:rPr>
                          <w:t>Level</w:t>
                        </w:r>
                        <w:r>
                          <w:rPr>
                            <w:color w:val="030303"/>
                            <w:spacing w:val="-1"/>
                            <w:w w:val="105"/>
                            <w:sz w:val="17"/>
                          </w:rPr>
                          <w:t xml:space="preserve"> </w:t>
                        </w:r>
                        <w:r>
                          <w:rPr>
                            <w:color w:val="030303"/>
                            <w:w w:val="105"/>
                            <w:sz w:val="17"/>
                          </w:rPr>
                          <w:t>1</w:t>
                        </w:r>
                        <w:r>
                          <w:rPr>
                            <w:color w:val="030303"/>
                            <w:spacing w:val="-4"/>
                            <w:w w:val="105"/>
                            <w:sz w:val="17"/>
                          </w:rPr>
                          <w:t xml:space="preserve"> </w:t>
                        </w:r>
                        <w:r>
                          <w:rPr>
                            <w:color w:val="030303"/>
                            <w:w w:val="105"/>
                            <w:sz w:val="17"/>
                          </w:rPr>
                          <w:t>in at</w:t>
                        </w:r>
                        <w:r>
                          <w:rPr>
                            <w:color w:val="030303"/>
                            <w:spacing w:val="-2"/>
                            <w:w w:val="105"/>
                            <w:sz w:val="17"/>
                          </w:rPr>
                          <w:t xml:space="preserve"> </w:t>
                        </w:r>
                        <w:r>
                          <w:rPr>
                            <w:color w:val="030303"/>
                            <w:w w:val="105"/>
                            <w:sz w:val="17"/>
                          </w:rPr>
                          <w:t>least</w:t>
                        </w:r>
                        <w:r>
                          <w:rPr>
                            <w:color w:val="030303"/>
                            <w:spacing w:val="3"/>
                            <w:w w:val="105"/>
                            <w:sz w:val="17"/>
                          </w:rPr>
                          <w:t xml:space="preserve"> </w:t>
                        </w:r>
                        <w:r>
                          <w:rPr>
                            <w:color w:val="030303"/>
                            <w:w w:val="105"/>
                            <w:sz w:val="17"/>
                          </w:rPr>
                          <w:t>one</w:t>
                        </w:r>
                        <w:r>
                          <w:rPr>
                            <w:color w:val="030303"/>
                            <w:spacing w:val="5"/>
                            <w:w w:val="105"/>
                            <w:sz w:val="17"/>
                          </w:rPr>
                          <w:t xml:space="preserve"> </w:t>
                        </w:r>
                        <w:r>
                          <w:rPr>
                            <w:color w:val="030303"/>
                            <w:spacing w:val="-2"/>
                            <w:w w:val="105"/>
                            <w:sz w:val="17"/>
                          </w:rPr>
                          <w:t>area</w:t>
                        </w:r>
                        <w:r>
                          <w:rPr>
                            <w:color w:val="3F3F3F"/>
                            <w:spacing w:val="-2"/>
                            <w:w w:val="105"/>
                            <w:sz w:val="17"/>
                          </w:rPr>
                          <w:t>.</w:t>
                        </w:r>
                      </w:p>
                    </w:txbxContent>
                  </v:textbox>
                </v:shape>
                <v:shape id="Textbox 19" o:spid="_x0000_s1037" type="#_x0000_t202" style="position:absolute;left:818;top:13030;width:5302;height:26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3E8336AC" w14:textId="77777777" w:rsidR="00F34318" w:rsidRDefault="00000000">
                        <w:pPr>
                          <w:spacing w:before="21" w:line="230" w:lineRule="auto"/>
                          <w:ind w:left="21" w:hanging="2"/>
                          <w:rPr>
                            <w:sz w:val="17"/>
                          </w:rPr>
                        </w:pPr>
                        <w:r>
                          <w:rPr>
                            <w:color w:val="030303"/>
                            <w:spacing w:val="-2"/>
                            <w:w w:val="105"/>
                            <w:sz w:val="17"/>
                          </w:rPr>
                          <w:t>Associate Professor</w:t>
                        </w:r>
                      </w:p>
                    </w:txbxContent>
                  </v:textbox>
                </v:shape>
                <v:shape id="Textbox 20" o:spid="_x0000_s1038" type="#_x0000_t202" style="position:absolute;left:9987;top:13061;width:49346;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723D9965" w14:textId="77777777" w:rsidR="00F34318" w:rsidRDefault="00000000">
                        <w:pPr>
                          <w:tabs>
                            <w:tab w:val="left" w:pos="4524"/>
                          </w:tabs>
                          <w:spacing w:before="25" w:line="223" w:lineRule="auto"/>
                          <w:ind w:left="21" w:right="38" w:hanging="2"/>
                          <w:rPr>
                            <w:sz w:val="17"/>
                          </w:rPr>
                        </w:pPr>
                        <w:r>
                          <w:rPr>
                            <w:color w:val="030303"/>
                            <w:w w:val="105"/>
                            <w:sz w:val="17"/>
                          </w:rPr>
                          <w:t>Leadership</w:t>
                        </w:r>
                        <w:r>
                          <w:rPr>
                            <w:color w:val="2D2D2D"/>
                            <w:w w:val="105"/>
                            <w:sz w:val="17"/>
                          </w:rPr>
                          <w:t xml:space="preserve">; </w:t>
                        </w:r>
                        <w:r>
                          <w:rPr>
                            <w:color w:val="030303"/>
                            <w:w w:val="105"/>
                            <w:sz w:val="17"/>
                          </w:rPr>
                          <w:t>creativity</w:t>
                        </w:r>
                        <w:r>
                          <w:rPr>
                            <w:color w:val="2D2D2D"/>
                            <w:w w:val="105"/>
                            <w:sz w:val="17"/>
                          </w:rPr>
                          <w:t xml:space="preserve">; </w:t>
                        </w:r>
                        <w:r>
                          <w:rPr>
                            <w:color w:val="030303"/>
                            <w:w w:val="105"/>
                            <w:sz w:val="17"/>
                          </w:rPr>
                          <w:t>emerging</w:t>
                        </w:r>
                        <w:r>
                          <w:rPr>
                            <w:color w:val="030303"/>
                            <w:spacing w:val="40"/>
                            <w:w w:val="105"/>
                            <w:sz w:val="17"/>
                          </w:rPr>
                          <w:t xml:space="preserve"> </w:t>
                        </w:r>
                        <w:r>
                          <w:rPr>
                            <w:color w:val="030303"/>
                            <w:w w:val="105"/>
                            <w:sz w:val="17"/>
                          </w:rPr>
                          <w:t>regional</w:t>
                        </w:r>
                        <w:r>
                          <w:rPr>
                            <w:color w:val="030303"/>
                            <w:spacing w:val="40"/>
                            <w:w w:val="105"/>
                            <w:sz w:val="17"/>
                          </w:rPr>
                          <w:t xml:space="preserve"> </w:t>
                        </w:r>
                        <w:r>
                          <w:rPr>
                            <w:color w:val="030303"/>
                            <w:w w:val="105"/>
                            <w:sz w:val="17"/>
                          </w:rPr>
                          <w:t>or national</w:t>
                        </w:r>
                        <w:r>
                          <w:rPr>
                            <w:color w:val="030303"/>
                            <w:sz w:val="17"/>
                          </w:rPr>
                          <w:tab/>
                        </w:r>
                        <w:r>
                          <w:rPr>
                            <w:color w:val="030303"/>
                            <w:w w:val="105"/>
                            <w:sz w:val="17"/>
                          </w:rPr>
                          <w:t>Level</w:t>
                        </w:r>
                        <w:r>
                          <w:rPr>
                            <w:color w:val="030303"/>
                            <w:spacing w:val="-8"/>
                            <w:w w:val="105"/>
                            <w:sz w:val="17"/>
                          </w:rPr>
                          <w:t xml:space="preserve"> </w:t>
                        </w:r>
                        <w:r>
                          <w:rPr>
                            <w:color w:val="030303"/>
                            <w:w w:val="105"/>
                            <w:sz w:val="17"/>
                          </w:rPr>
                          <w:t>2</w:t>
                        </w:r>
                        <w:r>
                          <w:rPr>
                            <w:color w:val="030303"/>
                            <w:spacing w:val="-10"/>
                            <w:w w:val="105"/>
                            <w:sz w:val="17"/>
                          </w:rPr>
                          <w:t xml:space="preserve"> </w:t>
                        </w:r>
                        <w:r>
                          <w:rPr>
                            <w:color w:val="030303"/>
                            <w:w w:val="105"/>
                            <w:sz w:val="17"/>
                          </w:rPr>
                          <w:t>in</w:t>
                        </w:r>
                        <w:r>
                          <w:rPr>
                            <w:color w:val="030303"/>
                            <w:spacing w:val="-4"/>
                            <w:w w:val="105"/>
                            <w:sz w:val="17"/>
                          </w:rPr>
                          <w:t xml:space="preserve"> </w:t>
                        </w:r>
                        <w:r>
                          <w:rPr>
                            <w:color w:val="030303"/>
                            <w:w w:val="105"/>
                            <w:sz w:val="17"/>
                          </w:rPr>
                          <w:t>two</w:t>
                        </w:r>
                        <w:r>
                          <w:rPr>
                            <w:color w:val="030303"/>
                            <w:spacing w:val="-1"/>
                            <w:w w:val="105"/>
                            <w:sz w:val="17"/>
                          </w:rPr>
                          <w:t xml:space="preserve"> </w:t>
                        </w:r>
                        <w:r>
                          <w:rPr>
                            <w:color w:val="030303"/>
                            <w:w w:val="105"/>
                            <w:sz w:val="17"/>
                          </w:rPr>
                          <w:t>areas plus</w:t>
                        </w:r>
                        <w:r>
                          <w:rPr>
                            <w:color w:val="030303"/>
                            <w:spacing w:val="-1"/>
                            <w:w w:val="105"/>
                            <w:sz w:val="17"/>
                          </w:rPr>
                          <w:t xml:space="preserve"> </w:t>
                        </w:r>
                        <w:r>
                          <w:rPr>
                            <w:color w:val="030303"/>
                            <w:w w:val="105"/>
                            <w:sz w:val="17"/>
                          </w:rPr>
                          <w:t>at</w:t>
                        </w:r>
                        <w:r>
                          <w:rPr>
                            <w:color w:val="030303"/>
                            <w:spacing w:val="-13"/>
                            <w:w w:val="105"/>
                            <w:sz w:val="17"/>
                          </w:rPr>
                          <w:t xml:space="preserve"> </w:t>
                        </w:r>
                        <w:r>
                          <w:rPr>
                            <w:color w:val="030303"/>
                            <w:w w:val="105"/>
                            <w:sz w:val="17"/>
                          </w:rPr>
                          <w:t>least</w:t>
                        </w:r>
                        <w:r>
                          <w:rPr>
                            <w:color w:val="030303"/>
                            <w:spacing w:val="-5"/>
                            <w:w w:val="105"/>
                            <w:sz w:val="17"/>
                          </w:rPr>
                          <w:t xml:space="preserve"> </w:t>
                        </w:r>
                        <w:r>
                          <w:rPr>
                            <w:color w:val="030303"/>
                            <w:w w:val="105"/>
                            <w:sz w:val="17"/>
                          </w:rPr>
                          <w:t>Level</w:t>
                        </w:r>
                        <w:r>
                          <w:rPr>
                            <w:color w:val="030303"/>
                            <w:spacing w:val="-8"/>
                            <w:w w:val="105"/>
                            <w:sz w:val="17"/>
                          </w:rPr>
                          <w:t xml:space="preserve"> </w:t>
                        </w:r>
                        <w:r>
                          <w:rPr>
                            <w:color w:val="030303"/>
                            <w:w w:val="105"/>
                            <w:sz w:val="17"/>
                          </w:rPr>
                          <w:t xml:space="preserve">1 </w:t>
                        </w:r>
                        <w:r>
                          <w:rPr>
                            <w:color w:val="030303"/>
                            <w:spacing w:val="-2"/>
                            <w:w w:val="105"/>
                            <w:sz w:val="17"/>
                          </w:rPr>
                          <w:t>reputation</w:t>
                        </w:r>
                        <w:r>
                          <w:rPr>
                            <w:color w:val="3F3F3F"/>
                            <w:spacing w:val="-2"/>
                            <w:w w:val="105"/>
                            <w:sz w:val="17"/>
                          </w:rPr>
                          <w:t>.</w:t>
                        </w:r>
                        <w:r>
                          <w:rPr>
                            <w:color w:val="3F3F3F"/>
                            <w:sz w:val="17"/>
                          </w:rPr>
                          <w:tab/>
                        </w:r>
                        <w:r>
                          <w:rPr>
                            <w:color w:val="3F3F3F"/>
                            <w:spacing w:val="-46"/>
                            <w:sz w:val="17"/>
                          </w:rPr>
                          <w:t xml:space="preserve"> </w:t>
                        </w:r>
                        <w:r>
                          <w:rPr>
                            <w:color w:val="161616"/>
                            <w:w w:val="105"/>
                            <w:sz w:val="17"/>
                          </w:rPr>
                          <w:t xml:space="preserve">in </w:t>
                        </w:r>
                        <w:r>
                          <w:rPr>
                            <w:color w:val="030303"/>
                            <w:w w:val="105"/>
                            <w:sz w:val="17"/>
                          </w:rPr>
                          <w:t>the third area</w:t>
                        </w:r>
                        <w:r>
                          <w:rPr>
                            <w:color w:val="525252"/>
                            <w:w w:val="105"/>
                            <w:sz w:val="17"/>
                          </w:rPr>
                          <w:t>.</w:t>
                        </w:r>
                      </w:p>
                    </w:txbxContent>
                  </v:textbox>
                </v:shape>
                <v:shape id="Textbox 21" o:spid="_x0000_s1039" type="#_x0000_t202" style="position:absolute;left:825;top:17730;width:5245;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70677051" w14:textId="77777777" w:rsidR="00F34318" w:rsidRDefault="00000000">
                        <w:pPr>
                          <w:spacing w:before="14"/>
                          <w:ind w:left="20"/>
                          <w:rPr>
                            <w:sz w:val="17"/>
                          </w:rPr>
                        </w:pPr>
                        <w:r>
                          <w:rPr>
                            <w:color w:val="030303"/>
                            <w:spacing w:val="-2"/>
                            <w:w w:val="105"/>
                            <w:sz w:val="17"/>
                          </w:rPr>
                          <w:t>Professor</w:t>
                        </w:r>
                      </w:p>
                    </w:txbxContent>
                  </v:textbox>
                </v:shape>
                <v:shape id="Textbox 22" o:spid="_x0000_s1040" type="#_x0000_t202" style="position:absolute;left:9982;top:17730;width:26105;height:6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5E2BB020" w14:textId="77777777" w:rsidR="00F34318" w:rsidRDefault="00000000">
                        <w:pPr>
                          <w:spacing w:before="22" w:line="228" w:lineRule="auto"/>
                          <w:ind w:left="20"/>
                          <w:rPr>
                            <w:sz w:val="17"/>
                          </w:rPr>
                        </w:pPr>
                        <w:r>
                          <w:rPr>
                            <w:color w:val="030303"/>
                            <w:w w:val="105"/>
                            <w:sz w:val="17"/>
                          </w:rPr>
                          <w:t>Clear evidence of leadership; makes lasting teaching, scholarly or professional service contributions appropriate to the mission of the College;</w:t>
                        </w:r>
                        <w:r>
                          <w:rPr>
                            <w:color w:val="030303"/>
                            <w:spacing w:val="-2"/>
                            <w:w w:val="105"/>
                            <w:sz w:val="17"/>
                          </w:rPr>
                          <w:t xml:space="preserve"> </w:t>
                        </w:r>
                        <w:r>
                          <w:rPr>
                            <w:color w:val="030303"/>
                            <w:w w:val="105"/>
                            <w:sz w:val="17"/>
                          </w:rPr>
                          <w:t>enhances prestige of</w:t>
                        </w:r>
                        <w:r>
                          <w:rPr>
                            <w:color w:val="030303"/>
                            <w:spacing w:val="-6"/>
                            <w:w w:val="105"/>
                            <w:sz w:val="17"/>
                          </w:rPr>
                          <w:t xml:space="preserve"> </w:t>
                        </w:r>
                        <w:proofErr w:type="gramStart"/>
                        <w:r>
                          <w:rPr>
                            <w:color w:val="030303"/>
                            <w:w w:val="105"/>
                            <w:sz w:val="17"/>
                          </w:rPr>
                          <w:t>College</w:t>
                        </w:r>
                        <w:proofErr w:type="gramEnd"/>
                        <w:r>
                          <w:rPr>
                            <w:color w:val="030303"/>
                            <w:w w:val="105"/>
                            <w:sz w:val="17"/>
                          </w:rPr>
                          <w:t>;</w:t>
                        </w:r>
                        <w:r>
                          <w:rPr>
                            <w:color w:val="030303"/>
                            <w:spacing w:val="-3"/>
                            <w:w w:val="105"/>
                            <w:sz w:val="17"/>
                          </w:rPr>
                          <w:t xml:space="preserve"> </w:t>
                        </w:r>
                        <w:r>
                          <w:rPr>
                            <w:color w:val="030303"/>
                            <w:w w:val="105"/>
                            <w:sz w:val="17"/>
                          </w:rPr>
                          <w:t>established national or international reputation.</w:t>
                        </w:r>
                      </w:p>
                    </w:txbxContent>
                  </v:textbox>
                </v:shape>
                <v:shape id="Textbox 23" o:spid="_x0000_s1041" type="#_x0000_t202" style="position:absolute;left:38592;top:17730;width:20726;height:2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146D37ED" w14:textId="77777777" w:rsidR="00F34318" w:rsidRDefault="00000000">
                        <w:pPr>
                          <w:spacing w:before="21" w:line="230" w:lineRule="auto"/>
                          <w:ind w:left="21" w:hanging="2"/>
                          <w:rPr>
                            <w:sz w:val="17"/>
                          </w:rPr>
                        </w:pPr>
                        <w:r>
                          <w:rPr>
                            <w:color w:val="030303"/>
                            <w:w w:val="105"/>
                            <w:sz w:val="17"/>
                          </w:rPr>
                          <w:t>Level 3 in one area plus at least Level 2 in the other two areas</w:t>
                        </w:r>
                        <w:r>
                          <w:rPr>
                            <w:color w:val="525252"/>
                            <w:w w:val="105"/>
                            <w:sz w:val="17"/>
                          </w:rPr>
                          <w:t>.</w:t>
                        </w:r>
                      </w:p>
                    </w:txbxContent>
                  </v:textbox>
                </v:shape>
                <v:shape id="Textbox 24" o:spid="_x0000_s1042" type="#_x0000_t202" style="position:absolute;left:1127;top:25847;width:4350;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58F25A26" w14:textId="5D9F553C" w:rsidR="00F34318" w:rsidRDefault="00000000">
                        <w:pPr>
                          <w:spacing w:before="14"/>
                          <w:ind w:left="20"/>
                          <w:rPr>
                            <w:sz w:val="17"/>
                          </w:rPr>
                        </w:pPr>
                        <w:proofErr w:type="spellStart"/>
                        <w:r>
                          <w:rPr>
                            <w:color w:val="030303"/>
                            <w:spacing w:val="-2"/>
                            <w:sz w:val="17"/>
                          </w:rPr>
                          <w:t>Tenure</w:t>
                        </w:r>
                        <w:r w:rsidR="00F00F8A" w:rsidRPr="00F00F8A">
                          <w:rPr>
                            <w:color w:val="030303"/>
                            <w:spacing w:val="-2"/>
                            <w:sz w:val="17"/>
                            <w:vertAlign w:val="superscript"/>
                          </w:rPr>
                          <w:t>c</w:t>
                        </w:r>
                        <w:proofErr w:type="spellEnd"/>
                      </w:p>
                    </w:txbxContent>
                  </v:textbox>
                </v:shape>
                <v:shape id="Textbox 25" o:spid="_x0000_s1043" type="#_x0000_t202" style="position:absolute;left:9985;top:25939;width:49353;height:3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1D8EAE77" w14:textId="77777777" w:rsidR="00F34318" w:rsidRDefault="00000000">
                        <w:pPr>
                          <w:tabs>
                            <w:tab w:val="left" w:pos="4526"/>
                          </w:tabs>
                          <w:spacing w:before="25" w:line="223" w:lineRule="auto"/>
                          <w:ind w:left="20" w:right="38" w:hanging="1"/>
                          <w:rPr>
                            <w:sz w:val="17"/>
                          </w:rPr>
                        </w:pPr>
                        <w:r>
                          <w:rPr>
                            <w:color w:val="030303"/>
                            <w:w w:val="110"/>
                            <w:sz w:val="17"/>
                          </w:rPr>
                          <w:t>Makes continuing</w:t>
                        </w:r>
                        <w:r>
                          <w:rPr>
                            <w:color w:val="030303"/>
                            <w:spacing w:val="40"/>
                            <w:w w:val="110"/>
                            <w:sz w:val="17"/>
                          </w:rPr>
                          <w:t xml:space="preserve"> </w:t>
                        </w:r>
                        <w:r>
                          <w:rPr>
                            <w:color w:val="030303"/>
                            <w:w w:val="110"/>
                            <w:sz w:val="17"/>
                          </w:rPr>
                          <w:t>valuable contributions</w:t>
                        </w:r>
                        <w:r>
                          <w:rPr>
                            <w:color w:val="030303"/>
                            <w:spacing w:val="40"/>
                            <w:w w:val="110"/>
                            <w:sz w:val="17"/>
                          </w:rPr>
                          <w:t xml:space="preserve"> </w:t>
                        </w:r>
                        <w:r>
                          <w:rPr>
                            <w:color w:val="030303"/>
                            <w:w w:val="110"/>
                            <w:sz w:val="17"/>
                          </w:rPr>
                          <w:t>to</w:t>
                        </w:r>
                        <w:r>
                          <w:rPr>
                            <w:color w:val="030303"/>
                            <w:sz w:val="17"/>
                          </w:rPr>
                          <w:tab/>
                        </w:r>
                        <w:r>
                          <w:rPr>
                            <w:color w:val="030303"/>
                            <w:spacing w:val="-47"/>
                            <w:sz w:val="17"/>
                          </w:rPr>
                          <w:t xml:space="preserve"> </w:t>
                        </w:r>
                        <w:r>
                          <w:rPr>
                            <w:color w:val="030303"/>
                            <w:w w:val="110"/>
                            <w:sz w:val="17"/>
                          </w:rPr>
                          <w:t>A</w:t>
                        </w:r>
                        <w:r>
                          <w:rPr>
                            <w:color w:val="030303"/>
                            <w:spacing w:val="-13"/>
                            <w:w w:val="110"/>
                            <w:sz w:val="17"/>
                          </w:rPr>
                          <w:t xml:space="preserve"> </w:t>
                        </w:r>
                        <w:r>
                          <w:rPr>
                            <w:color w:val="030303"/>
                            <w:w w:val="110"/>
                            <w:sz w:val="17"/>
                          </w:rPr>
                          <w:t>minimum</w:t>
                        </w:r>
                        <w:r>
                          <w:rPr>
                            <w:color w:val="030303"/>
                            <w:spacing w:val="-13"/>
                            <w:w w:val="110"/>
                            <w:sz w:val="17"/>
                          </w:rPr>
                          <w:t xml:space="preserve"> </w:t>
                        </w:r>
                        <w:r>
                          <w:rPr>
                            <w:color w:val="030303"/>
                            <w:w w:val="110"/>
                            <w:sz w:val="17"/>
                          </w:rPr>
                          <w:t>of</w:t>
                        </w:r>
                        <w:r>
                          <w:rPr>
                            <w:color w:val="030303"/>
                            <w:spacing w:val="-13"/>
                            <w:w w:val="110"/>
                            <w:sz w:val="17"/>
                          </w:rPr>
                          <w:t xml:space="preserve"> </w:t>
                        </w:r>
                        <w:r>
                          <w:rPr>
                            <w:color w:val="030303"/>
                            <w:w w:val="110"/>
                            <w:sz w:val="17"/>
                          </w:rPr>
                          <w:t>Level</w:t>
                        </w:r>
                        <w:r>
                          <w:rPr>
                            <w:color w:val="030303"/>
                            <w:spacing w:val="-13"/>
                            <w:w w:val="110"/>
                            <w:sz w:val="17"/>
                          </w:rPr>
                          <w:t xml:space="preserve"> </w:t>
                        </w:r>
                        <w:r>
                          <w:rPr>
                            <w:color w:val="030303"/>
                            <w:w w:val="110"/>
                            <w:sz w:val="17"/>
                          </w:rPr>
                          <w:t>2</w:t>
                        </w:r>
                        <w:r>
                          <w:rPr>
                            <w:color w:val="030303"/>
                            <w:spacing w:val="-13"/>
                            <w:w w:val="110"/>
                            <w:sz w:val="17"/>
                          </w:rPr>
                          <w:t xml:space="preserve"> </w:t>
                        </w:r>
                        <w:r>
                          <w:rPr>
                            <w:color w:val="030303"/>
                            <w:w w:val="110"/>
                            <w:sz w:val="17"/>
                          </w:rPr>
                          <w:t>in</w:t>
                        </w:r>
                        <w:r>
                          <w:rPr>
                            <w:color w:val="030303"/>
                            <w:spacing w:val="-13"/>
                            <w:w w:val="110"/>
                            <w:sz w:val="17"/>
                          </w:rPr>
                          <w:t xml:space="preserve"> </w:t>
                        </w:r>
                        <w:r>
                          <w:rPr>
                            <w:color w:val="030303"/>
                            <w:w w:val="110"/>
                            <w:sz w:val="17"/>
                          </w:rPr>
                          <w:t>two</w:t>
                        </w:r>
                        <w:r>
                          <w:rPr>
                            <w:color w:val="030303"/>
                            <w:spacing w:val="-13"/>
                            <w:w w:val="110"/>
                            <w:sz w:val="17"/>
                          </w:rPr>
                          <w:t xml:space="preserve"> </w:t>
                        </w:r>
                        <w:r>
                          <w:rPr>
                            <w:color w:val="030303"/>
                            <w:w w:val="110"/>
                            <w:sz w:val="17"/>
                          </w:rPr>
                          <w:t>areas,</w:t>
                        </w:r>
                        <w:r>
                          <w:rPr>
                            <w:color w:val="030303"/>
                            <w:spacing w:val="-13"/>
                            <w:w w:val="110"/>
                            <w:sz w:val="17"/>
                          </w:rPr>
                          <w:t xml:space="preserve"> </w:t>
                        </w:r>
                        <w:r>
                          <w:rPr>
                            <w:color w:val="030303"/>
                            <w:w w:val="110"/>
                            <w:sz w:val="17"/>
                          </w:rPr>
                          <w:t>one the</w:t>
                        </w:r>
                        <w:r>
                          <w:rPr>
                            <w:color w:val="030303"/>
                            <w:spacing w:val="-11"/>
                            <w:w w:val="110"/>
                            <w:sz w:val="17"/>
                          </w:rPr>
                          <w:t xml:space="preserve"> </w:t>
                        </w:r>
                        <w:r>
                          <w:rPr>
                            <w:color w:val="030303"/>
                            <w:w w:val="110"/>
                            <w:sz w:val="17"/>
                          </w:rPr>
                          <w:t>academic</w:t>
                        </w:r>
                        <w:r>
                          <w:rPr>
                            <w:color w:val="030303"/>
                            <w:spacing w:val="-6"/>
                            <w:w w:val="110"/>
                            <w:sz w:val="17"/>
                          </w:rPr>
                          <w:t xml:space="preserve"> </w:t>
                        </w:r>
                        <w:r>
                          <w:rPr>
                            <w:color w:val="030303"/>
                            <w:w w:val="110"/>
                            <w:sz w:val="17"/>
                          </w:rPr>
                          <w:t>mission</w:t>
                        </w:r>
                        <w:r>
                          <w:rPr>
                            <w:color w:val="030303"/>
                            <w:spacing w:val="-5"/>
                            <w:w w:val="110"/>
                            <w:sz w:val="17"/>
                          </w:rPr>
                          <w:t xml:space="preserve"> </w:t>
                        </w:r>
                        <w:r>
                          <w:rPr>
                            <w:color w:val="030303"/>
                            <w:w w:val="110"/>
                            <w:sz w:val="17"/>
                          </w:rPr>
                          <w:t>of</w:t>
                        </w:r>
                        <w:r>
                          <w:rPr>
                            <w:color w:val="030303"/>
                            <w:spacing w:val="-9"/>
                            <w:w w:val="110"/>
                            <w:sz w:val="17"/>
                          </w:rPr>
                          <w:t xml:space="preserve"> </w:t>
                        </w:r>
                        <w:r>
                          <w:rPr>
                            <w:color w:val="030303"/>
                            <w:w w:val="110"/>
                            <w:sz w:val="17"/>
                          </w:rPr>
                          <w:t>the</w:t>
                        </w:r>
                        <w:r>
                          <w:rPr>
                            <w:color w:val="030303"/>
                            <w:spacing w:val="-11"/>
                            <w:w w:val="110"/>
                            <w:sz w:val="17"/>
                          </w:rPr>
                          <w:t xml:space="preserve"> </w:t>
                        </w:r>
                        <w:r>
                          <w:rPr>
                            <w:color w:val="030303"/>
                            <w:spacing w:val="-2"/>
                            <w:w w:val="110"/>
                            <w:sz w:val="17"/>
                          </w:rPr>
                          <w:t>College.</w:t>
                        </w:r>
                        <w:r>
                          <w:rPr>
                            <w:color w:val="030303"/>
                            <w:sz w:val="17"/>
                          </w:rPr>
                          <w:tab/>
                        </w:r>
                        <w:r>
                          <w:rPr>
                            <w:color w:val="030303"/>
                            <w:w w:val="110"/>
                            <w:sz w:val="17"/>
                          </w:rPr>
                          <w:t>of</w:t>
                        </w:r>
                        <w:r>
                          <w:rPr>
                            <w:color w:val="030303"/>
                            <w:spacing w:val="-1"/>
                            <w:w w:val="110"/>
                            <w:sz w:val="17"/>
                          </w:rPr>
                          <w:t xml:space="preserve"> </w:t>
                        </w:r>
                        <w:r>
                          <w:rPr>
                            <w:color w:val="030303"/>
                            <w:w w:val="110"/>
                            <w:sz w:val="17"/>
                          </w:rPr>
                          <w:t>which</w:t>
                        </w:r>
                        <w:r>
                          <w:rPr>
                            <w:color w:val="030303"/>
                            <w:spacing w:val="-7"/>
                            <w:w w:val="110"/>
                            <w:sz w:val="17"/>
                          </w:rPr>
                          <w:t xml:space="preserve"> </w:t>
                        </w:r>
                        <w:r>
                          <w:rPr>
                            <w:color w:val="030303"/>
                            <w:w w:val="110"/>
                            <w:sz w:val="17"/>
                          </w:rPr>
                          <w:t>is</w:t>
                        </w:r>
                        <w:r>
                          <w:rPr>
                            <w:color w:val="030303"/>
                            <w:spacing w:val="-6"/>
                            <w:w w:val="110"/>
                            <w:sz w:val="17"/>
                          </w:rPr>
                          <w:t xml:space="preserve"> </w:t>
                        </w:r>
                        <w:proofErr w:type="gramStart"/>
                        <w:r>
                          <w:rPr>
                            <w:color w:val="030303"/>
                            <w:w w:val="110"/>
                            <w:sz w:val="17"/>
                          </w:rPr>
                          <w:t>teaching</w:t>
                        </w:r>
                        <w:r>
                          <w:rPr>
                            <w:color w:val="2D2D2D"/>
                            <w:w w:val="110"/>
                            <w:sz w:val="17"/>
                          </w:rPr>
                          <w:t>;</w:t>
                        </w:r>
                        <w:proofErr w:type="gramEnd"/>
                        <w:r>
                          <w:rPr>
                            <w:color w:val="2D2D2D"/>
                            <w:spacing w:val="-13"/>
                            <w:w w:val="110"/>
                            <w:sz w:val="17"/>
                          </w:rPr>
                          <w:t xml:space="preserve"> </w:t>
                        </w:r>
                        <w:r>
                          <w:rPr>
                            <w:color w:val="030303"/>
                            <w:w w:val="110"/>
                            <w:sz w:val="17"/>
                          </w:rPr>
                          <w:t>and</w:t>
                        </w:r>
                        <w:r>
                          <w:rPr>
                            <w:color w:val="030303"/>
                            <w:spacing w:val="-3"/>
                            <w:w w:val="110"/>
                            <w:sz w:val="17"/>
                          </w:rPr>
                          <w:t xml:space="preserve"> </w:t>
                        </w:r>
                        <w:r>
                          <w:rPr>
                            <w:color w:val="030303"/>
                            <w:w w:val="110"/>
                            <w:sz w:val="17"/>
                          </w:rPr>
                          <w:t>a</w:t>
                        </w:r>
                        <w:r>
                          <w:rPr>
                            <w:color w:val="030303"/>
                            <w:spacing w:val="-5"/>
                            <w:w w:val="110"/>
                            <w:sz w:val="17"/>
                          </w:rPr>
                          <w:t xml:space="preserve"> </w:t>
                        </w:r>
                        <w:r>
                          <w:rPr>
                            <w:color w:val="030303"/>
                            <w:w w:val="110"/>
                            <w:sz w:val="17"/>
                          </w:rPr>
                          <w:t>minimum</w:t>
                        </w:r>
                        <w:r>
                          <w:rPr>
                            <w:color w:val="030303"/>
                            <w:spacing w:val="4"/>
                            <w:w w:val="110"/>
                            <w:sz w:val="17"/>
                          </w:rPr>
                          <w:t xml:space="preserve"> </w:t>
                        </w:r>
                        <w:r>
                          <w:rPr>
                            <w:color w:val="030303"/>
                            <w:spacing w:val="-5"/>
                            <w:w w:val="110"/>
                            <w:sz w:val="17"/>
                          </w:rPr>
                          <w:t>of</w:t>
                        </w:r>
                      </w:p>
                      <w:p w14:paraId="05C7CA2D" w14:textId="77777777" w:rsidR="00F34318" w:rsidRDefault="00000000">
                        <w:pPr>
                          <w:spacing w:line="191" w:lineRule="exact"/>
                          <w:ind w:left="4524"/>
                          <w:rPr>
                            <w:sz w:val="17"/>
                          </w:rPr>
                        </w:pPr>
                        <w:r>
                          <w:rPr>
                            <w:color w:val="030303"/>
                            <w:w w:val="105"/>
                            <w:sz w:val="17"/>
                          </w:rPr>
                          <w:t>Level</w:t>
                        </w:r>
                        <w:r>
                          <w:rPr>
                            <w:color w:val="030303"/>
                            <w:spacing w:val="-2"/>
                            <w:w w:val="105"/>
                            <w:sz w:val="17"/>
                          </w:rPr>
                          <w:t xml:space="preserve"> </w:t>
                        </w:r>
                        <w:r>
                          <w:rPr>
                            <w:color w:val="030303"/>
                            <w:w w:val="105"/>
                            <w:sz w:val="17"/>
                          </w:rPr>
                          <w:t>1</w:t>
                        </w:r>
                        <w:r>
                          <w:rPr>
                            <w:color w:val="030303"/>
                            <w:spacing w:val="-4"/>
                            <w:w w:val="105"/>
                            <w:sz w:val="17"/>
                          </w:rPr>
                          <w:t xml:space="preserve"> </w:t>
                        </w:r>
                        <w:r>
                          <w:rPr>
                            <w:color w:val="030303"/>
                            <w:w w:val="105"/>
                            <w:sz w:val="17"/>
                          </w:rPr>
                          <w:t>in</w:t>
                        </w:r>
                        <w:r>
                          <w:rPr>
                            <w:color w:val="030303"/>
                            <w:spacing w:val="-2"/>
                            <w:w w:val="105"/>
                            <w:sz w:val="17"/>
                          </w:rPr>
                          <w:t xml:space="preserve"> </w:t>
                        </w:r>
                        <w:r>
                          <w:rPr>
                            <w:color w:val="030303"/>
                            <w:w w:val="105"/>
                            <w:sz w:val="17"/>
                          </w:rPr>
                          <w:t>the</w:t>
                        </w:r>
                        <w:r>
                          <w:rPr>
                            <w:color w:val="030303"/>
                            <w:spacing w:val="7"/>
                            <w:w w:val="105"/>
                            <w:sz w:val="17"/>
                          </w:rPr>
                          <w:t xml:space="preserve"> </w:t>
                        </w:r>
                        <w:r>
                          <w:rPr>
                            <w:color w:val="030303"/>
                            <w:w w:val="105"/>
                            <w:sz w:val="17"/>
                          </w:rPr>
                          <w:t>third</w:t>
                        </w:r>
                        <w:r>
                          <w:rPr>
                            <w:color w:val="030303"/>
                            <w:spacing w:val="2"/>
                            <w:w w:val="105"/>
                            <w:sz w:val="17"/>
                          </w:rPr>
                          <w:t xml:space="preserve"> </w:t>
                        </w:r>
                        <w:r>
                          <w:rPr>
                            <w:color w:val="030303"/>
                            <w:spacing w:val="-2"/>
                            <w:w w:val="105"/>
                            <w:sz w:val="17"/>
                          </w:rPr>
                          <w:t>area.</w:t>
                        </w:r>
                      </w:p>
                    </w:txbxContent>
                  </v:textbox>
                </v:shape>
                <w10:anchorlock/>
              </v:group>
            </w:pict>
          </mc:Fallback>
        </mc:AlternateContent>
      </w:r>
    </w:p>
    <w:p w14:paraId="5D4C6A7F" w14:textId="77777777" w:rsidR="00F34318" w:rsidRDefault="00F34318">
      <w:pPr>
        <w:rPr>
          <w:sz w:val="20"/>
        </w:rPr>
        <w:sectPr w:rsidR="00F34318" w:rsidSect="00FD7AB0">
          <w:pgSz w:w="12240" w:h="15840"/>
          <w:pgMar w:top="1020" w:right="700" w:bottom="960" w:left="540" w:header="432" w:footer="684" w:gutter="0"/>
          <w:cols w:space="720"/>
          <w:docGrid w:linePitch="299"/>
        </w:sectPr>
      </w:pPr>
    </w:p>
    <w:p w14:paraId="579E6BFE" w14:textId="77777777" w:rsidR="00F34318" w:rsidRDefault="00000000">
      <w:pPr>
        <w:pStyle w:val="BodyText"/>
        <w:spacing w:line="186" w:lineRule="exact"/>
        <w:ind w:left="1047"/>
      </w:pPr>
      <w:r>
        <w:rPr>
          <w:color w:val="161616"/>
          <w:sz w:val="14"/>
        </w:rPr>
        <w:t>a</w:t>
      </w:r>
      <w:r>
        <w:rPr>
          <w:color w:val="161616"/>
          <w:spacing w:val="79"/>
          <w:w w:val="150"/>
          <w:sz w:val="14"/>
        </w:rPr>
        <w:t xml:space="preserve"> </w:t>
      </w:r>
      <w:proofErr w:type="gramStart"/>
      <w:r>
        <w:rPr>
          <w:color w:val="030303"/>
        </w:rPr>
        <w:t>Courtesy</w:t>
      </w:r>
      <w:r>
        <w:rPr>
          <w:color w:val="030303"/>
          <w:spacing w:val="19"/>
        </w:rPr>
        <w:t xml:space="preserve"> </w:t>
      </w:r>
      <w:r>
        <w:rPr>
          <w:color w:val="030303"/>
        </w:rPr>
        <w:t>appointments</w:t>
      </w:r>
      <w:proofErr w:type="gramEnd"/>
      <w:r>
        <w:rPr>
          <w:color w:val="030303"/>
          <w:spacing w:val="26"/>
        </w:rPr>
        <w:t xml:space="preserve"> </w:t>
      </w:r>
      <w:r>
        <w:rPr>
          <w:color w:val="030303"/>
          <w:spacing w:val="-2"/>
        </w:rPr>
        <w:t>only</w:t>
      </w:r>
      <w:r>
        <w:rPr>
          <w:color w:val="3F3F3F"/>
          <w:spacing w:val="-2"/>
        </w:rPr>
        <w:t>.</w:t>
      </w:r>
    </w:p>
    <w:p w14:paraId="73A1D1A7" w14:textId="77777777" w:rsidR="00F34318" w:rsidRDefault="00000000">
      <w:pPr>
        <w:pStyle w:val="BodyText"/>
        <w:spacing w:before="65"/>
        <w:ind w:left="1084"/>
      </w:pPr>
      <w:r>
        <w:rPr>
          <w:color w:val="161616"/>
          <w:sz w:val="12"/>
        </w:rPr>
        <w:t>b</w:t>
      </w:r>
      <w:r>
        <w:rPr>
          <w:color w:val="161616"/>
          <w:spacing w:val="70"/>
          <w:sz w:val="12"/>
        </w:rPr>
        <w:t xml:space="preserve"> </w:t>
      </w:r>
      <w:r>
        <w:rPr>
          <w:color w:val="030303"/>
        </w:rPr>
        <w:t>Defined</w:t>
      </w:r>
      <w:r>
        <w:rPr>
          <w:color w:val="030303"/>
          <w:spacing w:val="11"/>
        </w:rPr>
        <w:t xml:space="preserve"> </w:t>
      </w:r>
      <w:r>
        <w:rPr>
          <w:color w:val="030303"/>
        </w:rPr>
        <w:t>in</w:t>
      </w:r>
      <w:r>
        <w:rPr>
          <w:color w:val="030303"/>
          <w:spacing w:val="6"/>
        </w:rPr>
        <w:t xml:space="preserve"> </w:t>
      </w:r>
      <w:r>
        <w:rPr>
          <w:color w:val="030303"/>
        </w:rPr>
        <w:t>Section</w:t>
      </w:r>
      <w:r>
        <w:rPr>
          <w:color w:val="030303"/>
          <w:spacing w:val="10"/>
        </w:rPr>
        <w:t xml:space="preserve"> </w:t>
      </w:r>
      <w:r>
        <w:rPr>
          <w:color w:val="030303"/>
        </w:rPr>
        <w:t>VIII,</w:t>
      </w:r>
      <w:r>
        <w:rPr>
          <w:color w:val="030303"/>
          <w:spacing w:val="13"/>
        </w:rPr>
        <w:t xml:space="preserve"> </w:t>
      </w:r>
      <w:r>
        <w:rPr>
          <w:color w:val="030303"/>
          <w:spacing w:val="-5"/>
        </w:rPr>
        <w:t>A</w:t>
      </w:r>
      <w:r>
        <w:rPr>
          <w:color w:val="2D2D2D"/>
          <w:spacing w:val="-5"/>
        </w:rPr>
        <w:t>.</w:t>
      </w:r>
    </w:p>
    <w:p w14:paraId="21F4E077" w14:textId="4495BA22" w:rsidR="00F34318" w:rsidRDefault="00000000">
      <w:pPr>
        <w:pStyle w:val="BodyText"/>
        <w:spacing w:line="191" w:lineRule="exact"/>
        <w:ind w:left="112"/>
      </w:pPr>
      <w:r>
        <w:br w:type="column"/>
      </w:r>
      <w:proofErr w:type="spellStart"/>
      <w:r w:rsidR="00F00F8A" w:rsidRPr="00F00F8A">
        <w:rPr>
          <w:vertAlign w:val="superscript"/>
        </w:rPr>
        <w:t>c</w:t>
      </w:r>
      <w:r>
        <w:rPr>
          <w:color w:val="161616"/>
        </w:rPr>
        <w:t>Faculty</w:t>
      </w:r>
      <w:proofErr w:type="spellEnd"/>
      <w:r>
        <w:rPr>
          <w:color w:val="161616"/>
          <w:spacing w:val="21"/>
        </w:rPr>
        <w:t xml:space="preserve"> </w:t>
      </w:r>
      <w:r>
        <w:rPr>
          <w:color w:val="030303"/>
        </w:rPr>
        <w:t>members</w:t>
      </w:r>
      <w:r>
        <w:rPr>
          <w:color w:val="030303"/>
          <w:spacing w:val="18"/>
        </w:rPr>
        <w:t xml:space="preserve"> </w:t>
      </w:r>
      <w:r>
        <w:rPr>
          <w:color w:val="030303"/>
        </w:rPr>
        <w:t>with</w:t>
      </w:r>
      <w:r>
        <w:rPr>
          <w:color w:val="030303"/>
          <w:spacing w:val="7"/>
        </w:rPr>
        <w:t xml:space="preserve"> </w:t>
      </w:r>
      <w:r>
        <w:rPr>
          <w:color w:val="030303"/>
        </w:rPr>
        <w:t>Special</w:t>
      </w:r>
      <w:r>
        <w:rPr>
          <w:color w:val="030303"/>
          <w:spacing w:val="14"/>
        </w:rPr>
        <w:t xml:space="preserve"> </w:t>
      </w:r>
      <w:r>
        <w:rPr>
          <w:color w:val="030303"/>
        </w:rPr>
        <w:t>Appointments</w:t>
      </w:r>
      <w:r>
        <w:rPr>
          <w:color w:val="030303"/>
          <w:spacing w:val="14"/>
        </w:rPr>
        <w:t xml:space="preserve"> </w:t>
      </w:r>
      <w:r>
        <w:rPr>
          <w:color w:val="030303"/>
        </w:rPr>
        <w:t>are</w:t>
      </w:r>
      <w:r>
        <w:rPr>
          <w:color w:val="030303"/>
          <w:spacing w:val="13"/>
        </w:rPr>
        <w:t xml:space="preserve"> </w:t>
      </w:r>
      <w:r>
        <w:rPr>
          <w:color w:val="030303"/>
        </w:rPr>
        <w:t>not</w:t>
      </w:r>
      <w:r>
        <w:rPr>
          <w:color w:val="030303"/>
          <w:spacing w:val="10"/>
        </w:rPr>
        <w:t xml:space="preserve"> </w:t>
      </w:r>
      <w:r>
        <w:rPr>
          <w:color w:val="030303"/>
        </w:rPr>
        <w:t>eligible</w:t>
      </w:r>
      <w:r>
        <w:rPr>
          <w:color w:val="030303"/>
          <w:spacing w:val="14"/>
        </w:rPr>
        <w:t xml:space="preserve"> </w:t>
      </w:r>
      <w:r>
        <w:rPr>
          <w:color w:val="030303"/>
        </w:rPr>
        <w:t>for</w:t>
      </w:r>
      <w:r>
        <w:rPr>
          <w:color w:val="030303"/>
          <w:spacing w:val="14"/>
        </w:rPr>
        <w:t xml:space="preserve"> </w:t>
      </w:r>
      <w:r>
        <w:rPr>
          <w:color w:val="030303"/>
          <w:spacing w:val="-2"/>
        </w:rPr>
        <w:t>tenure</w:t>
      </w:r>
      <w:r>
        <w:rPr>
          <w:color w:val="2D2D2D"/>
          <w:spacing w:val="-2"/>
        </w:rPr>
        <w:t>.</w:t>
      </w:r>
    </w:p>
    <w:p w14:paraId="4A54052E" w14:textId="77777777" w:rsidR="00F34318" w:rsidRDefault="00F34318">
      <w:pPr>
        <w:spacing w:line="191" w:lineRule="exact"/>
        <w:sectPr w:rsidR="00F34318">
          <w:type w:val="continuous"/>
          <w:pgSz w:w="12240" w:h="15840"/>
          <w:pgMar w:top="1080" w:right="700" w:bottom="880" w:left="540" w:header="0" w:footer="684" w:gutter="0"/>
          <w:cols w:num="2" w:space="720" w:equalWidth="0">
            <w:col w:w="3752" w:space="40"/>
            <w:col w:w="7208"/>
          </w:cols>
        </w:sectPr>
      </w:pPr>
    </w:p>
    <w:p w14:paraId="7D141270" w14:textId="77777777" w:rsidR="00F34318" w:rsidRDefault="00000000" w:rsidP="001B2745">
      <w:pPr>
        <w:pStyle w:val="BodyText"/>
        <w:spacing w:line="254" w:lineRule="auto"/>
        <w:ind w:left="720" w:right="934"/>
      </w:pPr>
      <w:r>
        <w:rPr>
          <w:color w:val="030303"/>
          <w:w w:val="105"/>
        </w:rPr>
        <w:t>Examples</w:t>
      </w:r>
      <w:r>
        <w:rPr>
          <w:color w:val="030303"/>
          <w:spacing w:val="-2"/>
          <w:w w:val="105"/>
        </w:rPr>
        <w:t xml:space="preserve"> </w:t>
      </w:r>
      <w:r>
        <w:rPr>
          <w:color w:val="030303"/>
          <w:w w:val="105"/>
        </w:rPr>
        <w:t>of</w:t>
      </w:r>
      <w:r>
        <w:rPr>
          <w:color w:val="030303"/>
          <w:spacing w:val="-8"/>
          <w:w w:val="105"/>
        </w:rPr>
        <w:t xml:space="preserve"> </w:t>
      </w:r>
      <w:r>
        <w:rPr>
          <w:color w:val="030303"/>
          <w:w w:val="105"/>
        </w:rPr>
        <w:t>activities for</w:t>
      </w:r>
      <w:r>
        <w:rPr>
          <w:color w:val="030303"/>
          <w:spacing w:val="-9"/>
          <w:w w:val="105"/>
        </w:rPr>
        <w:t xml:space="preserve"> </w:t>
      </w:r>
      <w:r>
        <w:rPr>
          <w:color w:val="030303"/>
          <w:w w:val="105"/>
        </w:rPr>
        <w:t>Levels 1,</w:t>
      </w:r>
      <w:r>
        <w:rPr>
          <w:color w:val="030303"/>
          <w:spacing w:val="-10"/>
          <w:w w:val="105"/>
        </w:rPr>
        <w:t xml:space="preserve"> </w:t>
      </w:r>
      <w:r>
        <w:rPr>
          <w:color w:val="030303"/>
          <w:w w:val="105"/>
        </w:rPr>
        <w:t>2</w:t>
      </w:r>
      <w:r>
        <w:rPr>
          <w:color w:val="030303"/>
          <w:spacing w:val="-9"/>
          <w:w w:val="105"/>
        </w:rPr>
        <w:t xml:space="preserve"> </w:t>
      </w:r>
      <w:r>
        <w:rPr>
          <w:color w:val="030303"/>
          <w:w w:val="105"/>
        </w:rPr>
        <w:t>and</w:t>
      </w:r>
      <w:r>
        <w:rPr>
          <w:color w:val="030303"/>
          <w:spacing w:val="-5"/>
          <w:w w:val="105"/>
        </w:rPr>
        <w:t xml:space="preserve"> </w:t>
      </w:r>
      <w:r>
        <w:rPr>
          <w:color w:val="030303"/>
          <w:w w:val="105"/>
        </w:rPr>
        <w:t>3</w:t>
      </w:r>
      <w:r>
        <w:rPr>
          <w:color w:val="030303"/>
          <w:spacing w:val="-8"/>
          <w:w w:val="105"/>
        </w:rPr>
        <w:t xml:space="preserve"> </w:t>
      </w:r>
      <w:r>
        <w:rPr>
          <w:color w:val="030303"/>
          <w:w w:val="105"/>
        </w:rPr>
        <w:t>in</w:t>
      </w:r>
      <w:r>
        <w:rPr>
          <w:color w:val="030303"/>
          <w:spacing w:val="-8"/>
          <w:w w:val="105"/>
        </w:rPr>
        <w:t xml:space="preserve"> </w:t>
      </w:r>
      <w:r>
        <w:rPr>
          <w:color w:val="030303"/>
          <w:w w:val="105"/>
        </w:rPr>
        <w:t>the</w:t>
      </w:r>
      <w:r>
        <w:rPr>
          <w:color w:val="030303"/>
          <w:spacing w:val="-5"/>
          <w:w w:val="105"/>
        </w:rPr>
        <w:t xml:space="preserve"> </w:t>
      </w:r>
      <w:r>
        <w:rPr>
          <w:color w:val="030303"/>
          <w:w w:val="105"/>
        </w:rPr>
        <w:t>Teaching, Scholarship</w:t>
      </w:r>
      <w:r>
        <w:rPr>
          <w:color w:val="030303"/>
          <w:spacing w:val="-6"/>
          <w:w w:val="105"/>
        </w:rPr>
        <w:t xml:space="preserve"> </w:t>
      </w:r>
      <w:r>
        <w:rPr>
          <w:color w:val="030303"/>
          <w:w w:val="105"/>
        </w:rPr>
        <w:t>and</w:t>
      </w:r>
      <w:r>
        <w:rPr>
          <w:color w:val="030303"/>
          <w:spacing w:val="-13"/>
          <w:w w:val="105"/>
        </w:rPr>
        <w:t xml:space="preserve"> </w:t>
      </w:r>
      <w:r>
        <w:rPr>
          <w:color w:val="030303"/>
          <w:w w:val="105"/>
        </w:rPr>
        <w:t>Professional Service</w:t>
      </w:r>
      <w:r>
        <w:rPr>
          <w:color w:val="030303"/>
          <w:spacing w:val="-2"/>
          <w:w w:val="105"/>
        </w:rPr>
        <w:t xml:space="preserve"> </w:t>
      </w:r>
      <w:r>
        <w:rPr>
          <w:color w:val="030303"/>
          <w:w w:val="105"/>
        </w:rPr>
        <w:t>areas are described in paragraphs C, D and E of this Section</w:t>
      </w:r>
      <w:r>
        <w:rPr>
          <w:color w:val="2D2D2D"/>
          <w:w w:val="105"/>
        </w:rPr>
        <w:t>.</w:t>
      </w:r>
      <w:r>
        <w:rPr>
          <w:color w:val="2D2D2D"/>
          <w:spacing w:val="40"/>
          <w:w w:val="105"/>
        </w:rPr>
        <w:t xml:space="preserve"> </w:t>
      </w:r>
      <w:r>
        <w:rPr>
          <w:color w:val="030303"/>
          <w:w w:val="105"/>
        </w:rPr>
        <w:t>Note that these activities are in no order of importance, do not all have to be met</w:t>
      </w:r>
      <w:r>
        <w:rPr>
          <w:color w:val="2D2D2D"/>
          <w:w w:val="105"/>
        </w:rPr>
        <w:t>,</w:t>
      </w:r>
      <w:r>
        <w:rPr>
          <w:color w:val="2D2D2D"/>
          <w:spacing w:val="-11"/>
          <w:w w:val="105"/>
        </w:rPr>
        <w:t xml:space="preserve"> </w:t>
      </w:r>
      <w:r>
        <w:rPr>
          <w:color w:val="030303"/>
          <w:w w:val="105"/>
        </w:rPr>
        <w:t>nor are these lists necessarily comprehensive</w:t>
      </w:r>
      <w:r>
        <w:rPr>
          <w:color w:val="525252"/>
          <w:w w:val="105"/>
        </w:rPr>
        <w:t>.</w:t>
      </w:r>
    </w:p>
    <w:p w14:paraId="06143C31" w14:textId="77777777" w:rsidR="00F34318" w:rsidRDefault="00F34318">
      <w:pPr>
        <w:pStyle w:val="BodyText"/>
        <w:spacing w:before="9"/>
      </w:pPr>
    </w:p>
    <w:p w14:paraId="5155CDAF" w14:textId="0D81CAB1" w:rsidR="00F34318" w:rsidRDefault="00000000">
      <w:pPr>
        <w:pStyle w:val="ListParagraph"/>
        <w:numPr>
          <w:ilvl w:val="0"/>
          <w:numId w:val="11"/>
        </w:numPr>
        <w:tabs>
          <w:tab w:val="left" w:pos="1112"/>
        </w:tabs>
        <w:spacing w:line="254" w:lineRule="auto"/>
        <w:ind w:left="751" w:right="1085" w:firstLine="1"/>
        <w:rPr>
          <w:color w:val="030303"/>
          <w:sz w:val="19"/>
        </w:rPr>
      </w:pPr>
      <w:r>
        <w:rPr>
          <w:b/>
          <w:color w:val="030303"/>
          <w:w w:val="105"/>
          <w:sz w:val="19"/>
        </w:rPr>
        <w:t>Examples</w:t>
      </w:r>
      <w:r>
        <w:rPr>
          <w:b/>
          <w:color w:val="030303"/>
          <w:spacing w:val="-10"/>
          <w:w w:val="105"/>
          <w:sz w:val="19"/>
        </w:rPr>
        <w:t xml:space="preserve"> </w:t>
      </w:r>
      <w:r>
        <w:rPr>
          <w:b/>
          <w:color w:val="030303"/>
          <w:w w:val="105"/>
          <w:sz w:val="19"/>
        </w:rPr>
        <w:t>of</w:t>
      </w:r>
      <w:r>
        <w:rPr>
          <w:b/>
          <w:color w:val="030303"/>
          <w:spacing w:val="-11"/>
          <w:w w:val="105"/>
          <w:sz w:val="19"/>
        </w:rPr>
        <w:t xml:space="preserve"> </w:t>
      </w:r>
      <w:r>
        <w:rPr>
          <w:b/>
          <w:color w:val="030303"/>
          <w:w w:val="105"/>
          <w:sz w:val="19"/>
        </w:rPr>
        <w:t>Activities</w:t>
      </w:r>
      <w:r>
        <w:rPr>
          <w:b/>
          <w:color w:val="030303"/>
          <w:spacing w:val="-7"/>
          <w:w w:val="105"/>
          <w:sz w:val="19"/>
        </w:rPr>
        <w:t xml:space="preserve"> </w:t>
      </w:r>
      <w:r>
        <w:rPr>
          <w:b/>
          <w:color w:val="030303"/>
          <w:w w:val="105"/>
          <w:sz w:val="19"/>
        </w:rPr>
        <w:t>Demonstrating</w:t>
      </w:r>
      <w:r>
        <w:rPr>
          <w:b/>
          <w:color w:val="030303"/>
          <w:spacing w:val="-4"/>
          <w:w w:val="105"/>
          <w:sz w:val="19"/>
        </w:rPr>
        <w:t xml:space="preserve"> </w:t>
      </w:r>
      <w:r>
        <w:rPr>
          <w:b/>
          <w:color w:val="030303"/>
          <w:w w:val="105"/>
          <w:sz w:val="19"/>
        </w:rPr>
        <w:t>Performance</w:t>
      </w:r>
      <w:r>
        <w:rPr>
          <w:b/>
          <w:color w:val="030303"/>
          <w:spacing w:val="-5"/>
          <w:w w:val="105"/>
          <w:sz w:val="19"/>
        </w:rPr>
        <w:t xml:space="preserve"> </w:t>
      </w:r>
      <w:r>
        <w:rPr>
          <w:b/>
          <w:color w:val="030303"/>
          <w:w w:val="105"/>
          <w:sz w:val="19"/>
        </w:rPr>
        <w:t>and</w:t>
      </w:r>
      <w:r>
        <w:rPr>
          <w:b/>
          <w:color w:val="030303"/>
          <w:spacing w:val="-9"/>
          <w:w w:val="105"/>
          <w:sz w:val="19"/>
        </w:rPr>
        <w:t xml:space="preserve"> </w:t>
      </w:r>
      <w:r>
        <w:rPr>
          <w:b/>
          <w:color w:val="030303"/>
          <w:w w:val="105"/>
          <w:sz w:val="19"/>
        </w:rPr>
        <w:t>Scholarship</w:t>
      </w:r>
      <w:r>
        <w:rPr>
          <w:b/>
          <w:color w:val="030303"/>
          <w:spacing w:val="-6"/>
          <w:w w:val="105"/>
          <w:sz w:val="19"/>
        </w:rPr>
        <w:t xml:space="preserve"> </w:t>
      </w:r>
      <w:r>
        <w:rPr>
          <w:b/>
          <w:color w:val="030303"/>
          <w:w w:val="105"/>
          <w:sz w:val="19"/>
        </w:rPr>
        <w:t>in</w:t>
      </w:r>
      <w:r>
        <w:rPr>
          <w:b/>
          <w:color w:val="030303"/>
          <w:spacing w:val="-14"/>
          <w:w w:val="105"/>
          <w:sz w:val="19"/>
        </w:rPr>
        <w:t xml:space="preserve"> </w:t>
      </w:r>
      <w:r>
        <w:rPr>
          <w:b/>
          <w:color w:val="030303"/>
          <w:w w:val="105"/>
          <w:sz w:val="19"/>
        </w:rPr>
        <w:t>Teaching.</w:t>
      </w:r>
      <w:r>
        <w:rPr>
          <w:b/>
          <w:color w:val="030303"/>
          <w:spacing w:val="33"/>
          <w:w w:val="105"/>
          <w:sz w:val="19"/>
        </w:rPr>
        <w:t xml:space="preserve"> </w:t>
      </w:r>
      <w:r>
        <w:rPr>
          <w:color w:val="030303"/>
          <w:w w:val="105"/>
          <w:sz w:val="19"/>
        </w:rPr>
        <w:t>Recognition of</w:t>
      </w:r>
      <w:r>
        <w:rPr>
          <w:color w:val="030303"/>
          <w:spacing w:val="-1"/>
          <w:w w:val="105"/>
          <w:sz w:val="19"/>
        </w:rPr>
        <w:t xml:space="preserve"> </w:t>
      </w:r>
      <w:r>
        <w:rPr>
          <w:color w:val="030303"/>
          <w:w w:val="105"/>
          <w:sz w:val="19"/>
        </w:rPr>
        <w:t>outstanding performance as a teacher by both peers and</w:t>
      </w:r>
      <w:r>
        <w:rPr>
          <w:color w:val="030303"/>
          <w:spacing w:val="-2"/>
          <w:w w:val="105"/>
          <w:sz w:val="19"/>
        </w:rPr>
        <w:t xml:space="preserve"> </w:t>
      </w:r>
      <w:r>
        <w:rPr>
          <w:color w:val="030303"/>
          <w:w w:val="105"/>
          <w:sz w:val="19"/>
        </w:rPr>
        <w:t>students can be a significant factor in</w:t>
      </w:r>
      <w:r>
        <w:rPr>
          <w:color w:val="030303"/>
          <w:spacing w:val="-1"/>
          <w:w w:val="105"/>
          <w:sz w:val="19"/>
        </w:rPr>
        <w:t xml:space="preserve"> </w:t>
      </w:r>
      <w:r>
        <w:rPr>
          <w:color w:val="030303"/>
          <w:w w:val="105"/>
          <w:sz w:val="19"/>
        </w:rPr>
        <w:t>the evaluation process</w:t>
      </w:r>
      <w:r>
        <w:rPr>
          <w:color w:val="3F3F3F"/>
          <w:w w:val="105"/>
          <w:sz w:val="19"/>
        </w:rPr>
        <w:t>.</w:t>
      </w:r>
      <w:r>
        <w:rPr>
          <w:color w:val="3F3F3F"/>
          <w:spacing w:val="-18"/>
          <w:w w:val="105"/>
          <w:sz w:val="19"/>
        </w:rPr>
        <w:t xml:space="preserve"> </w:t>
      </w:r>
      <w:r>
        <w:rPr>
          <w:color w:val="030303"/>
          <w:w w:val="105"/>
          <w:sz w:val="19"/>
        </w:rPr>
        <w:t>Because Departmental missions are variable and unique, each</w:t>
      </w:r>
      <w:r>
        <w:rPr>
          <w:color w:val="030303"/>
          <w:spacing w:val="-2"/>
          <w:w w:val="105"/>
          <w:sz w:val="19"/>
        </w:rPr>
        <w:t xml:space="preserve"> </w:t>
      </w:r>
      <w:r>
        <w:rPr>
          <w:color w:val="030303"/>
          <w:w w:val="105"/>
          <w:sz w:val="19"/>
        </w:rPr>
        <w:t>Department may follow its</w:t>
      </w:r>
      <w:r>
        <w:rPr>
          <w:color w:val="030303"/>
          <w:spacing w:val="-1"/>
          <w:w w:val="105"/>
          <w:sz w:val="19"/>
        </w:rPr>
        <w:t xml:space="preserve"> </w:t>
      </w:r>
      <w:r>
        <w:rPr>
          <w:color w:val="030303"/>
          <w:w w:val="105"/>
          <w:sz w:val="19"/>
        </w:rPr>
        <w:t>own procedure to evaluate faculty teaching performance in</w:t>
      </w:r>
      <w:r>
        <w:rPr>
          <w:color w:val="030303"/>
          <w:spacing w:val="-5"/>
          <w:w w:val="105"/>
          <w:sz w:val="19"/>
        </w:rPr>
        <w:t xml:space="preserve"> </w:t>
      </w:r>
      <w:r>
        <w:rPr>
          <w:color w:val="030303"/>
          <w:w w:val="105"/>
          <w:sz w:val="19"/>
        </w:rPr>
        <w:t>an</w:t>
      </w:r>
      <w:r>
        <w:rPr>
          <w:color w:val="030303"/>
          <w:spacing w:val="-1"/>
          <w:w w:val="105"/>
          <w:sz w:val="19"/>
        </w:rPr>
        <w:t xml:space="preserve"> </w:t>
      </w:r>
      <w:r>
        <w:rPr>
          <w:color w:val="030303"/>
          <w:w w:val="105"/>
          <w:sz w:val="19"/>
        </w:rPr>
        <w:t>objective, fair and rigorous manner</w:t>
      </w:r>
      <w:r>
        <w:rPr>
          <w:color w:val="3F3F3F"/>
          <w:w w:val="105"/>
          <w:sz w:val="19"/>
        </w:rPr>
        <w:t>.</w:t>
      </w:r>
      <w:r>
        <w:rPr>
          <w:color w:val="3F3F3F"/>
          <w:spacing w:val="-17"/>
          <w:w w:val="105"/>
          <w:sz w:val="19"/>
        </w:rPr>
        <w:t xml:space="preserve"> </w:t>
      </w:r>
      <w:r>
        <w:rPr>
          <w:color w:val="030303"/>
          <w:w w:val="105"/>
          <w:sz w:val="19"/>
        </w:rPr>
        <w:t xml:space="preserve">Multiple activities comparable to the examples shown below will strengthen the application for </w:t>
      </w:r>
      <w:r>
        <w:rPr>
          <w:color w:val="030303"/>
          <w:spacing w:val="-2"/>
          <w:w w:val="105"/>
          <w:sz w:val="19"/>
        </w:rPr>
        <w:t>promotion</w:t>
      </w:r>
      <w:r w:rsidR="00F00F8A">
        <w:rPr>
          <w:color w:val="030303"/>
          <w:spacing w:val="-2"/>
          <w:w w:val="105"/>
          <w:sz w:val="19"/>
        </w:rPr>
        <w:t>.</w:t>
      </w:r>
    </w:p>
    <w:p w14:paraId="63C0A104" w14:textId="77777777" w:rsidR="00F34318" w:rsidRDefault="00000000">
      <w:pPr>
        <w:pStyle w:val="BodyText"/>
        <w:tabs>
          <w:tab w:val="left" w:pos="1739"/>
        </w:tabs>
        <w:spacing w:before="120"/>
        <w:ind w:left="810"/>
      </w:pPr>
      <w:r>
        <w:rPr>
          <w:b/>
          <w:color w:val="030303"/>
          <w:w w:val="105"/>
        </w:rPr>
        <w:t>Level</w:t>
      </w:r>
      <w:r>
        <w:rPr>
          <w:b/>
          <w:color w:val="030303"/>
          <w:spacing w:val="-9"/>
          <w:w w:val="105"/>
        </w:rPr>
        <w:t xml:space="preserve"> </w:t>
      </w:r>
      <w:r>
        <w:rPr>
          <w:b/>
          <w:color w:val="030303"/>
          <w:spacing w:val="-10"/>
          <w:w w:val="105"/>
        </w:rPr>
        <w:t>1</w:t>
      </w:r>
      <w:r>
        <w:rPr>
          <w:b/>
          <w:color w:val="030303"/>
        </w:rPr>
        <w:tab/>
      </w:r>
      <w:r>
        <w:rPr>
          <w:color w:val="030303"/>
          <w:w w:val="105"/>
        </w:rPr>
        <w:t>The</w:t>
      </w:r>
      <w:r>
        <w:rPr>
          <w:color w:val="030303"/>
          <w:spacing w:val="-9"/>
          <w:w w:val="105"/>
        </w:rPr>
        <w:t xml:space="preserve"> </w:t>
      </w:r>
      <w:r>
        <w:rPr>
          <w:color w:val="030303"/>
          <w:w w:val="105"/>
        </w:rPr>
        <w:t>faculty</w:t>
      </w:r>
      <w:r>
        <w:rPr>
          <w:color w:val="030303"/>
          <w:spacing w:val="-11"/>
          <w:w w:val="105"/>
        </w:rPr>
        <w:t xml:space="preserve"> </w:t>
      </w:r>
      <w:r>
        <w:rPr>
          <w:color w:val="030303"/>
          <w:w w:val="105"/>
        </w:rPr>
        <w:t>member</w:t>
      </w:r>
      <w:r>
        <w:rPr>
          <w:color w:val="030303"/>
          <w:spacing w:val="-8"/>
          <w:w w:val="105"/>
        </w:rPr>
        <w:t xml:space="preserve"> </w:t>
      </w:r>
      <w:r>
        <w:rPr>
          <w:color w:val="030303"/>
          <w:w w:val="105"/>
        </w:rPr>
        <w:t>should</w:t>
      </w:r>
      <w:r>
        <w:rPr>
          <w:color w:val="030303"/>
          <w:spacing w:val="-14"/>
          <w:w w:val="105"/>
        </w:rPr>
        <w:t xml:space="preserve"> </w:t>
      </w:r>
      <w:r>
        <w:rPr>
          <w:color w:val="030303"/>
          <w:w w:val="105"/>
        </w:rPr>
        <w:t>demonstrate</w:t>
      </w:r>
      <w:r>
        <w:rPr>
          <w:color w:val="030303"/>
          <w:spacing w:val="-6"/>
          <w:w w:val="105"/>
        </w:rPr>
        <w:t xml:space="preserve"> </w:t>
      </w:r>
      <w:r>
        <w:rPr>
          <w:color w:val="030303"/>
          <w:w w:val="105"/>
        </w:rPr>
        <w:t>competence</w:t>
      </w:r>
      <w:r>
        <w:rPr>
          <w:color w:val="030303"/>
          <w:spacing w:val="-2"/>
          <w:w w:val="105"/>
        </w:rPr>
        <w:t xml:space="preserve"> </w:t>
      </w:r>
      <w:r>
        <w:rPr>
          <w:color w:val="030303"/>
          <w:w w:val="105"/>
        </w:rPr>
        <w:t>that</w:t>
      </w:r>
      <w:r>
        <w:rPr>
          <w:color w:val="030303"/>
          <w:spacing w:val="-13"/>
          <w:w w:val="105"/>
        </w:rPr>
        <w:t xml:space="preserve"> </w:t>
      </w:r>
      <w:r>
        <w:rPr>
          <w:color w:val="030303"/>
          <w:w w:val="105"/>
        </w:rPr>
        <w:t>is</w:t>
      </w:r>
      <w:r>
        <w:rPr>
          <w:color w:val="030303"/>
          <w:spacing w:val="-12"/>
          <w:w w:val="105"/>
        </w:rPr>
        <w:t xml:space="preserve"> </w:t>
      </w:r>
      <w:r>
        <w:rPr>
          <w:color w:val="030303"/>
          <w:w w:val="105"/>
        </w:rPr>
        <w:t>recognized</w:t>
      </w:r>
      <w:r>
        <w:rPr>
          <w:color w:val="030303"/>
          <w:spacing w:val="-11"/>
          <w:w w:val="105"/>
        </w:rPr>
        <w:t xml:space="preserve"> </w:t>
      </w:r>
      <w:r>
        <w:rPr>
          <w:color w:val="030303"/>
          <w:spacing w:val="-2"/>
          <w:w w:val="105"/>
        </w:rPr>
        <w:t>locally</w:t>
      </w:r>
      <w:r>
        <w:rPr>
          <w:color w:val="3F3F3F"/>
          <w:spacing w:val="-2"/>
          <w:w w:val="105"/>
        </w:rPr>
        <w:t>.</w:t>
      </w:r>
    </w:p>
    <w:p w14:paraId="6FEE0C9D" w14:textId="7273C026" w:rsidR="00F34318" w:rsidRDefault="00000000">
      <w:pPr>
        <w:pStyle w:val="BodyText"/>
        <w:spacing w:before="151" w:line="273" w:lineRule="auto"/>
        <w:ind w:left="1293" w:right="698" w:hanging="1"/>
      </w:pPr>
      <w:r>
        <w:rPr>
          <w:color w:val="030303"/>
          <w:w w:val="105"/>
        </w:rPr>
        <w:t>Lectures</w:t>
      </w:r>
      <w:r>
        <w:rPr>
          <w:color w:val="030303"/>
          <w:spacing w:val="-9"/>
          <w:w w:val="105"/>
        </w:rPr>
        <w:t xml:space="preserve"> </w:t>
      </w:r>
      <w:r>
        <w:rPr>
          <w:color w:val="030303"/>
          <w:w w:val="105"/>
        </w:rPr>
        <w:t>to</w:t>
      </w:r>
      <w:r>
        <w:rPr>
          <w:color w:val="030303"/>
          <w:spacing w:val="-10"/>
          <w:w w:val="105"/>
        </w:rPr>
        <w:t xml:space="preserve"> </w:t>
      </w:r>
      <w:r>
        <w:rPr>
          <w:color w:val="030303"/>
          <w:w w:val="105"/>
        </w:rPr>
        <w:t>pharmacy and</w:t>
      </w:r>
      <w:r>
        <w:rPr>
          <w:color w:val="030303"/>
          <w:spacing w:val="-3"/>
          <w:w w:val="105"/>
        </w:rPr>
        <w:t xml:space="preserve"> </w:t>
      </w:r>
      <w:r>
        <w:rPr>
          <w:color w:val="030303"/>
          <w:w w:val="105"/>
        </w:rPr>
        <w:t>other</w:t>
      </w:r>
      <w:r>
        <w:rPr>
          <w:color w:val="030303"/>
          <w:spacing w:val="-7"/>
          <w:w w:val="105"/>
        </w:rPr>
        <w:t xml:space="preserve"> </w:t>
      </w:r>
      <w:r>
        <w:rPr>
          <w:color w:val="030303"/>
          <w:w w:val="105"/>
        </w:rPr>
        <w:t>students,</w:t>
      </w:r>
      <w:r>
        <w:rPr>
          <w:color w:val="030303"/>
          <w:spacing w:val="-7"/>
          <w:w w:val="105"/>
        </w:rPr>
        <w:t xml:space="preserve"> </w:t>
      </w:r>
      <w:r w:rsidR="00F00F8A">
        <w:rPr>
          <w:color w:val="030303"/>
          <w:w w:val="105"/>
        </w:rPr>
        <w:t>residents,</w:t>
      </w:r>
      <w:r>
        <w:rPr>
          <w:color w:val="030303"/>
          <w:spacing w:val="-7"/>
          <w:w w:val="105"/>
        </w:rPr>
        <w:t xml:space="preserve"> </w:t>
      </w:r>
      <w:r>
        <w:rPr>
          <w:color w:val="030303"/>
          <w:w w:val="105"/>
        </w:rPr>
        <w:t>or</w:t>
      </w:r>
      <w:r>
        <w:rPr>
          <w:color w:val="030303"/>
          <w:spacing w:val="-5"/>
          <w:w w:val="105"/>
        </w:rPr>
        <w:t xml:space="preserve"> </w:t>
      </w:r>
      <w:r>
        <w:rPr>
          <w:color w:val="030303"/>
          <w:w w:val="105"/>
        </w:rPr>
        <w:t>peers</w:t>
      </w:r>
      <w:r>
        <w:rPr>
          <w:color w:val="030303"/>
          <w:spacing w:val="-4"/>
          <w:w w:val="105"/>
        </w:rPr>
        <w:t xml:space="preserve"> </w:t>
      </w:r>
      <w:r>
        <w:rPr>
          <w:color w:val="030303"/>
          <w:w w:val="105"/>
        </w:rPr>
        <w:t>in</w:t>
      </w:r>
      <w:r>
        <w:rPr>
          <w:color w:val="030303"/>
          <w:spacing w:val="-10"/>
          <w:w w:val="105"/>
        </w:rPr>
        <w:t xml:space="preserve"> </w:t>
      </w:r>
      <w:r>
        <w:rPr>
          <w:color w:val="030303"/>
          <w:w w:val="105"/>
        </w:rPr>
        <w:t>health</w:t>
      </w:r>
      <w:r>
        <w:rPr>
          <w:color w:val="030303"/>
          <w:spacing w:val="-4"/>
          <w:w w:val="105"/>
        </w:rPr>
        <w:t xml:space="preserve"> </w:t>
      </w:r>
      <w:r>
        <w:rPr>
          <w:color w:val="030303"/>
          <w:w w:val="105"/>
        </w:rPr>
        <w:t>professions</w:t>
      </w:r>
      <w:r>
        <w:rPr>
          <w:color w:val="030303"/>
          <w:spacing w:val="-1"/>
          <w:w w:val="105"/>
        </w:rPr>
        <w:t xml:space="preserve"> </w:t>
      </w:r>
      <w:r>
        <w:rPr>
          <w:color w:val="030303"/>
          <w:w w:val="105"/>
        </w:rPr>
        <w:t>training</w:t>
      </w:r>
      <w:r>
        <w:rPr>
          <w:color w:val="030303"/>
          <w:spacing w:val="-8"/>
          <w:w w:val="105"/>
        </w:rPr>
        <w:t xml:space="preserve"> </w:t>
      </w:r>
      <w:r>
        <w:rPr>
          <w:color w:val="030303"/>
          <w:w w:val="105"/>
        </w:rPr>
        <w:t>programs</w:t>
      </w:r>
      <w:r>
        <w:rPr>
          <w:color w:val="2D2D2D"/>
          <w:w w:val="105"/>
        </w:rPr>
        <w:t xml:space="preserve">. </w:t>
      </w:r>
      <w:r>
        <w:rPr>
          <w:color w:val="030303"/>
          <w:w w:val="105"/>
        </w:rPr>
        <w:t>Instructs in laboratory sessions for pharmacy and other health science students</w:t>
      </w:r>
      <w:r>
        <w:rPr>
          <w:color w:val="2D2D2D"/>
          <w:w w:val="105"/>
        </w:rPr>
        <w:t>.</w:t>
      </w:r>
    </w:p>
    <w:p w14:paraId="1A66CE09" w14:textId="77777777" w:rsidR="00F34318" w:rsidRDefault="00000000">
      <w:pPr>
        <w:pStyle w:val="BodyText"/>
        <w:spacing w:line="268" w:lineRule="auto"/>
        <w:ind w:left="1296" w:right="1987" w:hanging="1"/>
      </w:pPr>
      <w:r>
        <w:rPr>
          <w:color w:val="030303"/>
          <w:w w:val="105"/>
        </w:rPr>
        <w:t>Facilitates</w:t>
      </w:r>
      <w:r>
        <w:rPr>
          <w:color w:val="030303"/>
          <w:spacing w:val="-2"/>
          <w:w w:val="105"/>
        </w:rPr>
        <w:t xml:space="preserve"> </w:t>
      </w:r>
      <w:r>
        <w:rPr>
          <w:color w:val="030303"/>
          <w:w w:val="105"/>
        </w:rPr>
        <w:t>small</w:t>
      </w:r>
      <w:r>
        <w:rPr>
          <w:color w:val="030303"/>
          <w:spacing w:val="-10"/>
          <w:w w:val="105"/>
        </w:rPr>
        <w:t xml:space="preserve"> </w:t>
      </w:r>
      <w:r>
        <w:rPr>
          <w:color w:val="030303"/>
          <w:w w:val="105"/>
        </w:rPr>
        <w:t>group</w:t>
      </w:r>
      <w:r>
        <w:rPr>
          <w:color w:val="030303"/>
          <w:spacing w:val="-11"/>
          <w:w w:val="105"/>
        </w:rPr>
        <w:t xml:space="preserve"> </w:t>
      </w:r>
      <w:r>
        <w:rPr>
          <w:color w:val="030303"/>
          <w:w w:val="105"/>
        </w:rPr>
        <w:t>sessions</w:t>
      </w:r>
      <w:r>
        <w:rPr>
          <w:color w:val="030303"/>
          <w:spacing w:val="-2"/>
          <w:w w:val="105"/>
        </w:rPr>
        <w:t xml:space="preserve"> </w:t>
      </w:r>
      <w:r>
        <w:rPr>
          <w:color w:val="030303"/>
          <w:w w:val="105"/>
        </w:rPr>
        <w:t>for</w:t>
      </w:r>
      <w:r>
        <w:rPr>
          <w:color w:val="030303"/>
          <w:spacing w:val="-7"/>
          <w:w w:val="105"/>
        </w:rPr>
        <w:t xml:space="preserve"> </w:t>
      </w:r>
      <w:r>
        <w:rPr>
          <w:color w:val="030303"/>
          <w:w w:val="105"/>
        </w:rPr>
        <w:t>pharmacy</w:t>
      </w:r>
      <w:r>
        <w:rPr>
          <w:color w:val="030303"/>
          <w:spacing w:val="-1"/>
          <w:w w:val="105"/>
        </w:rPr>
        <w:t xml:space="preserve"> </w:t>
      </w:r>
      <w:r>
        <w:rPr>
          <w:color w:val="030303"/>
          <w:w w:val="105"/>
        </w:rPr>
        <w:t>and</w:t>
      </w:r>
      <w:r>
        <w:rPr>
          <w:color w:val="030303"/>
          <w:spacing w:val="-10"/>
          <w:w w:val="105"/>
        </w:rPr>
        <w:t xml:space="preserve"> </w:t>
      </w:r>
      <w:r>
        <w:rPr>
          <w:color w:val="030303"/>
          <w:w w:val="105"/>
        </w:rPr>
        <w:t>other</w:t>
      </w:r>
      <w:r>
        <w:rPr>
          <w:color w:val="030303"/>
          <w:spacing w:val="-6"/>
          <w:w w:val="105"/>
        </w:rPr>
        <w:t xml:space="preserve"> </w:t>
      </w:r>
      <w:r>
        <w:rPr>
          <w:color w:val="030303"/>
          <w:w w:val="105"/>
        </w:rPr>
        <w:t>health</w:t>
      </w:r>
      <w:r>
        <w:rPr>
          <w:color w:val="030303"/>
          <w:spacing w:val="-4"/>
          <w:w w:val="105"/>
        </w:rPr>
        <w:t xml:space="preserve"> </w:t>
      </w:r>
      <w:r>
        <w:rPr>
          <w:color w:val="030303"/>
          <w:w w:val="105"/>
        </w:rPr>
        <w:t>science</w:t>
      </w:r>
      <w:r>
        <w:rPr>
          <w:color w:val="030303"/>
          <w:spacing w:val="-2"/>
          <w:w w:val="105"/>
        </w:rPr>
        <w:t xml:space="preserve"> </w:t>
      </w:r>
      <w:r>
        <w:rPr>
          <w:color w:val="030303"/>
          <w:w w:val="105"/>
        </w:rPr>
        <w:t>students</w:t>
      </w:r>
      <w:r>
        <w:rPr>
          <w:color w:val="3F3F3F"/>
          <w:w w:val="105"/>
        </w:rPr>
        <w:t xml:space="preserve">. </w:t>
      </w:r>
      <w:r>
        <w:rPr>
          <w:color w:val="030303"/>
          <w:w w:val="105"/>
        </w:rPr>
        <w:t>Precepts students on experiential rotations</w:t>
      </w:r>
      <w:r>
        <w:rPr>
          <w:color w:val="2D2D2D"/>
          <w:w w:val="105"/>
        </w:rPr>
        <w:t>.</w:t>
      </w:r>
    </w:p>
    <w:p w14:paraId="74FAF16E" w14:textId="77777777" w:rsidR="00F34318" w:rsidRDefault="00000000">
      <w:pPr>
        <w:pStyle w:val="BodyText"/>
        <w:spacing w:line="268" w:lineRule="auto"/>
        <w:ind w:left="1296" w:right="934"/>
      </w:pPr>
      <w:r>
        <w:rPr>
          <w:color w:val="030303"/>
          <w:w w:val="105"/>
        </w:rPr>
        <w:t>Participates</w:t>
      </w:r>
      <w:r>
        <w:rPr>
          <w:color w:val="030303"/>
          <w:spacing w:val="-6"/>
          <w:w w:val="105"/>
        </w:rPr>
        <w:t xml:space="preserve"> </w:t>
      </w:r>
      <w:r>
        <w:rPr>
          <w:color w:val="030303"/>
          <w:w w:val="105"/>
        </w:rPr>
        <w:t>in</w:t>
      </w:r>
      <w:r>
        <w:rPr>
          <w:color w:val="030303"/>
          <w:spacing w:val="-14"/>
          <w:w w:val="105"/>
        </w:rPr>
        <w:t xml:space="preserve"> </w:t>
      </w:r>
      <w:r>
        <w:rPr>
          <w:color w:val="030303"/>
          <w:w w:val="105"/>
        </w:rPr>
        <w:t>teaching</w:t>
      </w:r>
      <w:r>
        <w:rPr>
          <w:color w:val="030303"/>
          <w:spacing w:val="-7"/>
          <w:w w:val="105"/>
        </w:rPr>
        <w:t xml:space="preserve"> </w:t>
      </w:r>
      <w:r>
        <w:rPr>
          <w:color w:val="030303"/>
          <w:w w:val="105"/>
        </w:rPr>
        <w:t>or</w:t>
      </w:r>
      <w:r>
        <w:rPr>
          <w:color w:val="030303"/>
          <w:spacing w:val="-5"/>
          <w:w w:val="105"/>
        </w:rPr>
        <w:t xml:space="preserve"> </w:t>
      </w:r>
      <w:r>
        <w:rPr>
          <w:color w:val="030303"/>
          <w:w w:val="105"/>
        </w:rPr>
        <w:t>supervision of</w:t>
      </w:r>
      <w:r>
        <w:rPr>
          <w:color w:val="030303"/>
          <w:spacing w:val="-8"/>
          <w:w w:val="105"/>
        </w:rPr>
        <w:t xml:space="preserve"> </w:t>
      </w:r>
      <w:r>
        <w:rPr>
          <w:color w:val="030303"/>
          <w:w w:val="105"/>
        </w:rPr>
        <w:t>residents,</w:t>
      </w:r>
      <w:r>
        <w:rPr>
          <w:color w:val="030303"/>
          <w:spacing w:val="-5"/>
          <w:w w:val="105"/>
        </w:rPr>
        <w:t xml:space="preserve"> </w:t>
      </w:r>
      <w:r>
        <w:rPr>
          <w:color w:val="030303"/>
          <w:w w:val="105"/>
        </w:rPr>
        <w:t>graduate</w:t>
      </w:r>
      <w:r>
        <w:rPr>
          <w:color w:val="030303"/>
          <w:spacing w:val="-8"/>
          <w:w w:val="105"/>
        </w:rPr>
        <w:t xml:space="preserve"> </w:t>
      </w:r>
      <w:r>
        <w:rPr>
          <w:color w:val="030303"/>
          <w:w w:val="105"/>
        </w:rPr>
        <w:t>students</w:t>
      </w:r>
      <w:r>
        <w:rPr>
          <w:color w:val="030303"/>
          <w:spacing w:val="-4"/>
          <w:w w:val="105"/>
        </w:rPr>
        <w:t xml:space="preserve"> </w:t>
      </w:r>
      <w:r>
        <w:rPr>
          <w:color w:val="030303"/>
          <w:w w:val="105"/>
        </w:rPr>
        <w:t>or</w:t>
      </w:r>
      <w:r>
        <w:rPr>
          <w:color w:val="030303"/>
          <w:spacing w:val="-11"/>
          <w:w w:val="105"/>
        </w:rPr>
        <w:t xml:space="preserve"> </w:t>
      </w:r>
      <w:r>
        <w:rPr>
          <w:color w:val="030303"/>
          <w:w w:val="105"/>
        </w:rPr>
        <w:t>post-doctoral</w:t>
      </w:r>
      <w:r>
        <w:rPr>
          <w:color w:val="030303"/>
          <w:spacing w:val="-4"/>
          <w:w w:val="105"/>
        </w:rPr>
        <w:t xml:space="preserve"> </w:t>
      </w:r>
      <w:r>
        <w:rPr>
          <w:color w:val="030303"/>
          <w:w w:val="105"/>
        </w:rPr>
        <w:t>fellows</w:t>
      </w:r>
      <w:r>
        <w:rPr>
          <w:color w:val="2D2D2D"/>
          <w:w w:val="105"/>
        </w:rPr>
        <w:t xml:space="preserve">. </w:t>
      </w:r>
      <w:r>
        <w:rPr>
          <w:color w:val="030303"/>
          <w:w w:val="105"/>
        </w:rPr>
        <w:t>Participates in local postgraduate or continuing education courses</w:t>
      </w:r>
      <w:r>
        <w:rPr>
          <w:color w:val="2D2D2D"/>
          <w:w w:val="105"/>
        </w:rPr>
        <w:t>.</w:t>
      </w:r>
    </w:p>
    <w:p w14:paraId="5A0CF1B6" w14:textId="77777777" w:rsidR="00F34318" w:rsidRDefault="00000000">
      <w:pPr>
        <w:pStyle w:val="BodyText"/>
        <w:ind w:left="1295"/>
      </w:pPr>
      <w:r>
        <w:rPr>
          <w:color w:val="030303"/>
          <w:w w:val="105"/>
        </w:rPr>
        <w:t>Revises</w:t>
      </w:r>
      <w:r>
        <w:rPr>
          <w:color w:val="030303"/>
          <w:spacing w:val="-5"/>
          <w:w w:val="105"/>
        </w:rPr>
        <w:t xml:space="preserve"> </w:t>
      </w:r>
      <w:r>
        <w:rPr>
          <w:color w:val="030303"/>
          <w:w w:val="105"/>
        </w:rPr>
        <w:t>curricular</w:t>
      </w:r>
      <w:r>
        <w:rPr>
          <w:color w:val="030303"/>
          <w:spacing w:val="-2"/>
          <w:w w:val="105"/>
        </w:rPr>
        <w:t xml:space="preserve"> materials</w:t>
      </w:r>
      <w:r>
        <w:rPr>
          <w:color w:val="3F3F3F"/>
          <w:spacing w:val="-2"/>
          <w:w w:val="105"/>
        </w:rPr>
        <w:t>.</w:t>
      </w:r>
    </w:p>
    <w:p w14:paraId="3DA1AA8F" w14:textId="77777777" w:rsidR="00F34318" w:rsidRDefault="00F34318">
      <w:pPr>
        <w:pStyle w:val="BodyText"/>
        <w:spacing w:before="33"/>
      </w:pPr>
    </w:p>
    <w:p w14:paraId="7E1908D0" w14:textId="77777777" w:rsidR="00F34318" w:rsidRDefault="00000000">
      <w:pPr>
        <w:pStyle w:val="BodyText"/>
        <w:tabs>
          <w:tab w:val="left" w:pos="1739"/>
        </w:tabs>
        <w:ind w:left="752"/>
      </w:pPr>
      <w:r>
        <w:rPr>
          <w:b/>
          <w:color w:val="030303"/>
          <w:w w:val="105"/>
        </w:rPr>
        <w:t>Level</w:t>
      </w:r>
      <w:r>
        <w:rPr>
          <w:b/>
          <w:color w:val="030303"/>
          <w:spacing w:val="-8"/>
          <w:w w:val="105"/>
        </w:rPr>
        <w:t xml:space="preserve"> </w:t>
      </w:r>
      <w:r>
        <w:rPr>
          <w:b/>
          <w:color w:val="030303"/>
          <w:spacing w:val="-12"/>
          <w:w w:val="105"/>
        </w:rPr>
        <w:t>2</w:t>
      </w:r>
      <w:r>
        <w:rPr>
          <w:b/>
          <w:color w:val="030303"/>
        </w:rPr>
        <w:tab/>
      </w:r>
      <w:r>
        <w:rPr>
          <w:color w:val="030303"/>
          <w:w w:val="105"/>
        </w:rPr>
        <w:t>The</w:t>
      </w:r>
      <w:r>
        <w:rPr>
          <w:color w:val="030303"/>
          <w:spacing w:val="-6"/>
          <w:w w:val="105"/>
        </w:rPr>
        <w:t xml:space="preserve"> </w:t>
      </w:r>
      <w:r>
        <w:rPr>
          <w:color w:val="030303"/>
          <w:w w:val="105"/>
        </w:rPr>
        <w:t>faculty</w:t>
      </w:r>
      <w:r>
        <w:rPr>
          <w:color w:val="030303"/>
          <w:spacing w:val="-7"/>
          <w:w w:val="105"/>
        </w:rPr>
        <w:t xml:space="preserve"> </w:t>
      </w:r>
      <w:r>
        <w:rPr>
          <w:color w:val="030303"/>
          <w:w w:val="105"/>
        </w:rPr>
        <w:t>member</w:t>
      </w:r>
      <w:r>
        <w:rPr>
          <w:color w:val="030303"/>
          <w:spacing w:val="-6"/>
          <w:w w:val="105"/>
        </w:rPr>
        <w:t xml:space="preserve"> </w:t>
      </w:r>
      <w:r>
        <w:rPr>
          <w:color w:val="030303"/>
          <w:w w:val="105"/>
        </w:rPr>
        <w:t>should</w:t>
      </w:r>
      <w:r>
        <w:rPr>
          <w:color w:val="030303"/>
          <w:spacing w:val="-12"/>
          <w:w w:val="105"/>
        </w:rPr>
        <w:t xml:space="preserve"> </w:t>
      </w:r>
      <w:r>
        <w:rPr>
          <w:color w:val="030303"/>
          <w:w w:val="105"/>
        </w:rPr>
        <w:t>demonstrate</w:t>
      </w:r>
      <w:r>
        <w:rPr>
          <w:color w:val="030303"/>
          <w:spacing w:val="-2"/>
          <w:w w:val="105"/>
        </w:rPr>
        <w:t xml:space="preserve"> </w:t>
      </w:r>
      <w:r>
        <w:rPr>
          <w:color w:val="030303"/>
          <w:w w:val="105"/>
        </w:rPr>
        <w:t>proficiency</w:t>
      </w:r>
      <w:r>
        <w:rPr>
          <w:color w:val="030303"/>
          <w:spacing w:val="-6"/>
          <w:w w:val="105"/>
        </w:rPr>
        <w:t xml:space="preserve"> </w:t>
      </w:r>
      <w:r>
        <w:rPr>
          <w:color w:val="030303"/>
          <w:w w:val="105"/>
        </w:rPr>
        <w:t>that</w:t>
      </w:r>
      <w:r>
        <w:rPr>
          <w:color w:val="030303"/>
          <w:spacing w:val="-9"/>
          <w:w w:val="105"/>
        </w:rPr>
        <w:t xml:space="preserve"> </w:t>
      </w:r>
      <w:r>
        <w:rPr>
          <w:color w:val="030303"/>
          <w:w w:val="105"/>
        </w:rPr>
        <w:t>is</w:t>
      </w:r>
      <w:r>
        <w:rPr>
          <w:color w:val="030303"/>
          <w:spacing w:val="-14"/>
          <w:w w:val="105"/>
        </w:rPr>
        <w:t xml:space="preserve"> </w:t>
      </w:r>
      <w:r>
        <w:rPr>
          <w:color w:val="030303"/>
          <w:w w:val="105"/>
        </w:rPr>
        <w:t>recognized</w:t>
      </w:r>
      <w:r>
        <w:rPr>
          <w:color w:val="030303"/>
          <w:spacing w:val="-3"/>
          <w:w w:val="105"/>
        </w:rPr>
        <w:t xml:space="preserve"> </w:t>
      </w:r>
      <w:r>
        <w:rPr>
          <w:color w:val="030303"/>
          <w:w w:val="105"/>
        </w:rPr>
        <w:t>regionally</w:t>
      </w:r>
      <w:r>
        <w:rPr>
          <w:color w:val="030303"/>
          <w:spacing w:val="-6"/>
          <w:w w:val="105"/>
        </w:rPr>
        <w:t xml:space="preserve"> </w:t>
      </w:r>
      <w:r>
        <w:rPr>
          <w:color w:val="030303"/>
          <w:w w:val="105"/>
        </w:rPr>
        <w:t>or</w:t>
      </w:r>
      <w:r>
        <w:rPr>
          <w:color w:val="030303"/>
          <w:spacing w:val="-12"/>
          <w:w w:val="105"/>
        </w:rPr>
        <w:t xml:space="preserve"> </w:t>
      </w:r>
      <w:r>
        <w:rPr>
          <w:color w:val="030303"/>
          <w:spacing w:val="-2"/>
          <w:w w:val="105"/>
        </w:rPr>
        <w:t>nationally</w:t>
      </w:r>
      <w:r>
        <w:rPr>
          <w:color w:val="3F3F3F"/>
          <w:spacing w:val="-2"/>
          <w:w w:val="105"/>
        </w:rPr>
        <w:t>.</w:t>
      </w:r>
    </w:p>
    <w:p w14:paraId="2173FDBD" w14:textId="77777777" w:rsidR="00F34318" w:rsidRDefault="00000000">
      <w:pPr>
        <w:pStyle w:val="BodyText"/>
        <w:spacing w:before="151"/>
        <w:ind w:left="1292"/>
      </w:pPr>
      <w:r>
        <w:rPr>
          <w:color w:val="030303"/>
          <w:w w:val="105"/>
        </w:rPr>
        <w:t>Leads</w:t>
      </w:r>
      <w:r>
        <w:rPr>
          <w:color w:val="030303"/>
          <w:spacing w:val="-13"/>
          <w:w w:val="105"/>
        </w:rPr>
        <w:t xml:space="preserve"> </w:t>
      </w:r>
      <w:r>
        <w:rPr>
          <w:color w:val="030303"/>
          <w:w w:val="105"/>
        </w:rPr>
        <w:t>major</w:t>
      </w:r>
      <w:r>
        <w:rPr>
          <w:color w:val="030303"/>
          <w:spacing w:val="-6"/>
          <w:w w:val="105"/>
        </w:rPr>
        <w:t xml:space="preserve"> </w:t>
      </w:r>
      <w:r>
        <w:rPr>
          <w:color w:val="030303"/>
          <w:w w:val="105"/>
        </w:rPr>
        <w:t>curricular</w:t>
      </w:r>
      <w:r>
        <w:rPr>
          <w:color w:val="030303"/>
          <w:spacing w:val="-7"/>
          <w:w w:val="105"/>
        </w:rPr>
        <w:t xml:space="preserve"> </w:t>
      </w:r>
      <w:r>
        <w:rPr>
          <w:color w:val="030303"/>
          <w:w w:val="105"/>
        </w:rPr>
        <w:t>development</w:t>
      </w:r>
      <w:r>
        <w:rPr>
          <w:color w:val="030303"/>
          <w:spacing w:val="-4"/>
          <w:w w:val="105"/>
        </w:rPr>
        <w:t xml:space="preserve"> </w:t>
      </w:r>
      <w:r>
        <w:rPr>
          <w:color w:val="030303"/>
          <w:spacing w:val="-2"/>
          <w:w w:val="105"/>
        </w:rPr>
        <w:t>efforts</w:t>
      </w:r>
      <w:r>
        <w:rPr>
          <w:color w:val="2D2D2D"/>
          <w:spacing w:val="-2"/>
          <w:w w:val="105"/>
        </w:rPr>
        <w:t>.</w:t>
      </w:r>
    </w:p>
    <w:p w14:paraId="79D9FDF8" w14:textId="77777777" w:rsidR="00F34318" w:rsidRDefault="00000000">
      <w:pPr>
        <w:pStyle w:val="BodyText"/>
        <w:spacing w:before="32"/>
        <w:ind w:left="1294"/>
      </w:pPr>
      <w:r>
        <w:rPr>
          <w:color w:val="030303"/>
          <w:w w:val="105"/>
        </w:rPr>
        <w:t>Writes</w:t>
      </w:r>
      <w:r>
        <w:rPr>
          <w:color w:val="030303"/>
          <w:spacing w:val="-2"/>
          <w:w w:val="105"/>
        </w:rPr>
        <w:t xml:space="preserve"> </w:t>
      </w:r>
      <w:r>
        <w:rPr>
          <w:color w:val="030303"/>
          <w:w w:val="105"/>
        </w:rPr>
        <w:t>a</w:t>
      </w:r>
      <w:r>
        <w:rPr>
          <w:color w:val="030303"/>
          <w:spacing w:val="-7"/>
          <w:w w:val="105"/>
        </w:rPr>
        <w:t xml:space="preserve"> </w:t>
      </w:r>
      <w:r>
        <w:rPr>
          <w:color w:val="030303"/>
          <w:w w:val="105"/>
        </w:rPr>
        <w:t>chapter</w:t>
      </w:r>
      <w:r>
        <w:rPr>
          <w:color w:val="030303"/>
          <w:spacing w:val="-3"/>
          <w:w w:val="105"/>
        </w:rPr>
        <w:t xml:space="preserve"> </w:t>
      </w:r>
      <w:r>
        <w:rPr>
          <w:color w:val="030303"/>
          <w:w w:val="105"/>
        </w:rPr>
        <w:t>for</w:t>
      </w:r>
      <w:r>
        <w:rPr>
          <w:color w:val="030303"/>
          <w:spacing w:val="-3"/>
          <w:w w:val="105"/>
        </w:rPr>
        <w:t xml:space="preserve"> </w:t>
      </w:r>
      <w:r>
        <w:rPr>
          <w:color w:val="030303"/>
          <w:w w:val="105"/>
        </w:rPr>
        <w:t>a</w:t>
      </w:r>
      <w:r>
        <w:rPr>
          <w:color w:val="030303"/>
          <w:spacing w:val="-7"/>
          <w:w w:val="105"/>
        </w:rPr>
        <w:t xml:space="preserve"> </w:t>
      </w:r>
      <w:r>
        <w:rPr>
          <w:color w:val="030303"/>
          <w:w w:val="105"/>
        </w:rPr>
        <w:t>peer</w:t>
      </w:r>
      <w:r>
        <w:rPr>
          <w:color w:val="030303"/>
          <w:spacing w:val="-4"/>
          <w:w w:val="105"/>
        </w:rPr>
        <w:t xml:space="preserve"> </w:t>
      </w:r>
      <w:r>
        <w:rPr>
          <w:color w:val="030303"/>
          <w:w w:val="105"/>
        </w:rPr>
        <w:t>reviewed</w:t>
      </w:r>
      <w:r>
        <w:rPr>
          <w:color w:val="030303"/>
          <w:spacing w:val="-9"/>
          <w:w w:val="105"/>
        </w:rPr>
        <w:t xml:space="preserve"> </w:t>
      </w:r>
      <w:r>
        <w:rPr>
          <w:color w:val="030303"/>
          <w:w w:val="105"/>
        </w:rPr>
        <w:t>textbook</w:t>
      </w:r>
      <w:r>
        <w:rPr>
          <w:color w:val="030303"/>
          <w:spacing w:val="-4"/>
          <w:w w:val="105"/>
        </w:rPr>
        <w:t xml:space="preserve"> </w:t>
      </w:r>
      <w:r>
        <w:rPr>
          <w:color w:val="030303"/>
          <w:w w:val="105"/>
        </w:rPr>
        <w:t>used</w:t>
      </w:r>
      <w:r>
        <w:rPr>
          <w:color w:val="030303"/>
          <w:spacing w:val="-8"/>
          <w:w w:val="105"/>
        </w:rPr>
        <w:t xml:space="preserve"> </w:t>
      </w:r>
      <w:r>
        <w:rPr>
          <w:color w:val="030303"/>
          <w:w w:val="105"/>
        </w:rPr>
        <w:t>regionally</w:t>
      </w:r>
      <w:r>
        <w:rPr>
          <w:color w:val="030303"/>
          <w:spacing w:val="-2"/>
          <w:w w:val="105"/>
        </w:rPr>
        <w:t xml:space="preserve"> </w:t>
      </w:r>
      <w:r>
        <w:rPr>
          <w:color w:val="030303"/>
          <w:w w:val="105"/>
        </w:rPr>
        <w:t>or</w:t>
      </w:r>
      <w:r>
        <w:rPr>
          <w:color w:val="030303"/>
          <w:spacing w:val="-4"/>
          <w:w w:val="105"/>
        </w:rPr>
        <w:t xml:space="preserve"> </w:t>
      </w:r>
      <w:r>
        <w:rPr>
          <w:color w:val="030303"/>
          <w:spacing w:val="-2"/>
          <w:w w:val="105"/>
        </w:rPr>
        <w:t>nationally</w:t>
      </w:r>
      <w:r>
        <w:rPr>
          <w:color w:val="3F3F3F"/>
          <w:spacing w:val="-2"/>
          <w:w w:val="105"/>
        </w:rPr>
        <w:t>.</w:t>
      </w:r>
    </w:p>
    <w:p w14:paraId="3AF109C8" w14:textId="77777777" w:rsidR="00F34318" w:rsidRDefault="00000000">
      <w:pPr>
        <w:pStyle w:val="BodyText"/>
        <w:spacing w:before="26" w:line="247" w:lineRule="auto"/>
        <w:ind w:left="1294" w:right="1030" w:firstLine="2"/>
      </w:pPr>
      <w:r>
        <w:rPr>
          <w:color w:val="030303"/>
          <w:w w:val="105"/>
        </w:rPr>
        <w:t>Supervises</w:t>
      </w:r>
      <w:r>
        <w:rPr>
          <w:color w:val="030303"/>
          <w:spacing w:val="-7"/>
          <w:w w:val="105"/>
        </w:rPr>
        <w:t xml:space="preserve"> </w:t>
      </w:r>
      <w:r>
        <w:rPr>
          <w:color w:val="030303"/>
          <w:w w:val="105"/>
        </w:rPr>
        <w:t>or</w:t>
      </w:r>
      <w:r>
        <w:rPr>
          <w:color w:val="030303"/>
          <w:spacing w:val="-12"/>
          <w:w w:val="105"/>
        </w:rPr>
        <w:t xml:space="preserve"> </w:t>
      </w:r>
      <w:r>
        <w:rPr>
          <w:color w:val="030303"/>
          <w:w w:val="105"/>
        </w:rPr>
        <w:t>coordinates</w:t>
      </w:r>
      <w:r>
        <w:rPr>
          <w:color w:val="030303"/>
          <w:spacing w:val="-6"/>
          <w:w w:val="105"/>
        </w:rPr>
        <w:t xml:space="preserve"> </w:t>
      </w:r>
      <w:r>
        <w:rPr>
          <w:color w:val="030303"/>
          <w:w w:val="105"/>
        </w:rPr>
        <w:t>the</w:t>
      </w:r>
      <w:r>
        <w:rPr>
          <w:color w:val="030303"/>
          <w:spacing w:val="-8"/>
          <w:w w:val="105"/>
        </w:rPr>
        <w:t xml:space="preserve"> </w:t>
      </w:r>
      <w:r>
        <w:rPr>
          <w:color w:val="030303"/>
          <w:w w:val="105"/>
        </w:rPr>
        <w:t>teaching</w:t>
      </w:r>
      <w:r>
        <w:rPr>
          <w:color w:val="030303"/>
          <w:spacing w:val="-4"/>
          <w:w w:val="105"/>
        </w:rPr>
        <w:t xml:space="preserve"> </w:t>
      </w:r>
      <w:r>
        <w:rPr>
          <w:color w:val="030303"/>
          <w:w w:val="105"/>
        </w:rPr>
        <w:t>by</w:t>
      </w:r>
      <w:r>
        <w:rPr>
          <w:color w:val="030303"/>
          <w:spacing w:val="-10"/>
          <w:w w:val="105"/>
        </w:rPr>
        <w:t xml:space="preserve"> </w:t>
      </w:r>
      <w:r>
        <w:rPr>
          <w:color w:val="030303"/>
          <w:w w:val="105"/>
        </w:rPr>
        <w:t>other</w:t>
      </w:r>
      <w:r>
        <w:rPr>
          <w:color w:val="030303"/>
          <w:spacing w:val="-6"/>
          <w:w w:val="105"/>
        </w:rPr>
        <w:t xml:space="preserve"> </w:t>
      </w:r>
      <w:r>
        <w:rPr>
          <w:color w:val="030303"/>
          <w:w w:val="105"/>
        </w:rPr>
        <w:t>faculty,</w:t>
      </w:r>
      <w:r>
        <w:rPr>
          <w:color w:val="030303"/>
          <w:spacing w:val="-7"/>
          <w:w w:val="105"/>
        </w:rPr>
        <w:t xml:space="preserve"> </w:t>
      </w:r>
      <w:r>
        <w:rPr>
          <w:color w:val="030303"/>
          <w:w w:val="105"/>
        </w:rPr>
        <w:t>fellows,</w:t>
      </w:r>
      <w:r>
        <w:rPr>
          <w:color w:val="030303"/>
          <w:spacing w:val="-8"/>
          <w:w w:val="105"/>
        </w:rPr>
        <w:t xml:space="preserve"> </w:t>
      </w:r>
      <w:r>
        <w:rPr>
          <w:color w:val="030303"/>
          <w:w w:val="105"/>
        </w:rPr>
        <w:t>residents</w:t>
      </w:r>
      <w:r>
        <w:rPr>
          <w:color w:val="030303"/>
          <w:spacing w:val="-5"/>
          <w:w w:val="105"/>
        </w:rPr>
        <w:t xml:space="preserve"> </w:t>
      </w:r>
      <w:r>
        <w:rPr>
          <w:color w:val="030303"/>
          <w:w w:val="105"/>
        </w:rPr>
        <w:t>or</w:t>
      </w:r>
      <w:r>
        <w:rPr>
          <w:color w:val="030303"/>
          <w:spacing w:val="-10"/>
          <w:w w:val="105"/>
        </w:rPr>
        <w:t xml:space="preserve"> </w:t>
      </w:r>
      <w:r>
        <w:rPr>
          <w:color w:val="030303"/>
          <w:w w:val="105"/>
        </w:rPr>
        <w:t>graduate</w:t>
      </w:r>
      <w:r>
        <w:rPr>
          <w:color w:val="030303"/>
          <w:spacing w:val="-4"/>
          <w:w w:val="105"/>
        </w:rPr>
        <w:t xml:space="preserve"> </w:t>
      </w:r>
      <w:r>
        <w:rPr>
          <w:color w:val="030303"/>
          <w:w w:val="105"/>
        </w:rPr>
        <w:t>students (e.g</w:t>
      </w:r>
      <w:r>
        <w:rPr>
          <w:color w:val="3F3F3F"/>
          <w:w w:val="105"/>
        </w:rPr>
        <w:t>.</w:t>
      </w:r>
      <w:r>
        <w:rPr>
          <w:color w:val="161616"/>
          <w:w w:val="105"/>
        </w:rPr>
        <w:t xml:space="preserve">, </w:t>
      </w:r>
      <w:r>
        <w:rPr>
          <w:color w:val="030303"/>
          <w:w w:val="105"/>
        </w:rPr>
        <w:t>course or seminar director)</w:t>
      </w:r>
      <w:r>
        <w:rPr>
          <w:color w:val="3F3F3F"/>
          <w:w w:val="105"/>
        </w:rPr>
        <w:t>.</w:t>
      </w:r>
    </w:p>
    <w:p w14:paraId="4C110CB5" w14:textId="77777777" w:rsidR="00F34318" w:rsidRDefault="00000000">
      <w:pPr>
        <w:pStyle w:val="BodyText"/>
        <w:spacing w:before="7" w:line="254" w:lineRule="auto"/>
        <w:ind w:left="1294" w:right="934" w:firstLine="1"/>
      </w:pPr>
      <w:r>
        <w:rPr>
          <w:color w:val="030303"/>
          <w:w w:val="105"/>
        </w:rPr>
        <w:t>Develops/directs</w:t>
      </w:r>
      <w:r>
        <w:rPr>
          <w:color w:val="030303"/>
          <w:spacing w:val="-26"/>
          <w:w w:val="105"/>
        </w:rPr>
        <w:t xml:space="preserve"> </w:t>
      </w:r>
      <w:r>
        <w:rPr>
          <w:color w:val="030303"/>
          <w:w w:val="105"/>
        </w:rPr>
        <w:t>postgraduate</w:t>
      </w:r>
      <w:r>
        <w:rPr>
          <w:color w:val="030303"/>
          <w:spacing w:val="-6"/>
          <w:w w:val="105"/>
        </w:rPr>
        <w:t xml:space="preserve"> </w:t>
      </w:r>
      <w:r>
        <w:rPr>
          <w:color w:val="030303"/>
          <w:w w:val="105"/>
        </w:rPr>
        <w:t>or</w:t>
      </w:r>
      <w:r>
        <w:rPr>
          <w:color w:val="030303"/>
          <w:spacing w:val="-5"/>
          <w:w w:val="105"/>
        </w:rPr>
        <w:t xml:space="preserve"> </w:t>
      </w:r>
      <w:r>
        <w:rPr>
          <w:color w:val="030303"/>
          <w:w w:val="105"/>
        </w:rPr>
        <w:t>continuing</w:t>
      </w:r>
      <w:r>
        <w:rPr>
          <w:color w:val="030303"/>
          <w:spacing w:val="-6"/>
          <w:w w:val="105"/>
        </w:rPr>
        <w:t xml:space="preserve"> </w:t>
      </w:r>
      <w:r>
        <w:rPr>
          <w:color w:val="030303"/>
          <w:w w:val="105"/>
        </w:rPr>
        <w:t>education</w:t>
      </w:r>
      <w:r>
        <w:rPr>
          <w:color w:val="030303"/>
          <w:spacing w:val="-2"/>
          <w:w w:val="105"/>
        </w:rPr>
        <w:t xml:space="preserve"> </w:t>
      </w:r>
      <w:r>
        <w:rPr>
          <w:color w:val="030303"/>
          <w:w w:val="105"/>
        </w:rPr>
        <w:t>courses</w:t>
      </w:r>
      <w:r>
        <w:rPr>
          <w:color w:val="030303"/>
          <w:spacing w:val="-5"/>
          <w:w w:val="105"/>
        </w:rPr>
        <w:t xml:space="preserve"> </w:t>
      </w:r>
      <w:r>
        <w:rPr>
          <w:color w:val="030303"/>
          <w:w w:val="105"/>
        </w:rPr>
        <w:t>that</w:t>
      </w:r>
      <w:r>
        <w:rPr>
          <w:color w:val="030303"/>
          <w:spacing w:val="-4"/>
          <w:w w:val="105"/>
        </w:rPr>
        <w:t xml:space="preserve"> </w:t>
      </w:r>
      <w:r>
        <w:rPr>
          <w:color w:val="030303"/>
          <w:w w:val="105"/>
        </w:rPr>
        <w:t>serve</w:t>
      </w:r>
      <w:r>
        <w:rPr>
          <w:color w:val="030303"/>
          <w:spacing w:val="-7"/>
          <w:w w:val="105"/>
        </w:rPr>
        <w:t xml:space="preserve"> </w:t>
      </w:r>
      <w:r>
        <w:rPr>
          <w:color w:val="030303"/>
          <w:w w:val="105"/>
        </w:rPr>
        <w:t>a</w:t>
      </w:r>
      <w:r>
        <w:rPr>
          <w:color w:val="030303"/>
          <w:spacing w:val="-7"/>
          <w:w w:val="105"/>
        </w:rPr>
        <w:t xml:space="preserve"> </w:t>
      </w:r>
      <w:r>
        <w:rPr>
          <w:color w:val="030303"/>
          <w:w w:val="105"/>
        </w:rPr>
        <w:t>state</w:t>
      </w:r>
      <w:r>
        <w:rPr>
          <w:color w:val="030303"/>
          <w:spacing w:val="-5"/>
          <w:w w:val="105"/>
        </w:rPr>
        <w:t xml:space="preserve"> </w:t>
      </w:r>
      <w:r>
        <w:rPr>
          <w:color w:val="030303"/>
          <w:w w:val="105"/>
        </w:rPr>
        <w:t>or</w:t>
      </w:r>
      <w:r>
        <w:rPr>
          <w:color w:val="030303"/>
          <w:spacing w:val="-9"/>
          <w:w w:val="105"/>
        </w:rPr>
        <w:t xml:space="preserve"> </w:t>
      </w:r>
      <w:r>
        <w:rPr>
          <w:color w:val="030303"/>
          <w:w w:val="105"/>
        </w:rPr>
        <w:t xml:space="preserve">regional </w:t>
      </w:r>
      <w:r>
        <w:rPr>
          <w:color w:val="030303"/>
          <w:spacing w:val="-2"/>
          <w:w w:val="105"/>
        </w:rPr>
        <w:t>audience</w:t>
      </w:r>
      <w:r>
        <w:rPr>
          <w:color w:val="3F3F3F"/>
          <w:spacing w:val="-2"/>
          <w:w w:val="105"/>
        </w:rPr>
        <w:t>.</w:t>
      </w:r>
    </w:p>
    <w:p w14:paraId="4521476E" w14:textId="77777777" w:rsidR="00F34318" w:rsidRDefault="00000000">
      <w:pPr>
        <w:pStyle w:val="BodyText"/>
        <w:spacing w:before="8"/>
        <w:ind w:left="1293"/>
      </w:pPr>
      <w:r>
        <w:rPr>
          <w:color w:val="030303"/>
          <w:w w:val="105"/>
        </w:rPr>
        <w:t>Is</w:t>
      </w:r>
      <w:r>
        <w:rPr>
          <w:color w:val="030303"/>
          <w:spacing w:val="-8"/>
          <w:w w:val="105"/>
        </w:rPr>
        <w:t xml:space="preserve"> </w:t>
      </w:r>
      <w:r>
        <w:rPr>
          <w:color w:val="030303"/>
          <w:w w:val="105"/>
        </w:rPr>
        <w:t>invited</w:t>
      </w:r>
      <w:r>
        <w:rPr>
          <w:color w:val="030303"/>
          <w:spacing w:val="-3"/>
          <w:w w:val="105"/>
        </w:rPr>
        <w:t xml:space="preserve"> </w:t>
      </w:r>
      <w:r>
        <w:rPr>
          <w:color w:val="030303"/>
          <w:w w:val="105"/>
        </w:rPr>
        <w:t>to</w:t>
      </w:r>
      <w:r>
        <w:rPr>
          <w:color w:val="030303"/>
          <w:spacing w:val="-10"/>
          <w:w w:val="105"/>
        </w:rPr>
        <w:t xml:space="preserve"> </w:t>
      </w:r>
      <w:r>
        <w:rPr>
          <w:color w:val="030303"/>
          <w:w w:val="105"/>
        </w:rPr>
        <w:t>present</w:t>
      </w:r>
      <w:r>
        <w:rPr>
          <w:color w:val="030303"/>
          <w:spacing w:val="-3"/>
          <w:w w:val="105"/>
        </w:rPr>
        <w:t xml:space="preserve"> </w:t>
      </w:r>
      <w:r>
        <w:rPr>
          <w:color w:val="030303"/>
          <w:w w:val="105"/>
        </w:rPr>
        <w:t>lectures</w:t>
      </w:r>
      <w:r>
        <w:rPr>
          <w:color w:val="030303"/>
          <w:spacing w:val="-4"/>
          <w:w w:val="105"/>
        </w:rPr>
        <w:t xml:space="preserve"> </w:t>
      </w:r>
      <w:r>
        <w:rPr>
          <w:color w:val="030303"/>
          <w:w w:val="105"/>
        </w:rPr>
        <w:t>at</w:t>
      </w:r>
      <w:r>
        <w:rPr>
          <w:color w:val="030303"/>
          <w:spacing w:val="-10"/>
          <w:w w:val="105"/>
        </w:rPr>
        <w:t xml:space="preserve"> </w:t>
      </w:r>
      <w:r>
        <w:rPr>
          <w:color w:val="030303"/>
          <w:w w:val="105"/>
        </w:rPr>
        <w:t>the</w:t>
      </w:r>
      <w:r>
        <w:rPr>
          <w:color w:val="030303"/>
          <w:spacing w:val="-7"/>
          <w:w w:val="105"/>
        </w:rPr>
        <w:t xml:space="preserve"> </w:t>
      </w:r>
      <w:r>
        <w:rPr>
          <w:color w:val="030303"/>
          <w:w w:val="105"/>
        </w:rPr>
        <w:t>state</w:t>
      </w:r>
      <w:r>
        <w:rPr>
          <w:color w:val="030303"/>
          <w:spacing w:val="-5"/>
          <w:w w:val="105"/>
        </w:rPr>
        <w:t xml:space="preserve"> </w:t>
      </w:r>
      <w:r>
        <w:rPr>
          <w:color w:val="030303"/>
          <w:w w:val="105"/>
        </w:rPr>
        <w:t>or</w:t>
      </w:r>
      <w:r>
        <w:rPr>
          <w:color w:val="030303"/>
          <w:spacing w:val="-8"/>
          <w:w w:val="105"/>
        </w:rPr>
        <w:t xml:space="preserve"> </w:t>
      </w:r>
      <w:r>
        <w:rPr>
          <w:color w:val="030303"/>
          <w:w w:val="105"/>
        </w:rPr>
        <w:t>regional</w:t>
      </w:r>
      <w:r>
        <w:rPr>
          <w:color w:val="030303"/>
          <w:spacing w:val="-4"/>
          <w:w w:val="105"/>
        </w:rPr>
        <w:t xml:space="preserve"> </w:t>
      </w:r>
      <w:r>
        <w:rPr>
          <w:color w:val="030303"/>
          <w:spacing w:val="-2"/>
          <w:w w:val="105"/>
        </w:rPr>
        <w:t>level.</w:t>
      </w:r>
    </w:p>
    <w:p w14:paraId="28BE3256" w14:textId="77777777" w:rsidR="00F34318" w:rsidRDefault="00000000">
      <w:pPr>
        <w:pStyle w:val="BodyText"/>
        <w:spacing w:before="12" w:line="254" w:lineRule="auto"/>
        <w:ind w:left="1276" w:right="934" w:hanging="3"/>
      </w:pPr>
      <w:r>
        <w:rPr>
          <w:color w:val="030303"/>
          <w:w w:val="105"/>
        </w:rPr>
        <w:t>Is</w:t>
      </w:r>
      <w:r>
        <w:rPr>
          <w:color w:val="030303"/>
          <w:spacing w:val="-13"/>
          <w:w w:val="105"/>
        </w:rPr>
        <w:t xml:space="preserve"> </w:t>
      </w:r>
      <w:r>
        <w:rPr>
          <w:color w:val="030303"/>
          <w:w w:val="105"/>
        </w:rPr>
        <w:t>invited</w:t>
      </w:r>
      <w:r>
        <w:rPr>
          <w:color w:val="030303"/>
          <w:spacing w:val="-5"/>
          <w:w w:val="105"/>
        </w:rPr>
        <w:t xml:space="preserve"> </w:t>
      </w:r>
      <w:r>
        <w:rPr>
          <w:color w:val="030303"/>
          <w:w w:val="105"/>
        </w:rPr>
        <w:t>lecturer at</w:t>
      </w:r>
      <w:r>
        <w:rPr>
          <w:color w:val="030303"/>
          <w:spacing w:val="-6"/>
          <w:w w:val="105"/>
        </w:rPr>
        <w:t xml:space="preserve"> </w:t>
      </w:r>
      <w:r>
        <w:rPr>
          <w:color w:val="030303"/>
          <w:w w:val="105"/>
        </w:rPr>
        <w:t>other</w:t>
      </w:r>
      <w:r>
        <w:rPr>
          <w:color w:val="030303"/>
          <w:spacing w:val="-6"/>
          <w:w w:val="105"/>
        </w:rPr>
        <w:t xml:space="preserve"> </w:t>
      </w:r>
      <w:r>
        <w:rPr>
          <w:color w:val="030303"/>
          <w:w w:val="105"/>
        </w:rPr>
        <w:t>institutions</w:t>
      </w:r>
      <w:r>
        <w:rPr>
          <w:color w:val="030303"/>
          <w:spacing w:val="-7"/>
          <w:w w:val="105"/>
        </w:rPr>
        <w:t xml:space="preserve"> </w:t>
      </w:r>
      <w:r>
        <w:rPr>
          <w:color w:val="030303"/>
          <w:w w:val="105"/>
        </w:rPr>
        <w:t>of</w:t>
      </w:r>
      <w:r>
        <w:rPr>
          <w:color w:val="030303"/>
          <w:spacing w:val="-7"/>
          <w:w w:val="105"/>
        </w:rPr>
        <w:t xml:space="preserve"> </w:t>
      </w:r>
      <w:r>
        <w:rPr>
          <w:color w:val="030303"/>
          <w:w w:val="105"/>
        </w:rPr>
        <w:t>higher</w:t>
      </w:r>
      <w:r>
        <w:rPr>
          <w:color w:val="030303"/>
          <w:spacing w:val="-11"/>
          <w:w w:val="105"/>
        </w:rPr>
        <w:t xml:space="preserve"> </w:t>
      </w:r>
      <w:r>
        <w:rPr>
          <w:color w:val="030303"/>
          <w:w w:val="105"/>
        </w:rPr>
        <w:t>education</w:t>
      </w:r>
      <w:r>
        <w:rPr>
          <w:color w:val="030303"/>
          <w:spacing w:val="-3"/>
          <w:w w:val="105"/>
        </w:rPr>
        <w:t xml:space="preserve"> </w:t>
      </w:r>
      <w:r>
        <w:rPr>
          <w:color w:val="030303"/>
          <w:w w:val="105"/>
        </w:rPr>
        <w:t>(e.g</w:t>
      </w:r>
      <w:r>
        <w:rPr>
          <w:color w:val="3F3F3F"/>
          <w:w w:val="105"/>
        </w:rPr>
        <w:t>.</w:t>
      </w:r>
      <w:r>
        <w:rPr>
          <w:color w:val="030303"/>
          <w:w w:val="105"/>
        </w:rPr>
        <w:t>,</w:t>
      </w:r>
      <w:r>
        <w:rPr>
          <w:color w:val="030303"/>
          <w:spacing w:val="-19"/>
          <w:w w:val="105"/>
        </w:rPr>
        <w:t xml:space="preserve"> </w:t>
      </w:r>
      <w:r>
        <w:rPr>
          <w:color w:val="030303"/>
          <w:w w:val="105"/>
        </w:rPr>
        <w:t>universities,</w:t>
      </w:r>
      <w:r>
        <w:rPr>
          <w:color w:val="030303"/>
          <w:spacing w:val="-1"/>
          <w:w w:val="105"/>
        </w:rPr>
        <w:t xml:space="preserve"> </w:t>
      </w:r>
      <w:r>
        <w:rPr>
          <w:color w:val="030303"/>
          <w:w w:val="105"/>
        </w:rPr>
        <w:t>health</w:t>
      </w:r>
      <w:r>
        <w:rPr>
          <w:color w:val="030303"/>
          <w:spacing w:val="-6"/>
          <w:w w:val="105"/>
        </w:rPr>
        <w:t xml:space="preserve"> </w:t>
      </w:r>
      <w:r>
        <w:rPr>
          <w:color w:val="030303"/>
          <w:w w:val="105"/>
        </w:rPr>
        <w:t>professions schools) or research and development facilities or institutes.</w:t>
      </w:r>
    </w:p>
    <w:p w14:paraId="239DCBE2" w14:textId="77777777" w:rsidR="00F34318" w:rsidRDefault="00000000">
      <w:pPr>
        <w:pStyle w:val="BodyText"/>
        <w:spacing w:before="8"/>
        <w:ind w:left="1272"/>
      </w:pPr>
      <w:r>
        <w:rPr>
          <w:color w:val="030303"/>
          <w:w w:val="105"/>
        </w:rPr>
        <w:t>Develops and</w:t>
      </w:r>
      <w:r>
        <w:rPr>
          <w:color w:val="030303"/>
          <w:spacing w:val="-10"/>
          <w:w w:val="105"/>
        </w:rPr>
        <w:t xml:space="preserve"> </w:t>
      </w:r>
      <w:r>
        <w:rPr>
          <w:color w:val="030303"/>
          <w:w w:val="105"/>
        </w:rPr>
        <w:t>participates</w:t>
      </w:r>
      <w:r>
        <w:rPr>
          <w:color w:val="030303"/>
          <w:spacing w:val="-1"/>
          <w:w w:val="105"/>
        </w:rPr>
        <w:t xml:space="preserve"> </w:t>
      </w:r>
      <w:r>
        <w:rPr>
          <w:color w:val="030303"/>
          <w:w w:val="105"/>
        </w:rPr>
        <w:t>in</w:t>
      </w:r>
      <w:r>
        <w:rPr>
          <w:color w:val="030303"/>
          <w:spacing w:val="-14"/>
          <w:w w:val="105"/>
        </w:rPr>
        <w:t xml:space="preserve"> </w:t>
      </w:r>
      <w:r>
        <w:rPr>
          <w:color w:val="030303"/>
          <w:w w:val="105"/>
        </w:rPr>
        <w:t>the</w:t>
      </w:r>
      <w:r>
        <w:rPr>
          <w:color w:val="030303"/>
          <w:spacing w:val="-4"/>
          <w:w w:val="105"/>
        </w:rPr>
        <w:t xml:space="preserve"> </w:t>
      </w:r>
      <w:r>
        <w:rPr>
          <w:color w:val="030303"/>
          <w:w w:val="105"/>
        </w:rPr>
        <w:t>teaching</w:t>
      </w:r>
      <w:r>
        <w:rPr>
          <w:color w:val="030303"/>
          <w:spacing w:val="-3"/>
          <w:w w:val="105"/>
        </w:rPr>
        <w:t xml:space="preserve"> </w:t>
      </w:r>
      <w:r>
        <w:rPr>
          <w:color w:val="030303"/>
          <w:w w:val="105"/>
        </w:rPr>
        <w:t>of</w:t>
      </w:r>
      <w:r>
        <w:rPr>
          <w:color w:val="030303"/>
          <w:spacing w:val="-10"/>
          <w:w w:val="105"/>
        </w:rPr>
        <w:t xml:space="preserve"> </w:t>
      </w:r>
      <w:r>
        <w:rPr>
          <w:color w:val="030303"/>
          <w:w w:val="105"/>
        </w:rPr>
        <w:t>major</w:t>
      </w:r>
      <w:r>
        <w:rPr>
          <w:color w:val="030303"/>
          <w:spacing w:val="-3"/>
          <w:w w:val="105"/>
        </w:rPr>
        <w:t xml:space="preserve"> </w:t>
      </w:r>
      <w:r>
        <w:rPr>
          <w:color w:val="030303"/>
          <w:w w:val="105"/>
        </w:rPr>
        <w:t>portions</w:t>
      </w:r>
      <w:r>
        <w:rPr>
          <w:color w:val="030303"/>
          <w:spacing w:val="-4"/>
          <w:w w:val="105"/>
        </w:rPr>
        <w:t xml:space="preserve"> </w:t>
      </w:r>
      <w:r>
        <w:rPr>
          <w:color w:val="030303"/>
          <w:w w:val="105"/>
        </w:rPr>
        <w:t>of</w:t>
      </w:r>
      <w:r>
        <w:rPr>
          <w:color w:val="030303"/>
          <w:spacing w:val="-9"/>
          <w:w w:val="105"/>
        </w:rPr>
        <w:t xml:space="preserve"> </w:t>
      </w:r>
      <w:r>
        <w:rPr>
          <w:color w:val="030303"/>
          <w:w w:val="105"/>
        </w:rPr>
        <w:t>a</w:t>
      </w:r>
      <w:r>
        <w:rPr>
          <w:color w:val="030303"/>
          <w:spacing w:val="-7"/>
          <w:w w:val="105"/>
        </w:rPr>
        <w:t xml:space="preserve"> </w:t>
      </w:r>
      <w:r>
        <w:rPr>
          <w:color w:val="030303"/>
          <w:w w:val="105"/>
        </w:rPr>
        <w:t>graduate</w:t>
      </w:r>
      <w:r>
        <w:rPr>
          <w:color w:val="030303"/>
          <w:spacing w:val="-3"/>
          <w:w w:val="105"/>
        </w:rPr>
        <w:t xml:space="preserve"> </w:t>
      </w:r>
      <w:r>
        <w:rPr>
          <w:color w:val="030303"/>
          <w:spacing w:val="-2"/>
          <w:w w:val="105"/>
        </w:rPr>
        <w:t>course</w:t>
      </w:r>
      <w:r>
        <w:rPr>
          <w:color w:val="2D2D2D"/>
          <w:spacing w:val="-2"/>
          <w:w w:val="105"/>
        </w:rPr>
        <w:t>.</w:t>
      </w:r>
    </w:p>
    <w:p w14:paraId="77A3713E" w14:textId="77777777" w:rsidR="00F34318" w:rsidRDefault="00F34318">
      <w:pPr>
        <w:sectPr w:rsidR="00F34318">
          <w:type w:val="continuous"/>
          <w:pgSz w:w="12240" w:h="15840"/>
          <w:pgMar w:top="1080" w:right="700" w:bottom="880" w:left="540" w:header="0" w:footer="684" w:gutter="0"/>
          <w:cols w:space="720"/>
        </w:sectPr>
      </w:pPr>
    </w:p>
    <w:p w14:paraId="543C570D" w14:textId="77777777" w:rsidR="00F34318" w:rsidRDefault="00000000">
      <w:pPr>
        <w:pStyle w:val="BodyText"/>
        <w:spacing w:before="70" w:line="247" w:lineRule="auto"/>
        <w:ind w:left="1275" w:right="934" w:firstLine="2"/>
      </w:pPr>
      <w:r>
        <w:rPr>
          <w:color w:val="010101"/>
          <w:w w:val="105"/>
        </w:rPr>
        <w:lastRenderedPageBreak/>
        <w:t>Serves</w:t>
      </w:r>
      <w:r>
        <w:rPr>
          <w:color w:val="010101"/>
          <w:spacing w:val="-7"/>
          <w:w w:val="105"/>
        </w:rPr>
        <w:t xml:space="preserve"> </w:t>
      </w:r>
      <w:r>
        <w:rPr>
          <w:color w:val="010101"/>
          <w:w w:val="105"/>
        </w:rPr>
        <w:t>as</w:t>
      </w:r>
      <w:r>
        <w:rPr>
          <w:color w:val="010101"/>
          <w:spacing w:val="-9"/>
          <w:w w:val="105"/>
        </w:rPr>
        <w:t xml:space="preserve"> </w:t>
      </w:r>
      <w:r>
        <w:rPr>
          <w:color w:val="010101"/>
          <w:w w:val="105"/>
        </w:rPr>
        <w:t>a</w:t>
      </w:r>
      <w:r>
        <w:rPr>
          <w:color w:val="010101"/>
          <w:spacing w:val="-4"/>
          <w:w w:val="105"/>
        </w:rPr>
        <w:t xml:space="preserve"> </w:t>
      </w:r>
      <w:r>
        <w:rPr>
          <w:color w:val="010101"/>
          <w:w w:val="105"/>
        </w:rPr>
        <w:t>primary adviser</w:t>
      </w:r>
      <w:r>
        <w:rPr>
          <w:color w:val="010101"/>
          <w:spacing w:val="-7"/>
          <w:w w:val="105"/>
        </w:rPr>
        <w:t xml:space="preserve"> </w:t>
      </w:r>
      <w:r>
        <w:rPr>
          <w:color w:val="010101"/>
          <w:w w:val="105"/>
        </w:rPr>
        <w:t>for</w:t>
      </w:r>
      <w:r>
        <w:rPr>
          <w:color w:val="010101"/>
          <w:spacing w:val="-12"/>
          <w:w w:val="105"/>
        </w:rPr>
        <w:t xml:space="preserve"> </w:t>
      </w:r>
      <w:r>
        <w:rPr>
          <w:color w:val="010101"/>
          <w:w w:val="105"/>
        </w:rPr>
        <w:t>graduate</w:t>
      </w:r>
      <w:r>
        <w:rPr>
          <w:color w:val="010101"/>
          <w:spacing w:val="-1"/>
          <w:w w:val="105"/>
        </w:rPr>
        <w:t xml:space="preserve"> </w:t>
      </w:r>
      <w:r>
        <w:rPr>
          <w:color w:val="010101"/>
          <w:w w:val="105"/>
        </w:rPr>
        <w:t>students</w:t>
      </w:r>
      <w:r>
        <w:rPr>
          <w:color w:val="010101"/>
          <w:spacing w:val="-3"/>
          <w:w w:val="105"/>
        </w:rPr>
        <w:t xml:space="preserve"> </w:t>
      </w:r>
      <w:r>
        <w:rPr>
          <w:color w:val="010101"/>
          <w:w w:val="105"/>
        </w:rPr>
        <w:t>(M</w:t>
      </w:r>
      <w:r>
        <w:rPr>
          <w:color w:val="363636"/>
          <w:w w:val="105"/>
        </w:rPr>
        <w:t>.</w:t>
      </w:r>
      <w:r>
        <w:rPr>
          <w:color w:val="010101"/>
          <w:w w:val="105"/>
        </w:rPr>
        <w:t>S</w:t>
      </w:r>
      <w:r>
        <w:rPr>
          <w:color w:val="363636"/>
          <w:w w:val="105"/>
        </w:rPr>
        <w:t>.</w:t>
      </w:r>
      <w:r>
        <w:rPr>
          <w:color w:val="363636"/>
          <w:spacing w:val="-18"/>
          <w:w w:val="105"/>
        </w:rPr>
        <w:t xml:space="preserve"> </w:t>
      </w:r>
      <w:r>
        <w:rPr>
          <w:color w:val="010101"/>
          <w:w w:val="105"/>
        </w:rPr>
        <w:t>or</w:t>
      </w:r>
      <w:r>
        <w:rPr>
          <w:color w:val="010101"/>
          <w:spacing w:val="-3"/>
          <w:w w:val="105"/>
        </w:rPr>
        <w:t xml:space="preserve"> </w:t>
      </w:r>
      <w:r>
        <w:rPr>
          <w:color w:val="010101"/>
          <w:w w:val="105"/>
        </w:rPr>
        <w:t>Ph</w:t>
      </w:r>
      <w:r>
        <w:rPr>
          <w:color w:val="363636"/>
          <w:w w:val="105"/>
        </w:rPr>
        <w:t>.</w:t>
      </w:r>
      <w:r>
        <w:rPr>
          <w:color w:val="010101"/>
          <w:w w:val="105"/>
        </w:rPr>
        <w:t>D</w:t>
      </w:r>
      <w:r>
        <w:rPr>
          <w:color w:val="363636"/>
          <w:w w:val="105"/>
        </w:rPr>
        <w:t>.</w:t>
      </w:r>
      <w:r>
        <w:rPr>
          <w:color w:val="010101"/>
          <w:w w:val="105"/>
        </w:rPr>
        <w:t>)</w:t>
      </w:r>
      <w:r>
        <w:rPr>
          <w:color w:val="010101"/>
          <w:spacing w:val="-19"/>
          <w:w w:val="105"/>
        </w:rPr>
        <w:t xml:space="preserve"> </w:t>
      </w:r>
      <w:r>
        <w:rPr>
          <w:color w:val="010101"/>
          <w:w w:val="105"/>
        </w:rPr>
        <w:t>or</w:t>
      </w:r>
      <w:r>
        <w:rPr>
          <w:color w:val="010101"/>
          <w:spacing w:val="-9"/>
          <w:w w:val="105"/>
        </w:rPr>
        <w:t xml:space="preserve"> </w:t>
      </w:r>
      <w:r>
        <w:rPr>
          <w:color w:val="010101"/>
          <w:w w:val="105"/>
        </w:rPr>
        <w:t>post-graduate residents</w:t>
      </w:r>
      <w:r>
        <w:rPr>
          <w:color w:val="010101"/>
          <w:spacing w:val="-2"/>
          <w:w w:val="105"/>
        </w:rPr>
        <w:t xml:space="preserve"> </w:t>
      </w:r>
      <w:r>
        <w:rPr>
          <w:color w:val="010101"/>
          <w:w w:val="105"/>
        </w:rPr>
        <w:t xml:space="preserve">or </w:t>
      </w:r>
      <w:r>
        <w:rPr>
          <w:color w:val="010101"/>
          <w:spacing w:val="-2"/>
          <w:w w:val="105"/>
        </w:rPr>
        <w:t>fellows</w:t>
      </w:r>
      <w:r>
        <w:rPr>
          <w:color w:val="363636"/>
          <w:spacing w:val="-2"/>
          <w:w w:val="105"/>
        </w:rPr>
        <w:t>.</w:t>
      </w:r>
    </w:p>
    <w:p w14:paraId="29E46D8F" w14:textId="77777777" w:rsidR="00F34318" w:rsidRDefault="00000000">
      <w:pPr>
        <w:pStyle w:val="BodyText"/>
        <w:spacing w:before="26" w:line="247" w:lineRule="auto"/>
        <w:ind w:left="1275" w:right="934" w:firstLine="1"/>
      </w:pPr>
      <w:r>
        <w:rPr>
          <w:color w:val="010101"/>
          <w:w w:val="105"/>
        </w:rPr>
        <w:t>Receives</w:t>
      </w:r>
      <w:r>
        <w:rPr>
          <w:color w:val="010101"/>
          <w:spacing w:val="-10"/>
          <w:w w:val="105"/>
        </w:rPr>
        <w:t xml:space="preserve"> </w:t>
      </w:r>
      <w:r>
        <w:rPr>
          <w:color w:val="010101"/>
          <w:w w:val="105"/>
        </w:rPr>
        <w:t>a</w:t>
      </w:r>
      <w:r>
        <w:rPr>
          <w:color w:val="010101"/>
          <w:spacing w:val="-4"/>
          <w:w w:val="105"/>
        </w:rPr>
        <w:t xml:space="preserve"> </w:t>
      </w:r>
      <w:r>
        <w:rPr>
          <w:color w:val="010101"/>
          <w:w w:val="105"/>
        </w:rPr>
        <w:t>local</w:t>
      </w:r>
      <w:r>
        <w:rPr>
          <w:color w:val="010101"/>
          <w:spacing w:val="-2"/>
          <w:w w:val="105"/>
        </w:rPr>
        <w:t xml:space="preserve"> </w:t>
      </w:r>
      <w:r>
        <w:rPr>
          <w:color w:val="010101"/>
          <w:w w:val="105"/>
        </w:rPr>
        <w:t>teaching award</w:t>
      </w:r>
      <w:r>
        <w:rPr>
          <w:color w:val="010101"/>
          <w:spacing w:val="-3"/>
          <w:w w:val="105"/>
        </w:rPr>
        <w:t xml:space="preserve"> </w:t>
      </w:r>
      <w:r>
        <w:rPr>
          <w:color w:val="010101"/>
          <w:w w:val="105"/>
        </w:rPr>
        <w:t>or</w:t>
      </w:r>
      <w:r>
        <w:rPr>
          <w:color w:val="010101"/>
          <w:spacing w:val="-6"/>
          <w:w w:val="105"/>
        </w:rPr>
        <w:t xml:space="preserve"> </w:t>
      </w:r>
      <w:r>
        <w:rPr>
          <w:color w:val="010101"/>
          <w:w w:val="105"/>
        </w:rPr>
        <w:t>is</w:t>
      </w:r>
      <w:r>
        <w:rPr>
          <w:color w:val="010101"/>
          <w:spacing w:val="-12"/>
          <w:w w:val="105"/>
        </w:rPr>
        <w:t xml:space="preserve"> </w:t>
      </w:r>
      <w:r>
        <w:rPr>
          <w:color w:val="010101"/>
          <w:w w:val="105"/>
        </w:rPr>
        <w:t>nominated</w:t>
      </w:r>
      <w:r>
        <w:rPr>
          <w:color w:val="010101"/>
          <w:spacing w:val="-3"/>
          <w:w w:val="105"/>
        </w:rPr>
        <w:t xml:space="preserve"> </w:t>
      </w:r>
      <w:r>
        <w:rPr>
          <w:color w:val="010101"/>
          <w:w w:val="105"/>
        </w:rPr>
        <w:t>for</w:t>
      </w:r>
      <w:r>
        <w:rPr>
          <w:color w:val="010101"/>
          <w:spacing w:val="-9"/>
          <w:w w:val="105"/>
        </w:rPr>
        <w:t xml:space="preserve"> </w:t>
      </w:r>
      <w:r>
        <w:rPr>
          <w:color w:val="010101"/>
          <w:w w:val="105"/>
        </w:rPr>
        <w:t>a</w:t>
      </w:r>
      <w:r>
        <w:rPr>
          <w:color w:val="010101"/>
          <w:spacing w:val="-6"/>
          <w:w w:val="105"/>
        </w:rPr>
        <w:t xml:space="preserve"> </w:t>
      </w:r>
      <w:proofErr w:type="gramStart"/>
      <w:r>
        <w:rPr>
          <w:color w:val="010101"/>
          <w:w w:val="105"/>
        </w:rPr>
        <w:t>University</w:t>
      </w:r>
      <w:proofErr w:type="gramEnd"/>
      <w:r>
        <w:rPr>
          <w:color w:val="010101"/>
          <w:w w:val="105"/>
        </w:rPr>
        <w:t>-wide,</w:t>
      </w:r>
      <w:r>
        <w:rPr>
          <w:color w:val="010101"/>
          <w:spacing w:val="-18"/>
          <w:w w:val="105"/>
        </w:rPr>
        <w:t xml:space="preserve"> </w:t>
      </w:r>
      <w:r>
        <w:rPr>
          <w:color w:val="010101"/>
          <w:w w:val="105"/>
        </w:rPr>
        <w:t>regional</w:t>
      </w:r>
      <w:r>
        <w:rPr>
          <w:color w:val="010101"/>
          <w:spacing w:val="-4"/>
          <w:w w:val="105"/>
        </w:rPr>
        <w:t xml:space="preserve"> </w:t>
      </w:r>
      <w:r>
        <w:rPr>
          <w:color w:val="010101"/>
          <w:w w:val="105"/>
        </w:rPr>
        <w:t>or</w:t>
      </w:r>
      <w:r>
        <w:rPr>
          <w:color w:val="010101"/>
          <w:spacing w:val="-6"/>
          <w:w w:val="105"/>
        </w:rPr>
        <w:t xml:space="preserve"> </w:t>
      </w:r>
      <w:r>
        <w:rPr>
          <w:color w:val="010101"/>
          <w:w w:val="105"/>
        </w:rPr>
        <w:t>national</w:t>
      </w:r>
      <w:r>
        <w:rPr>
          <w:color w:val="010101"/>
          <w:spacing w:val="-10"/>
          <w:w w:val="105"/>
        </w:rPr>
        <w:t xml:space="preserve"> </w:t>
      </w:r>
      <w:r>
        <w:rPr>
          <w:color w:val="010101"/>
          <w:w w:val="105"/>
        </w:rPr>
        <w:t xml:space="preserve">teaching </w:t>
      </w:r>
      <w:r>
        <w:rPr>
          <w:color w:val="010101"/>
          <w:spacing w:val="-2"/>
          <w:w w:val="105"/>
        </w:rPr>
        <w:t>award</w:t>
      </w:r>
      <w:r>
        <w:rPr>
          <w:color w:val="363636"/>
          <w:spacing w:val="-2"/>
          <w:w w:val="105"/>
        </w:rPr>
        <w:t>.</w:t>
      </w:r>
    </w:p>
    <w:p w14:paraId="3B4BC6A4" w14:textId="77777777" w:rsidR="00F34318" w:rsidRDefault="00000000">
      <w:pPr>
        <w:pStyle w:val="BodyText"/>
        <w:spacing w:before="16" w:line="276" w:lineRule="auto"/>
        <w:ind w:left="1273" w:right="2587" w:firstLine="3"/>
        <w:jc w:val="both"/>
      </w:pPr>
      <w:r>
        <w:rPr>
          <w:color w:val="010101"/>
          <w:w w:val="105"/>
        </w:rPr>
        <w:t>Publishes in</w:t>
      </w:r>
      <w:r>
        <w:rPr>
          <w:color w:val="010101"/>
          <w:spacing w:val="-9"/>
          <w:w w:val="105"/>
        </w:rPr>
        <w:t xml:space="preserve"> </w:t>
      </w:r>
      <w:r>
        <w:rPr>
          <w:color w:val="010101"/>
          <w:w w:val="105"/>
        </w:rPr>
        <w:t>professional</w:t>
      </w:r>
      <w:r>
        <w:rPr>
          <w:color w:val="010101"/>
          <w:spacing w:val="-6"/>
          <w:w w:val="105"/>
        </w:rPr>
        <w:t xml:space="preserve"> </w:t>
      </w:r>
      <w:r>
        <w:rPr>
          <w:color w:val="010101"/>
          <w:w w:val="105"/>
        </w:rPr>
        <w:t>journals</w:t>
      </w:r>
      <w:r>
        <w:rPr>
          <w:color w:val="010101"/>
          <w:spacing w:val="-3"/>
          <w:w w:val="105"/>
        </w:rPr>
        <w:t xml:space="preserve"> </w:t>
      </w:r>
      <w:r>
        <w:rPr>
          <w:color w:val="010101"/>
          <w:w w:val="105"/>
        </w:rPr>
        <w:t>that serve</w:t>
      </w:r>
      <w:r>
        <w:rPr>
          <w:color w:val="010101"/>
          <w:spacing w:val="-3"/>
          <w:w w:val="105"/>
        </w:rPr>
        <w:t xml:space="preserve"> </w:t>
      </w:r>
      <w:r>
        <w:rPr>
          <w:color w:val="010101"/>
          <w:w w:val="105"/>
        </w:rPr>
        <w:t>the teaching</w:t>
      </w:r>
      <w:r>
        <w:rPr>
          <w:color w:val="010101"/>
          <w:spacing w:val="-1"/>
          <w:w w:val="105"/>
        </w:rPr>
        <w:t xml:space="preserve"> </w:t>
      </w:r>
      <w:r>
        <w:rPr>
          <w:color w:val="010101"/>
          <w:w w:val="105"/>
        </w:rPr>
        <w:t>mission of</w:t>
      </w:r>
      <w:r>
        <w:rPr>
          <w:color w:val="010101"/>
          <w:spacing w:val="-2"/>
          <w:w w:val="105"/>
        </w:rPr>
        <w:t xml:space="preserve"> </w:t>
      </w:r>
      <w:r>
        <w:rPr>
          <w:color w:val="010101"/>
          <w:w w:val="105"/>
        </w:rPr>
        <w:t>the</w:t>
      </w:r>
      <w:r>
        <w:rPr>
          <w:color w:val="010101"/>
          <w:spacing w:val="-1"/>
          <w:w w:val="105"/>
        </w:rPr>
        <w:t xml:space="preserve"> </w:t>
      </w:r>
      <w:r>
        <w:rPr>
          <w:color w:val="010101"/>
          <w:w w:val="105"/>
        </w:rPr>
        <w:t>College</w:t>
      </w:r>
      <w:r>
        <w:rPr>
          <w:color w:val="363636"/>
          <w:w w:val="105"/>
        </w:rPr>
        <w:t xml:space="preserve">. </w:t>
      </w:r>
      <w:r>
        <w:rPr>
          <w:color w:val="010101"/>
          <w:w w:val="105"/>
        </w:rPr>
        <w:t>Presents</w:t>
      </w:r>
      <w:r>
        <w:rPr>
          <w:color w:val="010101"/>
          <w:spacing w:val="-8"/>
          <w:w w:val="105"/>
        </w:rPr>
        <w:t xml:space="preserve"> </w:t>
      </w:r>
      <w:r>
        <w:rPr>
          <w:color w:val="010101"/>
          <w:w w:val="105"/>
        </w:rPr>
        <w:t>at</w:t>
      </w:r>
      <w:r>
        <w:rPr>
          <w:color w:val="010101"/>
          <w:spacing w:val="-11"/>
          <w:w w:val="105"/>
        </w:rPr>
        <w:t xml:space="preserve"> </w:t>
      </w:r>
      <w:r>
        <w:rPr>
          <w:color w:val="010101"/>
          <w:w w:val="105"/>
        </w:rPr>
        <w:t>professional meetings</w:t>
      </w:r>
      <w:r>
        <w:rPr>
          <w:color w:val="010101"/>
          <w:spacing w:val="-4"/>
          <w:w w:val="105"/>
        </w:rPr>
        <w:t xml:space="preserve"> </w:t>
      </w:r>
      <w:r>
        <w:rPr>
          <w:color w:val="010101"/>
          <w:w w:val="105"/>
        </w:rPr>
        <w:t>that</w:t>
      </w:r>
      <w:r>
        <w:rPr>
          <w:color w:val="010101"/>
          <w:spacing w:val="-4"/>
          <w:w w:val="105"/>
        </w:rPr>
        <w:t xml:space="preserve"> </w:t>
      </w:r>
      <w:r>
        <w:rPr>
          <w:color w:val="010101"/>
          <w:w w:val="105"/>
        </w:rPr>
        <w:t>serve</w:t>
      </w:r>
      <w:r>
        <w:rPr>
          <w:color w:val="010101"/>
          <w:spacing w:val="-4"/>
          <w:w w:val="105"/>
        </w:rPr>
        <w:t xml:space="preserve"> </w:t>
      </w:r>
      <w:r>
        <w:rPr>
          <w:color w:val="010101"/>
          <w:w w:val="105"/>
        </w:rPr>
        <w:t>the</w:t>
      </w:r>
      <w:r>
        <w:rPr>
          <w:color w:val="010101"/>
          <w:spacing w:val="-5"/>
          <w:w w:val="105"/>
        </w:rPr>
        <w:t xml:space="preserve"> </w:t>
      </w:r>
      <w:r>
        <w:rPr>
          <w:color w:val="010101"/>
          <w:w w:val="105"/>
        </w:rPr>
        <w:t>teaching</w:t>
      </w:r>
      <w:r>
        <w:rPr>
          <w:color w:val="010101"/>
          <w:spacing w:val="-2"/>
          <w:w w:val="105"/>
        </w:rPr>
        <w:t xml:space="preserve"> </w:t>
      </w:r>
      <w:r>
        <w:rPr>
          <w:color w:val="010101"/>
          <w:w w:val="105"/>
        </w:rPr>
        <w:t>mission</w:t>
      </w:r>
      <w:r>
        <w:rPr>
          <w:color w:val="010101"/>
          <w:spacing w:val="-9"/>
          <w:w w:val="105"/>
        </w:rPr>
        <w:t xml:space="preserve"> </w:t>
      </w:r>
      <w:r>
        <w:rPr>
          <w:color w:val="010101"/>
          <w:w w:val="105"/>
        </w:rPr>
        <w:t>of</w:t>
      </w:r>
      <w:r>
        <w:rPr>
          <w:color w:val="010101"/>
          <w:spacing w:val="-7"/>
          <w:w w:val="105"/>
        </w:rPr>
        <w:t xml:space="preserve"> </w:t>
      </w:r>
      <w:r>
        <w:rPr>
          <w:color w:val="010101"/>
          <w:w w:val="105"/>
        </w:rPr>
        <w:t>the</w:t>
      </w:r>
      <w:r>
        <w:rPr>
          <w:color w:val="010101"/>
          <w:spacing w:val="-6"/>
          <w:w w:val="105"/>
        </w:rPr>
        <w:t xml:space="preserve"> </w:t>
      </w:r>
      <w:r>
        <w:rPr>
          <w:color w:val="010101"/>
          <w:w w:val="105"/>
        </w:rPr>
        <w:t>College</w:t>
      </w:r>
      <w:r>
        <w:rPr>
          <w:color w:val="363636"/>
          <w:w w:val="105"/>
        </w:rPr>
        <w:t xml:space="preserve">. </w:t>
      </w:r>
      <w:r>
        <w:rPr>
          <w:color w:val="010101"/>
          <w:w w:val="105"/>
        </w:rPr>
        <w:t>Introduces innovative pedagogical approaches to student learning</w:t>
      </w:r>
      <w:r>
        <w:rPr>
          <w:color w:val="363636"/>
          <w:w w:val="105"/>
        </w:rPr>
        <w:t>.</w:t>
      </w:r>
    </w:p>
    <w:p w14:paraId="65104430" w14:textId="77777777" w:rsidR="00F34318" w:rsidRDefault="00000000">
      <w:pPr>
        <w:pStyle w:val="BodyText"/>
        <w:spacing w:line="214" w:lineRule="exact"/>
        <w:ind w:left="1272"/>
        <w:jc w:val="both"/>
      </w:pPr>
      <w:r>
        <w:rPr>
          <w:color w:val="010101"/>
          <w:w w:val="105"/>
        </w:rPr>
        <w:t>Develops</w:t>
      </w:r>
      <w:r>
        <w:rPr>
          <w:color w:val="010101"/>
          <w:spacing w:val="-2"/>
          <w:w w:val="105"/>
        </w:rPr>
        <w:t xml:space="preserve"> </w:t>
      </w:r>
      <w:r>
        <w:rPr>
          <w:color w:val="010101"/>
          <w:w w:val="105"/>
        </w:rPr>
        <w:t>and</w:t>
      </w:r>
      <w:r>
        <w:rPr>
          <w:color w:val="010101"/>
          <w:spacing w:val="-11"/>
          <w:w w:val="105"/>
        </w:rPr>
        <w:t xml:space="preserve"> </w:t>
      </w:r>
      <w:r>
        <w:rPr>
          <w:color w:val="010101"/>
          <w:w w:val="105"/>
        </w:rPr>
        <w:t>introduces</w:t>
      </w:r>
      <w:r>
        <w:rPr>
          <w:color w:val="010101"/>
          <w:spacing w:val="-4"/>
          <w:w w:val="105"/>
        </w:rPr>
        <w:t xml:space="preserve"> </w:t>
      </w:r>
      <w:r>
        <w:rPr>
          <w:color w:val="010101"/>
          <w:w w:val="105"/>
        </w:rPr>
        <w:t>a</w:t>
      </w:r>
      <w:r>
        <w:rPr>
          <w:color w:val="010101"/>
          <w:spacing w:val="-6"/>
          <w:w w:val="105"/>
        </w:rPr>
        <w:t xml:space="preserve"> </w:t>
      </w:r>
      <w:r>
        <w:rPr>
          <w:color w:val="010101"/>
          <w:w w:val="105"/>
        </w:rPr>
        <w:t>new</w:t>
      </w:r>
      <w:r>
        <w:rPr>
          <w:color w:val="010101"/>
          <w:spacing w:val="-7"/>
          <w:w w:val="105"/>
        </w:rPr>
        <w:t xml:space="preserve"> </w:t>
      </w:r>
      <w:r>
        <w:rPr>
          <w:color w:val="010101"/>
          <w:w w:val="105"/>
        </w:rPr>
        <w:t>pharmacy</w:t>
      </w:r>
      <w:r>
        <w:rPr>
          <w:color w:val="010101"/>
          <w:spacing w:val="-1"/>
          <w:w w:val="105"/>
        </w:rPr>
        <w:t xml:space="preserve"> </w:t>
      </w:r>
      <w:r>
        <w:rPr>
          <w:color w:val="010101"/>
          <w:spacing w:val="-2"/>
          <w:w w:val="105"/>
        </w:rPr>
        <w:t>course</w:t>
      </w:r>
      <w:r>
        <w:rPr>
          <w:color w:val="363636"/>
          <w:spacing w:val="-2"/>
          <w:w w:val="105"/>
        </w:rPr>
        <w:t>.</w:t>
      </w:r>
    </w:p>
    <w:p w14:paraId="3C14D1A2" w14:textId="77777777" w:rsidR="00F34318" w:rsidRDefault="00000000">
      <w:pPr>
        <w:pStyle w:val="BodyText"/>
        <w:tabs>
          <w:tab w:val="left" w:pos="1715"/>
        </w:tabs>
        <w:spacing w:before="132" w:line="254" w:lineRule="auto"/>
        <w:ind w:left="731" w:right="1987" w:firstLine="2"/>
      </w:pPr>
      <w:r>
        <w:rPr>
          <w:b/>
          <w:color w:val="010101"/>
          <w:w w:val="105"/>
        </w:rPr>
        <w:t>Level 3</w:t>
      </w:r>
      <w:r>
        <w:rPr>
          <w:b/>
          <w:color w:val="010101"/>
        </w:rPr>
        <w:tab/>
      </w:r>
      <w:r>
        <w:rPr>
          <w:color w:val="010101"/>
          <w:w w:val="105"/>
        </w:rPr>
        <w:t>The</w:t>
      </w:r>
      <w:r>
        <w:rPr>
          <w:color w:val="010101"/>
          <w:spacing w:val="-12"/>
          <w:w w:val="105"/>
        </w:rPr>
        <w:t xml:space="preserve"> </w:t>
      </w:r>
      <w:r>
        <w:rPr>
          <w:color w:val="010101"/>
          <w:w w:val="105"/>
        </w:rPr>
        <w:t>faculty</w:t>
      </w:r>
      <w:r>
        <w:rPr>
          <w:color w:val="010101"/>
          <w:spacing w:val="-8"/>
          <w:w w:val="105"/>
        </w:rPr>
        <w:t xml:space="preserve"> </w:t>
      </w:r>
      <w:r>
        <w:rPr>
          <w:color w:val="010101"/>
          <w:w w:val="105"/>
        </w:rPr>
        <w:t>member</w:t>
      </w:r>
      <w:r>
        <w:rPr>
          <w:color w:val="010101"/>
          <w:spacing w:val="-9"/>
          <w:w w:val="105"/>
        </w:rPr>
        <w:t xml:space="preserve"> </w:t>
      </w:r>
      <w:r>
        <w:rPr>
          <w:color w:val="010101"/>
          <w:w w:val="105"/>
        </w:rPr>
        <w:t>should</w:t>
      </w:r>
      <w:r>
        <w:rPr>
          <w:color w:val="010101"/>
          <w:spacing w:val="-9"/>
          <w:w w:val="105"/>
        </w:rPr>
        <w:t xml:space="preserve"> </w:t>
      </w:r>
      <w:r>
        <w:rPr>
          <w:color w:val="010101"/>
          <w:w w:val="105"/>
        </w:rPr>
        <w:t>demonstrate</w:t>
      </w:r>
      <w:r>
        <w:rPr>
          <w:color w:val="010101"/>
          <w:spacing w:val="-7"/>
          <w:w w:val="105"/>
        </w:rPr>
        <w:t xml:space="preserve"> </w:t>
      </w:r>
      <w:r>
        <w:rPr>
          <w:color w:val="010101"/>
          <w:w w:val="105"/>
        </w:rPr>
        <w:t>proficiency</w:t>
      </w:r>
      <w:r>
        <w:rPr>
          <w:color w:val="010101"/>
          <w:spacing w:val="-2"/>
          <w:w w:val="105"/>
        </w:rPr>
        <w:t xml:space="preserve"> </w:t>
      </w:r>
      <w:r>
        <w:rPr>
          <w:color w:val="010101"/>
          <w:w w:val="105"/>
        </w:rPr>
        <w:t>that</w:t>
      </w:r>
      <w:r>
        <w:rPr>
          <w:color w:val="010101"/>
          <w:spacing w:val="-11"/>
          <w:w w:val="105"/>
        </w:rPr>
        <w:t xml:space="preserve"> </w:t>
      </w:r>
      <w:r>
        <w:rPr>
          <w:color w:val="010101"/>
          <w:w w:val="105"/>
        </w:rPr>
        <w:t>is</w:t>
      </w:r>
      <w:r>
        <w:rPr>
          <w:color w:val="010101"/>
          <w:spacing w:val="-10"/>
          <w:w w:val="105"/>
        </w:rPr>
        <w:t xml:space="preserve"> </w:t>
      </w:r>
      <w:r>
        <w:rPr>
          <w:color w:val="010101"/>
          <w:w w:val="105"/>
        </w:rPr>
        <w:t>recognized</w:t>
      </w:r>
      <w:r>
        <w:rPr>
          <w:color w:val="010101"/>
          <w:spacing w:val="-5"/>
          <w:w w:val="105"/>
        </w:rPr>
        <w:t xml:space="preserve"> </w:t>
      </w:r>
      <w:r>
        <w:rPr>
          <w:color w:val="010101"/>
          <w:w w:val="105"/>
        </w:rPr>
        <w:t>nationally</w:t>
      </w:r>
      <w:r>
        <w:rPr>
          <w:color w:val="010101"/>
          <w:spacing w:val="-3"/>
          <w:w w:val="105"/>
        </w:rPr>
        <w:t xml:space="preserve"> </w:t>
      </w:r>
      <w:r>
        <w:rPr>
          <w:color w:val="010101"/>
          <w:w w:val="105"/>
        </w:rPr>
        <w:t xml:space="preserve">or </w:t>
      </w:r>
      <w:r>
        <w:rPr>
          <w:color w:val="010101"/>
          <w:spacing w:val="-2"/>
          <w:w w:val="105"/>
        </w:rPr>
        <w:t>internationally</w:t>
      </w:r>
      <w:r>
        <w:rPr>
          <w:color w:val="363636"/>
          <w:spacing w:val="-2"/>
          <w:w w:val="105"/>
        </w:rPr>
        <w:t>.</w:t>
      </w:r>
    </w:p>
    <w:p w14:paraId="05BB18C9" w14:textId="77777777" w:rsidR="00F34318" w:rsidRDefault="00000000">
      <w:pPr>
        <w:pStyle w:val="BodyText"/>
        <w:spacing w:before="133"/>
        <w:ind w:left="1271"/>
      </w:pPr>
      <w:r>
        <w:rPr>
          <w:color w:val="010101"/>
          <w:w w:val="105"/>
        </w:rPr>
        <w:t>Editor/author</w:t>
      </w:r>
      <w:r>
        <w:rPr>
          <w:color w:val="010101"/>
          <w:spacing w:val="-1"/>
          <w:w w:val="105"/>
        </w:rPr>
        <w:t xml:space="preserve"> </w:t>
      </w:r>
      <w:r>
        <w:rPr>
          <w:color w:val="010101"/>
          <w:w w:val="105"/>
        </w:rPr>
        <w:t>of</w:t>
      </w:r>
      <w:r>
        <w:rPr>
          <w:color w:val="010101"/>
          <w:spacing w:val="-7"/>
          <w:w w:val="105"/>
        </w:rPr>
        <w:t xml:space="preserve"> </w:t>
      </w:r>
      <w:r>
        <w:rPr>
          <w:color w:val="010101"/>
          <w:w w:val="105"/>
        </w:rPr>
        <w:t>a</w:t>
      </w:r>
      <w:r>
        <w:rPr>
          <w:color w:val="010101"/>
          <w:spacing w:val="-6"/>
          <w:w w:val="105"/>
        </w:rPr>
        <w:t xml:space="preserve"> </w:t>
      </w:r>
      <w:r>
        <w:rPr>
          <w:color w:val="010101"/>
          <w:w w:val="105"/>
        </w:rPr>
        <w:t>textbook adopted</w:t>
      </w:r>
      <w:r>
        <w:rPr>
          <w:color w:val="010101"/>
          <w:spacing w:val="-4"/>
          <w:w w:val="105"/>
        </w:rPr>
        <w:t xml:space="preserve"> </w:t>
      </w:r>
      <w:r>
        <w:rPr>
          <w:color w:val="010101"/>
          <w:w w:val="105"/>
        </w:rPr>
        <w:t>or</w:t>
      </w:r>
      <w:r>
        <w:rPr>
          <w:color w:val="010101"/>
          <w:spacing w:val="-8"/>
          <w:w w:val="105"/>
        </w:rPr>
        <w:t xml:space="preserve"> </w:t>
      </w:r>
      <w:r>
        <w:rPr>
          <w:color w:val="010101"/>
          <w:w w:val="105"/>
        </w:rPr>
        <w:t>translated</w:t>
      </w:r>
      <w:r>
        <w:rPr>
          <w:color w:val="010101"/>
          <w:spacing w:val="-7"/>
          <w:w w:val="105"/>
        </w:rPr>
        <w:t xml:space="preserve"> </w:t>
      </w:r>
      <w:r>
        <w:rPr>
          <w:color w:val="010101"/>
          <w:w w:val="105"/>
        </w:rPr>
        <w:t>for</w:t>
      </w:r>
      <w:r>
        <w:rPr>
          <w:color w:val="010101"/>
          <w:spacing w:val="-11"/>
          <w:w w:val="105"/>
        </w:rPr>
        <w:t xml:space="preserve"> </w:t>
      </w:r>
      <w:r>
        <w:rPr>
          <w:color w:val="010101"/>
          <w:w w:val="105"/>
        </w:rPr>
        <w:t>teaching</w:t>
      </w:r>
      <w:r>
        <w:rPr>
          <w:color w:val="010101"/>
          <w:spacing w:val="-6"/>
          <w:w w:val="105"/>
        </w:rPr>
        <w:t xml:space="preserve"> </w:t>
      </w:r>
      <w:r>
        <w:rPr>
          <w:color w:val="010101"/>
          <w:w w:val="105"/>
        </w:rPr>
        <w:t>at</w:t>
      </w:r>
      <w:r>
        <w:rPr>
          <w:color w:val="010101"/>
          <w:spacing w:val="-10"/>
          <w:w w:val="105"/>
        </w:rPr>
        <w:t xml:space="preserve"> </w:t>
      </w:r>
      <w:r>
        <w:rPr>
          <w:color w:val="010101"/>
          <w:w w:val="105"/>
        </w:rPr>
        <w:t>other</w:t>
      </w:r>
      <w:r>
        <w:rPr>
          <w:color w:val="010101"/>
          <w:spacing w:val="-6"/>
          <w:w w:val="105"/>
        </w:rPr>
        <w:t xml:space="preserve"> </w:t>
      </w:r>
      <w:r>
        <w:rPr>
          <w:color w:val="010101"/>
          <w:spacing w:val="-2"/>
          <w:w w:val="105"/>
        </w:rPr>
        <w:t>institutions</w:t>
      </w:r>
      <w:r>
        <w:rPr>
          <w:color w:val="363636"/>
          <w:spacing w:val="-2"/>
          <w:w w:val="105"/>
        </w:rPr>
        <w:t>.</w:t>
      </w:r>
    </w:p>
    <w:p w14:paraId="75B27DD4" w14:textId="77777777" w:rsidR="00F34318" w:rsidRDefault="00000000">
      <w:pPr>
        <w:pStyle w:val="BodyText"/>
        <w:spacing w:before="27" w:line="254" w:lineRule="auto"/>
        <w:ind w:left="1274" w:right="698" w:hanging="3"/>
      </w:pPr>
      <w:r>
        <w:rPr>
          <w:color w:val="010101"/>
          <w:w w:val="105"/>
        </w:rPr>
        <w:t>Develops</w:t>
      </w:r>
      <w:r>
        <w:rPr>
          <w:color w:val="010101"/>
          <w:spacing w:val="-2"/>
          <w:w w:val="105"/>
        </w:rPr>
        <w:t xml:space="preserve"> </w:t>
      </w:r>
      <w:r>
        <w:rPr>
          <w:color w:val="010101"/>
          <w:w w:val="105"/>
        </w:rPr>
        <w:t>a</w:t>
      </w:r>
      <w:r>
        <w:rPr>
          <w:color w:val="010101"/>
          <w:spacing w:val="-11"/>
          <w:w w:val="105"/>
        </w:rPr>
        <w:t xml:space="preserve"> </w:t>
      </w:r>
      <w:r>
        <w:rPr>
          <w:color w:val="010101"/>
          <w:w w:val="105"/>
        </w:rPr>
        <w:t>course,</w:t>
      </w:r>
      <w:r>
        <w:rPr>
          <w:color w:val="010101"/>
          <w:spacing w:val="-11"/>
          <w:w w:val="105"/>
        </w:rPr>
        <w:t xml:space="preserve"> </w:t>
      </w:r>
      <w:r>
        <w:rPr>
          <w:color w:val="010101"/>
          <w:w w:val="105"/>
        </w:rPr>
        <w:t>curricular</w:t>
      </w:r>
      <w:r>
        <w:rPr>
          <w:color w:val="010101"/>
          <w:spacing w:val="-7"/>
          <w:w w:val="105"/>
        </w:rPr>
        <w:t xml:space="preserve"> </w:t>
      </w:r>
      <w:r>
        <w:rPr>
          <w:color w:val="010101"/>
          <w:w w:val="105"/>
        </w:rPr>
        <w:t>component, educational</w:t>
      </w:r>
      <w:r>
        <w:rPr>
          <w:color w:val="010101"/>
          <w:spacing w:val="-3"/>
          <w:w w:val="105"/>
        </w:rPr>
        <w:t xml:space="preserve"> </w:t>
      </w:r>
      <w:r>
        <w:rPr>
          <w:color w:val="010101"/>
          <w:w w:val="105"/>
        </w:rPr>
        <w:t>software</w:t>
      </w:r>
      <w:r>
        <w:rPr>
          <w:color w:val="010101"/>
          <w:spacing w:val="-9"/>
          <w:w w:val="105"/>
        </w:rPr>
        <w:t xml:space="preserve"> </w:t>
      </w:r>
      <w:r>
        <w:rPr>
          <w:color w:val="010101"/>
          <w:w w:val="105"/>
        </w:rPr>
        <w:t>or</w:t>
      </w:r>
      <w:r>
        <w:rPr>
          <w:color w:val="010101"/>
          <w:spacing w:val="-11"/>
          <w:w w:val="105"/>
        </w:rPr>
        <w:t xml:space="preserve"> </w:t>
      </w:r>
      <w:r>
        <w:rPr>
          <w:color w:val="010101"/>
          <w:w w:val="105"/>
        </w:rPr>
        <w:t>evaluation</w:t>
      </w:r>
      <w:r>
        <w:rPr>
          <w:color w:val="010101"/>
          <w:spacing w:val="-5"/>
          <w:w w:val="105"/>
        </w:rPr>
        <w:t xml:space="preserve"> </w:t>
      </w:r>
      <w:r>
        <w:rPr>
          <w:color w:val="010101"/>
          <w:w w:val="105"/>
        </w:rPr>
        <w:t>materials</w:t>
      </w:r>
      <w:r>
        <w:rPr>
          <w:color w:val="010101"/>
          <w:spacing w:val="-7"/>
          <w:w w:val="105"/>
        </w:rPr>
        <w:t xml:space="preserve"> </w:t>
      </w:r>
      <w:r>
        <w:rPr>
          <w:color w:val="010101"/>
          <w:w w:val="105"/>
        </w:rPr>
        <w:t>that</w:t>
      </w:r>
      <w:r>
        <w:rPr>
          <w:color w:val="010101"/>
          <w:spacing w:val="-7"/>
          <w:w w:val="105"/>
        </w:rPr>
        <w:t xml:space="preserve"> </w:t>
      </w:r>
      <w:r>
        <w:rPr>
          <w:color w:val="010101"/>
          <w:w w:val="105"/>
        </w:rPr>
        <w:t>are</w:t>
      </w:r>
      <w:r>
        <w:rPr>
          <w:color w:val="010101"/>
          <w:spacing w:val="-7"/>
          <w:w w:val="105"/>
        </w:rPr>
        <w:t xml:space="preserve"> </w:t>
      </w:r>
      <w:r>
        <w:rPr>
          <w:color w:val="010101"/>
          <w:w w:val="105"/>
        </w:rPr>
        <w:t>used nationally or internationally</w:t>
      </w:r>
      <w:r>
        <w:rPr>
          <w:color w:val="363636"/>
          <w:w w:val="105"/>
        </w:rPr>
        <w:t>.</w:t>
      </w:r>
    </w:p>
    <w:p w14:paraId="5B9231AA" w14:textId="77777777" w:rsidR="00F34318" w:rsidRDefault="00000000">
      <w:pPr>
        <w:pStyle w:val="BodyText"/>
        <w:spacing w:before="8"/>
        <w:ind w:left="1273"/>
      </w:pPr>
      <w:r>
        <w:rPr>
          <w:color w:val="010101"/>
          <w:w w:val="105"/>
        </w:rPr>
        <w:t>Is</w:t>
      </w:r>
      <w:r>
        <w:rPr>
          <w:color w:val="010101"/>
          <w:spacing w:val="-8"/>
          <w:w w:val="105"/>
        </w:rPr>
        <w:t xml:space="preserve"> </w:t>
      </w:r>
      <w:r>
        <w:rPr>
          <w:color w:val="010101"/>
          <w:w w:val="105"/>
        </w:rPr>
        <w:t>invited</w:t>
      </w:r>
      <w:r>
        <w:rPr>
          <w:color w:val="010101"/>
          <w:spacing w:val="-8"/>
          <w:w w:val="105"/>
        </w:rPr>
        <w:t xml:space="preserve"> </w:t>
      </w:r>
      <w:r>
        <w:rPr>
          <w:color w:val="010101"/>
          <w:w w:val="105"/>
        </w:rPr>
        <w:t>to</w:t>
      </w:r>
      <w:r>
        <w:rPr>
          <w:color w:val="010101"/>
          <w:spacing w:val="-10"/>
          <w:w w:val="105"/>
        </w:rPr>
        <w:t xml:space="preserve"> </w:t>
      </w:r>
      <w:r>
        <w:rPr>
          <w:color w:val="010101"/>
          <w:w w:val="105"/>
        </w:rPr>
        <w:t>present</w:t>
      </w:r>
      <w:r>
        <w:rPr>
          <w:color w:val="010101"/>
          <w:spacing w:val="-4"/>
          <w:w w:val="105"/>
        </w:rPr>
        <w:t xml:space="preserve"> </w:t>
      </w:r>
      <w:r>
        <w:rPr>
          <w:color w:val="010101"/>
          <w:w w:val="105"/>
        </w:rPr>
        <w:t>lectures</w:t>
      </w:r>
      <w:r>
        <w:rPr>
          <w:color w:val="010101"/>
          <w:spacing w:val="-4"/>
          <w:w w:val="105"/>
        </w:rPr>
        <w:t xml:space="preserve"> </w:t>
      </w:r>
      <w:r>
        <w:rPr>
          <w:color w:val="010101"/>
          <w:w w:val="105"/>
        </w:rPr>
        <w:t>at</w:t>
      </w:r>
      <w:r>
        <w:rPr>
          <w:color w:val="010101"/>
          <w:spacing w:val="-11"/>
          <w:w w:val="105"/>
        </w:rPr>
        <w:t xml:space="preserve"> </w:t>
      </w:r>
      <w:r>
        <w:rPr>
          <w:color w:val="010101"/>
          <w:w w:val="105"/>
        </w:rPr>
        <w:t>the</w:t>
      </w:r>
      <w:r>
        <w:rPr>
          <w:color w:val="010101"/>
          <w:spacing w:val="-9"/>
          <w:w w:val="105"/>
        </w:rPr>
        <w:t xml:space="preserve"> </w:t>
      </w:r>
      <w:r>
        <w:rPr>
          <w:color w:val="010101"/>
          <w:w w:val="105"/>
        </w:rPr>
        <w:t>national</w:t>
      </w:r>
      <w:r>
        <w:rPr>
          <w:color w:val="010101"/>
          <w:spacing w:val="-10"/>
          <w:w w:val="105"/>
        </w:rPr>
        <w:t xml:space="preserve"> </w:t>
      </w:r>
      <w:r>
        <w:rPr>
          <w:color w:val="010101"/>
          <w:w w:val="105"/>
        </w:rPr>
        <w:t>or</w:t>
      </w:r>
      <w:r>
        <w:rPr>
          <w:color w:val="010101"/>
          <w:spacing w:val="-9"/>
          <w:w w:val="105"/>
        </w:rPr>
        <w:t xml:space="preserve"> </w:t>
      </w:r>
      <w:r>
        <w:rPr>
          <w:color w:val="010101"/>
          <w:w w:val="105"/>
        </w:rPr>
        <w:t>international</w:t>
      </w:r>
      <w:r>
        <w:rPr>
          <w:color w:val="010101"/>
          <w:spacing w:val="-4"/>
          <w:w w:val="105"/>
        </w:rPr>
        <w:t xml:space="preserve"> </w:t>
      </w:r>
      <w:r>
        <w:rPr>
          <w:color w:val="010101"/>
          <w:spacing w:val="-2"/>
          <w:w w:val="105"/>
        </w:rPr>
        <w:t>level.</w:t>
      </w:r>
    </w:p>
    <w:p w14:paraId="12882625" w14:textId="77777777" w:rsidR="00F34318" w:rsidRDefault="00000000">
      <w:pPr>
        <w:pStyle w:val="BodyText"/>
        <w:spacing w:before="31" w:line="254" w:lineRule="auto"/>
        <w:ind w:left="1274" w:right="1030" w:hanging="1"/>
      </w:pPr>
      <w:r>
        <w:rPr>
          <w:color w:val="010101"/>
          <w:w w:val="105"/>
        </w:rPr>
        <w:t>Invited</w:t>
      </w:r>
      <w:r>
        <w:rPr>
          <w:color w:val="010101"/>
          <w:spacing w:val="-5"/>
          <w:w w:val="105"/>
        </w:rPr>
        <w:t xml:space="preserve"> </w:t>
      </w:r>
      <w:r>
        <w:rPr>
          <w:color w:val="010101"/>
          <w:w w:val="105"/>
        </w:rPr>
        <w:t>to</w:t>
      </w:r>
      <w:r>
        <w:rPr>
          <w:color w:val="010101"/>
          <w:spacing w:val="-5"/>
          <w:w w:val="105"/>
        </w:rPr>
        <w:t xml:space="preserve"> </w:t>
      </w:r>
      <w:r>
        <w:rPr>
          <w:color w:val="010101"/>
          <w:w w:val="105"/>
        </w:rPr>
        <w:t>organize</w:t>
      </w:r>
      <w:r>
        <w:rPr>
          <w:color w:val="010101"/>
          <w:spacing w:val="-4"/>
          <w:w w:val="105"/>
        </w:rPr>
        <w:t xml:space="preserve"> </w:t>
      </w:r>
      <w:r>
        <w:rPr>
          <w:color w:val="010101"/>
          <w:w w:val="105"/>
        </w:rPr>
        <w:t>and</w:t>
      </w:r>
      <w:r>
        <w:rPr>
          <w:color w:val="010101"/>
          <w:spacing w:val="-11"/>
          <w:w w:val="105"/>
        </w:rPr>
        <w:t xml:space="preserve"> </w:t>
      </w:r>
      <w:r>
        <w:rPr>
          <w:color w:val="010101"/>
          <w:w w:val="105"/>
        </w:rPr>
        <w:t>participate</w:t>
      </w:r>
      <w:r>
        <w:rPr>
          <w:color w:val="010101"/>
          <w:spacing w:val="-1"/>
          <w:w w:val="105"/>
        </w:rPr>
        <w:t xml:space="preserve"> </w:t>
      </w:r>
      <w:r>
        <w:rPr>
          <w:color w:val="010101"/>
          <w:w w:val="105"/>
        </w:rPr>
        <w:t>with</w:t>
      </w:r>
      <w:r>
        <w:rPr>
          <w:color w:val="010101"/>
          <w:spacing w:val="-9"/>
          <w:w w:val="105"/>
        </w:rPr>
        <w:t xml:space="preserve"> </w:t>
      </w:r>
      <w:r>
        <w:rPr>
          <w:color w:val="010101"/>
          <w:w w:val="105"/>
        </w:rPr>
        <w:t>a</w:t>
      </w:r>
      <w:r>
        <w:rPr>
          <w:color w:val="010101"/>
          <w:spacing w:val="-4"/>
          <w:w w:val="105"/>
        </w:rPr>
        <w:t xml:space="preserve"> </w:t>
      </w:r>
      <w:r>
        <w:rPr>
          <w:color w:val="010101"/>
          <w:w w:val="105"/>
        </w:rPr>
        <w:t>major</w:t>
      </w:r>
      <w:r>
        <w:rPr>
          <w:color w:val="010101"/>
          <w:spacing w:val="-3"/>
          <w:w w:val="105"/>
        </w:rPr>
        <w:t xml:space="preserve"> </w:t>
      </w:r>
      <w:r>
        <w:rPr>
          <w:color w:val="010101"/>
          <w:w w:val="105"/>
        </w:rPr>
        <w:t>role</w:t>
      </w:r>
      <w:r>
        <w:rPr>
          <w:color w:val="010101"/>
          <w:spacing w:val="-4"/>
          <w:w w:val="105"/>
        </w:rPr>
        <w:t xml:space="preserve"> </w:t>
      </w:r>
      <w:r>
        <w:rPr>
          <w:color w:val="010101"/>
          <w:w w:val="105"/>
        </w:rPr>
        <w:t>at</w:t>
      </w:r>
      <w:r>
        <w:rPr>
          <w:color w:val="010101"/>
          <w:spacing w:val="-10"/>
          <w:w w:val="105"/>
        </w:rPr>
        <w:t xml:space="preserve"> </w:t>
      </w:r>
      <w:r>
        <w:rPr>
          <w:color w:val="010101"/>
          <w:w w:val="105"/>
        </w:rPr>
        <w:t>a</w:t>
      </w:r>
      <w:r>
        <w:rPr>
          <w:color w:val="010101"/>
          <w:spacing w:val="-9"/>
          <w:w w:val="105"/>
        </w:rPr>
        <w:t xml:space="preserve"> </w:t>
      </w:r>
      <w:r>
        <w:rPr>
          <w:color w:val="010101"/>
          <w:w w:val="105"/>
        </w:rPr>
        <w:t>national</w:t>
      </w:r>
      <w:r>
        <w:rPr>
          <w:color w:val="010101"/>
          <w:spacing w:val="-10"/>
          <w:w w:val="105"/>
        </w:rPr>
        <w:t xml:space="preserve"> </w:t>
      </w:r>
      <w:r>
        <w:rPr>
          <w:color w:val="010101"/>
          <w:w w:val="105"/>
        </w:rPr>
        <w:t>or</w:t>
      </w:r>
      <w:r>
        <w:rPr>
          <w:color w:val="010101"/>
          <w:spacing w:val="-10"/>
          <w:w w:val="105"/>
        </w:rPr>
        <w:t xml:space="preserve"> </w:t>
      </w:r>
      <w:r>
        <w:rPr>
          <w:color w:val="010101"/>
          <w:w w:val="105"/>
        </w:rPr>
        <w:t>international</w:t>
      </w:r>
      <w:r>
        <w:rPr>
          <w:color w:val="010101"/>
          <w:spacing w:val="-4"/>
          <w:w w:val="105"/>
        </w:rPr>
        <w:t xml:space="preserve"> </w:t>
      </w:r>
      <w:r>
        <w:rPr>
          <w:color w:val="010101"/>
          <w:w w:val="105"/>
        </w:rPr>
        <w:t xml:space="preserve">educational </w:t>
      </w:r>
      <w:r>
        <w:rPr>
          <w:color w:val="010101"/>
          <w:spacing w:val="-2"/>
          <w:w w:val="105"/>
        </w:rPr>
        <w:t>meeting</w:t>
      </w:r>
      <w:r>
        <w:rPr>
          <w:color w:val="363636"/>
          <w:spacing w:val="-2"/>
          <w:w w:val="105"/>
        </w:rPr>
        <w:t>.</w:t>
      </w:r>
    </w:p>
    <w:p w14:paraId="0C2C15B0" w14:textId="77777777" w:rsidR="00F34318" w:rsidRDefault="00000000">
      <w:pPr>
        <w:pStyle w:val="BodyText"/>
        <w:spacing w:before="8" w:line="280" w:lineRule="auto"/>
        <w:ind w:left="1271" w:right="2865" w:firstLine="6"/>
      </w:pPr>
      <w:r>
        <w:rPr>
          <w:color w:val="010101"/>
          <w:w w:val="105"/>
        </w:rPr>
        <w:t>Supervises</w:t>
      </w:r>
      <w:r>
        <w:rPr>
          <w:color w:val="010101"/>
          <w:spacing w:val="-5"/>
          <w:w w:val="105"/>
        </w:rPr>
        <w:t xml:space="preserve"> </w:t>
      </w:r>
      <w:r>
        <w:rPr>
          <w:color w:val="010101"/>
          <w:w w:val="105"/>
        </w:rPr>
        <w:t>a</w:t>
      </w:r>
      <w:r>
        <w:rPr>
          <w:color w:val="010101"/>
          <w:spacing w:val="-9"/>
          <w:w w:val="105"/>
        </w:rPr>
        <w:t xml:space="preserve"> </w:t>
      </w:r>
      <w:r>
        <w:rPr>
          <w:color w:val="010101"/>
          <w:w w:val="105"/>
        </w:rPr>
        <w:t>training</w:t>
      </w:r>
      <w:r>
        <w:rPr>
          <w:color w:val="010101"/>
          <w:spacing w:val="-3"/>
          <w:w w:val="105"/>
        </w:rPr>
        <w:t xml:space="preserve"> </w:t>
      </w:r>
      <w:r>
        <w:rPr>
          <w:color w:val="010101"/>
          <w:w w:val="105"/>
        </w:rPr>
        <w:t>program</w:t>
      </w:r>
      <w:r>
        <w:rPr>
          <w:color w:val="010101"/>
          <w:spacing w:val="-3"/>
          <w:w w:val="105"/>
        </w:rPr>
        <w:t xml:space="preserve"> </w:t>
      </w:r>
      <w:r>
        <w:rPr>
          <w:color w:val="010101"/>
          <w:w w:val="105"/>
        </w:rPr>
        <w:t>which</w:t>
      </w:r>
      <w:r>
        <w:rPr>
          <w:color w:val="010101"/>
          <w:spacing w:val="-2"/>
          <w:w w:val="105"/>
        </w:rPr>
        <w:t xml:space="preserve"> </w:t>
      </w:r>
      <w:r>
        <w:rPr>
          <w:color w:val="010101"/>
          <w:w w:val="105"/>
        </w:rPr>
        <w:t>has</w:t>
      </w:r>
      <w:r>
        <w:rPr>
          <w:color w:val="010101"/>
          <w:spacing w:val="-4"/>
          <w:w w:val="105"/>
        </w:rPr>
        <w:t xml:space="preserve"> </w:t>
      </w:r>
      <w:r>
        <w:rPr>
          <w:color w:val="010101"/>
          <w:w w:val="105"/>
        </w:rPr>
        <w:t>a</w:t>
      </w:r>
      <w:r>
        <w:rPr>
          <w:color w:val="010101"/>
          <w:spacing w:val="-9"/>
          <w:w w:val="105"/>
        </w:rPr>
        <w:t xml:space="preserve"> </w:t>
      </w:r>
      <w:r>
        <w:rPr>
          <w:color w:val="010101"/>
          <w:w w:val="105"/>
        </w:rPr>
        <w:t>national</w:t>
      </w:r>
      <w:r>
        <w:rPr>
          <w:color w:val="010101"/>
          <w:spacing w:val="-9"/>
          <w:w w:val="105"/>
        </w:rPr>
        <w:t xml:space="preserve"> </w:t>
      </w:r>
      <w:r>
        <w:rPr>
          <w:color w:val="010101"/>
          <w:w w:val="105"/>
        </w:rPr>
        <w:t>or</w:t>
      </w:r>
      <w:r>
        <w:rPr>
          <w:color w:val="010101"/>
          <w:spacing w:val="-5"/>
          <w:w w:val="105"/>
        </w:rPr>
        <w:t xml:space="preserve"> </w:t>
      </w:r>
      <w:r>
        <w:rPr>
          <w:color w:val="010101"/>
          <w:w w:val="105"/>
        </w:rPr>
        <w:t>international</w:t>
      </w:r>
      <w:r>
        <w:rPr>
          <w:color w:val="010101"/>
          <w:spacing w:val="-8"/>
          <w:w w:val="105"/>
        </w:rPr>
        <w:t xml:space="preserve"> </w:t>
      </w:r>
      <w:r>
        <w:rPr>
          <w:color w:val="010101"/>
          <w:w w:val="105"/>
        </w:rPr>
        <w:t>audience</w:t>
      </w:r>
      <w:r>
        <w:rPr>
          <w:color w:val="363636"/>
          <w:w w:val="105"/>
        </w:rPr>
        <w:t xml:space="preserve">. </w:t>
      </w:r>
      <w:r>
        <w:rPr>
          <w:color w:val="010101"/>
          <w:w w:val="105"/>
        </w:rPr>
        <w:t xml:space="preserve">Receives a </w:t>
      </w:r>
      <w:proofErr w:type="gramStart"/>
      <w:r>
        <w:rPr>
          <w:color w:val="010101"/>
          <w:w w:val="105"/>
        </w:rPr>
        <w:t>University</w:t>
      </w:r>
      <w:proofErr w:type="gramEnd"/>
      <w:r>
        <w:rPr>
          <w:color w:val="010101"/>
          <w:w w:val="105"/>
        </w:rPr>
        <w:t>-wide</w:t>
      </w:r>
      <w:r>
        <w:rPr>
          <w:color w:val="363636"/>
          <w:w w:val="105"/>
        </w:rPr>
        <w:t>,</w:t>
      </w:r>
      <w:r>
        <w:rPr>
          <w:color w:val="363636"/>
          <w:spacing w:val="-18"/>
          <w:w w:val="105"/>
        </w:rPr>
        <w:t xml:space="preserve"> </w:t>
      </w:r>
      <w:r>
        <w:rPr>
          <w:color w:val="010101"/>
          <w:w w:val="105"/>
        </w:rPr>
        <w:t>regional or national teaching award</w:t>
      </w:r>
      <w:r>
        <w:rPr>
          <w:color w:val="363636"/>
          <w:w w:val="105"/>
        </w:rPr>
        <w:t>.</w:t>
      </w:r>
    </w:p>
    <w:p w14:paraId="1248B5EA" w14:textId="77777777" w:rsidR="00F34318" w:rsidRDefault="00000000">
      <w:pPr>
        <w:pStyle w:val="ListParagraph"/>
        <w:numPr>
          <w:ilvl w:val="0"/>
          <w:numId w:val="11"/>
        </w:numPr>
        <w:tabs>
          <w:tab w:val="left" w:pos="1091"/>
        </w:tabs>
        <w:spacing w:before="94" w:line="252" w:lineRule="auto"/>
        <w:ind w:left="730" w:right="775" w:firstLine="2"/>
        <w:rPr>
          <w:color w:val="010101"/>
          <w:sz w:val="19"/>
        </w:rPr>
      </w:pPr>
      <w:r>
        <w:rPr>
          <w:b/>
          <w:color w:val="010101"/>
          <w:w w:val="105"/>
          <w:sz w:val="19"/>
        </w:rPr>
        <w:t>Examples of Activities Demonstrating Research and Other Scholarly Activity.</w:t>
      </w:r>
      <w:r>
        <w:rPr>
          <w:b/>
          <w:color w:val="010101"/>
          <w:spacing w:val="-1"/>
          <w:w w:val="105"/>
          <w:sz w:val="19"/>
        </w:rPr>
        <w:t xml:space="preserve"> </w:t>
      </w:r>
      <w:r>
        <w:rPr>
          <w:color w:val="010101"/>
          <w:w w:val="105"/>
          <w:sz w:val="19"/>
        </w:rPr>
        <w:t>For</w:t>
      </w:r>
      <w:r>
        <w:rPr>
          <w:color w:val="010101"/>
          <w:spacing w:val="-3"/>
          <w:w w:val="105"/>
          <w:sz w:val="19"/>
        </w:rPr>
        <w:t xml:space="preserve"> </w:t>
      </w:r>
      <w:r>
        <w:rPr>
          <w:color w:val="010101"/>
          <w:w w:val="105"/>
          <w:sz w:val="19"/>
        </w:rPr>
        <w:t xml:space="preserve">outstanding </w:t>
      </w:r>
      <w:r>
        <w:rPr>
          <w:color w:val="010101"/>
          <w:sz w:val="19"/>
        </w:rPr>
        <w:t>research and</w:t>
      </w:r>
      <w:r>
        <w:rPr>
          <w:color w:val="010101"/>
          <w:spacing w:val="-2"/>
          <w:sz w:val="19"/>
        </w:rPr>
        <w:t xml:space="preserve"> </w:t>
      </w:r>
      <w:r>
        <w:rPr>
          <w:color w:val="010101"/>
          <w:sz w:val="19"/>
        </w:rPr>
        <w:t xml:space="preserve">other scholarly activity recognition a candidate must demonstrate continued scholarly productivity </w:t>
      </w:r>
      <w:r>
        <w:rPr>
          <w:color w:val="010101"/>
          <w:w w:val="105"/>
          <w:sz w:val="19"/>
        </w:rPr>
        <w:t>that illustrates the impact of his</w:t>
      </w:r>
      <w:r>
        <w:rPr>
          <w:color w:val="010101"/>
          <w:spacing w:val="-2"/>
          <w:w w:val="105"/>
          <w:sz w:val="19"/>
        </w:rPr>
        <w:t xml:space="preserve"> </w:t>
      </w:r>
      <w:r>
        <w:rPr>
          <w:color w:val="010101"/>
          <w:w w:val="105"/>
          <w:sz w:val="19"/>
        </w:rPr>
        <w:t>or her activities on the</w:t>
      </w:r>
      <w:r>
        <w:rPr>
          <w:color w:val="010101"/>
          <w:spacing w:val="-1"/>
          <w:w w:val="105"/>
          <w:sz w:val="19"/>
        </w:rPr>
        <w:t xml:space="preserve"> </w:t>
      </w:r>
      <w:r>
        <w:rPr>
          <w:color w:val="010101"/>
          <w:w w:val="105"/>
          <w:sz w:val="19"/>
        </w:rPr>
        <w:t>professional community.</w:t>
      </w:r>
      <w:r>
        <w:rPr>
          <w:color w:val="010101"/>
          <w:spacing w:val="40"/>
          <w:w w:val="105"/>
          <w:sz w:val="19"/>
        </w:rPr>
        <w:t xml:space="preserve"> </w:t>
      </w:r>
      <w:r>
        <w:rPr>
          <w:color w:val="010101"/>
          <w:w w:val="105"/>
          <w:sz w:val="19"/>
        </w:rPr>
        <w:t>Because Departmental missions are variable and unique, each Department may follow its</w:t>
      </w:r>
      <w:r>
        <w:rPr>
          <w:color w:val="010101"/>
          <w:spacing w:val="-1"/>
          <w:w w:val="105"/>
          <w:sz w:val="19"/>
        </w:rPr>
        <w:t xml:space="preserve"> </w:t>
      </w:r>
      <w:r>
        <w:rPr>
          <w:color w:val="010101"/>
          <w:w w:val="105"/>
          <w:sz w:val="19"/>
        </w:rPr>
        <w:t>own procedure to evaluate scholarship</w:t>
      </w:r>
      <w:r>
        <w:rPr>
          <w:color w:val="363636"/>
          <w:w w:val="105"/>
          <w:sz w:val="19"/>
        </w:rPr>
        <w:t xml:space="preserve">. </w:t>
      </w:r>
      <w:r>
        <w:rPr>
          <w:color w:val="010101"/>
          <w:w w:val="105"/>
          <w:sz w:val="19"/>
        </w:rPr>
        <w:t>For</w:t>
      </w:r>
      <w:r>
        <w:rPr>
          <w:color w:val="010101"/>
          <w:spacing w:val="-6"/>
          <w:w w:val="105"/>
          <w:sz w:val="19"/>
        </w:rPr>
        <w:t xml:space="preserve"> </w:t>
      </w:r>
      <w:r>
        <w:rPr>
          <w:color w:val="010101"/>
          <w:w w:val="105"/>
          <w:sz w:val="19"/>
        </w:rPr>
        <w:t>candidates whose scholarship is</w:t>
      </w:r>
      <w:r>
        <w:rPr>
          <w:color w:val="010101"/>
          <w:spacing w:val="-7"/>
          <w:w w:val="105"/>
          <w:sz w:val="19"/>
        </w:rPr>
        <w:t xml:space="preserve"> </w:t>
      </w:r>
      <w:r>
        <w:rPr>
          <w:color w:val="010101"/>
          <w:w w:val="105"/>
          <w:sz w:val="19"/>
        </w:rPr>
        <w:t>outside the</w:t>
      </w:r>
      <w:r>
        <w:rPr>
          <w:color w:val="010101"/>
          <w:spacing w:val="-1"/>
          <w:w w:val="105"/>
          <w:sz w:val="19"/>
        </w:rPr>
        <w:t xml:space="preserve"> </w:t>
      </w:r>
      <w:r>
        <w:rPr>
          <w:color w:val="010101"/>
          <w:w w:val="105"/>
          <w:sz w:val="19"/>
        </w:rPr>
        <w:t>traditional</w:t>
      </w:r>
      <w:r>
        <w:rPr>
          <w:color w:val="010101"/>
          <w:spacing w:val="-1"/>
          <w:w w:val="105"/>
          <w:sz w:val="19"/>
        </w:rPr>
        <w:t xml:space="preserve"> </w:t>
      </w:r>
      <w:r>
        <w:rPr>
          <w:color w:val="010101"/>
          <w:w w:val="105"/>
          <w:sz w:val="19"/>
        </w:rPr>
        <w:t>boundaries of</w:t>
      </w:r>
      <w:r>
        <w:rPr>
          <w:color w:val="010101"/>
          <w:spacing w:val="-2"/>
          <w:w w:val="105"/>
          <w:sz w:val="19"/>
        </w:rPr>
        <w:t xml:space="preserve"> </w:t>
      </w:r>
      <w:r>
        <w:rPr>
          <w:color w:val="010101"/>
          <w:w w:val="105"/>
          <w:sz w:val="19"/>
        </w:rPr>
        <w:t>research,</w:t>
      </w:r>
      <w:r>
        <w:rPr>
          <w:color w:val="010101"/>
          <w:spacing w:val="-1"/>
          <w:w w:val="105"/>
          <w:sz w:val="19"/>
        </w:rPr>
        <w:t xml:space="preserve"> </w:t>
      </w:r>
      <w:r>
        <w:rPr>
          <w:color w:val="010101"/>
          <w:w w:val="105"/>
          <w:sz w:val="19"/>
        </w:rPr>
        <w:t>letters of</w:t>
      </w:r>
      <w:r>
        <w:rPr>
          <w:color w:val="010101"/>
          <w:spacing w:val="-7"/>
          <w:w w:val="105"/>
          <w:sz w:val="19"/>
        </w:rPr>
        <w:t xml:space="preserve"> </w:t>
      </w:r>
      <w:r>
        <w:rPr>
          <w:color w:val="010101"/>
          <w:w w:val="105"/>
          <w:sz w:val="19"/>
        </w:rPr>
        <w:t>evaluation</w:t>
      </w:r>
      <w:r>
        <w:rPr>
          <w:color w:val="010101"/>
          <w:spacing w:val="21"/>
          <w:w w:val="105"/>
          <w:sz w:val="19"/>
        </w:rPr>
        <w:t xml:space="preserve"> </w:t>
      </w:r>
      <w:r>
        <w:rPr>
          <w:color w:val="010101"/>
          <w:w w:val="105"/>
          <w:sz w:val="19"/>
        </w:rPr>
        <w:t>will be</w:t>
      </w:r>
      <w:r>
        <w:rPr>
          <w:color w:val="010101"/>
          <w:spacing w:val="-2"/>
          <w:w w:val="105"/>
          <w:sz w:val="19"/>
        </w:rPr>
        <w:t xml:space="preserve"> </w:t>
      </w:r>
      <w:r>
        <w:rPr>
          <w:color w:val="010101"/>
          <w:w w:val="105"/>
          <w:sz w:val="19"/>
        </w:rPr>
        <w:t>especially important in assessing the candidate's scholarly activities</w:t>
      </w:r>
      <w:r>
        <w:rPr>
          <w:color w:val="363636"/>
          <w:w w:val="105"/>
          <w:sz w:val="19"/>
        </w:rPr>
        <w:t>.</w:t>
      </w:r>
      <w:r>
        <w:rPr>
          <w:color w:val="363636"/>
          <w:spacing w:val="-17"/>
          <w:w w:val="105"/>
          <w:sz w:val="19"/>
        </w:rPr>
        <w:t xml:space="preserve"> </w:t>
      </w:r>
      <w:r>
        <w:rPr>
          <w:color w:val="010101"/>
          <w:w w:val="105"/>
          <w:sz w:val="19"/>
        </w:rPr>
        <w:t>Scholarly activities documented in sections VIII.C</w:t>
      </w:r>
      <w:r>
        <w:rPr>
          <w:color w:val="363636"/>
          <w:w w:val="105"/>
          <w:sz w:val="19"/>
        </w:rPr>
        <w:t>.</w:t>
      </w:r>
      <w:r>
        <w:rPr>
          <w:color w:val="363636"/>
          <w:spacing w:val="-16"/>
          <w:w w:val="105"/>
          <w:sz w:val="19"/>
        </w:rPr>
        <w:t xml:space="preserve"> </w:t>
      </w:r>
      <w:r>
        <w:rPr>
          <w:color w:val="010101"/>
          <w:w w:val="105"/>
          <w:sz w:val="19"/>
        </w:rPr>
        <w:t>and VIII.E</w:t>
      </w:r>
      <w:r>
        <w:rPr>
          <w:color w:val="363636"/>
          <w:w w:val="105"/>
          <w:sz w:val="19"/>
        </w:rPr>
        <w:t>.</w:t>
      </w:r>
      <w:r>
        <w:rPr>
          <w:color w:val="363636"/>
          <w:spacing w:val="-10"/>
          <w:w w:val="105"/>
          <w:sz w:val="19"/>
        </w:rPr>
        <w:t xml:space="preserve"> </w:t>
      </w:r>
      <w:r>
        <w:rPr>
          <w:color w:val="010101"/>
          <w:w w:val="105"/>
          <w:sz w:val="19"/>
        </w:rPr>
        <w:t>are also contributing components of the evaluation process for scholarship as listed in Table 1</w:t>
      </w:r>
      <w:r>
        <w:rPr>
          <w:color w:val="363636"/>
          <w:w w:val="105"/>
          <w:sz w:val="19"/>
        </w:rPr>
        <w:t>.</w:t>
      </w:r>
    </w:p>
    <w:p w14:paraId="0A779599" w14:textId="77777777" w:rsidR="00F34318" w:rsidRDefault="00000000">
      <w:pPr>
        <w:pStyle w:val="Heading3"/>
        <w:spacing w:before="126"/>
      </w:pPr>
      <w:r>
        <w:rPr>
          <w:color w:val="010101"/>
          <w:w w:val="105"/>
        </w:rPr>
        <w:t>Level</w:t>
      </w:r>
      <w:r>
        <w:rPr>
          <w:color w:val="010101"/>
          <w:spacing w:val="-8"/>
          <w:w w:val="105"/>
        </w:rPr>
        <w:t xml:space="preserve"> </w:t>
      </w:r>
      <w:r>
        <w:rPr>
          <w:color w:val="010101"/>
          <w:spacing w:val="-12"/>
          <w:w w:val="105"/>
        </w:rPr>
        <w:t>1</w:t>
      </w:r>
    </w:p>
    <w:p w14:paraId="28B2BBEA" w14:textId="77777777" w:rsidR="00F34318" w:rsidRDefault="00000000">
      <w:pPr>
        <w:pStyle w:val="BodyText"/>
        <w:spacing w:before="151"/>
        <w:ind w:left="1271"/>
      </w:pPr>
      <w:r>
        <w:rPr>
          <w:color w:val="010101"/>
          <w:w w:val="105"/>
        </w:rPr>
        <w:t>Evidence</w:t>
      </w:r>
      <w:r>
        <w:rPr>
          <w:color w:val="010101"/>
          <w:spacing w:val="-6"/>
          <w:w w:val="105"/>
        </w:rPr>
        <w:t xml:space="preserve"> </w:t>
      </w:r>
      <w:r>
        <w:rPr>
          <w:color w:val="010101"/>
          <w:w w:val="105"/>
        </w:rPr>
        <w:t>of</w:t>
      </w:r>
      <w:r>
        <w:rPr>
          <w:color w:val="010101"/>
          <w:spacing w:val="-10"/>
          <w:w w:val="105"/>
        </w:rPr>
        <w:t xml:space="preserve"> </w:t>
      </w:r>
      <w:r>
        <w:rPr>
          <w:color w:val="010101"/>
          <w:w w:val="105"/>
        </w:rPr>
        <w:t>initial</w:t>
      </w:r>
      <w:r>
        <w:rPr>
          <w:color w:val="010101"/>
          <w:spacing w:val="-11"/>
          <w:w w:val="105"/>
        </w:rPr>
        <w:t xml:space="preserve"> </w:t>
      </w:r>
      <w:r>
        <w:rPr>
          <w:color w:val="010101"/>
          <w:w w:val="105"/>
        </w:rPr>
        <w:t>publication</w:t>
      </w:r>
      <w:r>
        <w:rPr>
          <w:color w:val="010101"/>
          <w:spacing w:val="-9"/>
          <w:w w:val="105"/>
        </w:rPr>
        <w:t xml:space="preserve"> </w:t>
      </w:r>
      <w:r>
        <w:rPr>
          <w:color w:val="010101"/>
          <w:spacing w:val="-2"/>
          <w:w w:val="105"/>
        </w:rPr>
        <w:t>success</w:t>
      </w:r>
      <w:r>
        <w:rPr>
          <w:color w:val="363636"/>
          <w:spacing w:val="-2"/>
          <w:w w:val="105"/>
        </w:rPr>
        <w:t>.</w:t>
      </w:r>
    </w:p>
    <w:p w14:paraId="6BDFD5B9" w14:textId="77777777" w:rsidR="00F34318" w:rsidRDefault="00000000">
      <w:pPr>
        <w:pStyle w:val="BodyText"/>
        <w:spacing w:before="36" w:line="268" w:lineRule="auto"/>
        <w:ind w:left="1277" w:right="4110"/>
      </w:pPr>
      <w:r>
        <w:rPr>
          <w:color w:val="010101"/>
          <w:w w:val="105"/>
        </w:rPr>
        <w:t>Actively</w:t>
      </w:r>
      <w:r>
        <w:rPr>
          <w:color w:val="010101"/>
          <w:spacing w:val="-1"/>
          <w:w w:val="105"/>
        </w:rPr>
        <w:t xml:space="preserve"> </w:t>
      </w:r>
      <w:r>
        <w:rPr>
          <w:color w:val="010101"/>
          <w:w w:val="105"/>
        </w:rPr>
        <w:t>involved</w:t>
      </w:r>
      <w:r>
        <w:rPr>
          <w:color w:val="010101"/>
          <w:spacing w:val="-6"/>
          <w:w w:val="105"/>
        </w:rPr>
        <w:t xml:space="preserve"> </w:t>
      </w:r>
      <w:r>
        <w:rPr>
          <w:color w:val="010101"/>
          <w:w w:val="105"/>
        </w:rPr>
        <w:t>in</w:t>
      </w:r>
      <w:r>
        <w:rPr>
          <w:color w:val="010101"/>
          <w:spacing w:val="-10"/>
          <w:w w:val="105"/>
        </w:rPr>
        <w:t xml:space="preserve"> </w:t>
      </w:r>
      <w:r>
        <w:rPr>
          <w:color w:val="010101"/>
          <w:w w:val="105"/>
        </w:rPr>
        <w:t>research</w:t>
      </w:r>
      <w:r>
        <w:rPr>
          <w:color w:val="010101"/>
          <w:spacing w:val="-9"/>
          <w:w w:val="105"/>
        </w:rPr>
        <w:t xml:space="preserve"> </w:t>
      </w:r>
      <w:r>
        <w:rPr>
          <w:color w:val="010101"/>
          <w:w w:val="105"/>
        </w:rPr>
        <w:t>or</w:t>
      </w:r>
      <w:r>
        <w:rPr>
          <w:color w:val="010101"/>
          <w:spacing w:val="-9"/>
          <w:w w:val="105"/>
        </w:rPr>
        <w:t xml:space="preserve"> </w:t>
      </w:r>
      <w:r>
        <w:rPr>
          <w:color w:val="010101"/>
          <w:w w:val="105"/>
        </w:rPr>
        <w:t>other</w:t>
      </w:r>
      <w:r>
        <w:rPr>
          <w:color w:val="010101"/>
          <w:spacing w:val="-6"/>
          <w:w w:val="105"/>
        </w:rPr>
        <w:t xml:space="preserve"> </w:t>
      </w:r>
      <w:r>
        <w:rPr>
          <w:color w:val="010101"/>
          <w:w w:val="105"/>
        </w:rPr>
        <w:t>creative</w:t>
      </w:r>
      <w:r>
        <w:rPr>
          <w:color w:val="010101"/>
          <w:spacing w:val="-4"/>
          <w:w w:val="105"/>
        </w:rPr>
        <w:t xml:space="preserve"> </w:t>
      </w:r>
      <w:r>
        <w:rPr>
          <w:color w:val="010101"/>
          <w:w w:val="105"/>
        </w:rPr>
        <w:t>scholarship</w:t>
      </w:r>
      <w:r>
        <w:rPr>
          <w:color w:val="363636"/>
          <w:w w:val="105"/>
        </w:rPr>
        <w:t xml:space="preserve">. </w:t>
      </w:r>
      <w:r>
        <w:rPr>
          <w:color w:val="010101"/>
          <w:w w:val="105"/>
        </w:rPr>
        <w:t>Active in local presentation of research results</w:t>
      </w:r>
      <w:r>
        <w:rPr>
          <w:color w:val="363636"/>
          <w:w w:val="105"/>
        </w:rPr>
        <w:t>.</w:t>
      </w:r>
    </w:p>
    <w:p w14:paraId="0517129F" w14:textId="77777777" w:rsidR="00F34318" w:rsidRDefault="00000000">
      <w:pPr>
        <w:pStyle w:val="BodyText"/>
        <w:spacing w:before="1"/>
        <w:ind w:left="1271"/>
      </w:pPr>
      <w:r>
        <w:rPr>
          <w:color w:val="010101"/>
          <w:w w:val="105"/>
        </w:rPr>
        <w:t>Evidence</w:t>
      </w:r>
      <w:r>
        <w:rPr>
          <w:color w:val="010101"/>
          <w:spacing w:val="-7"/>
          <w:w w:val="105"/>
        </w:rPr>
        <w:t xml:space="preserve"> </w:t>
      </w:r>
      <w:r>
        <w:rPr>
          <w:color w:val="010101"/>
          <w:w w:val="105"/>
        </w:rPr>
        <w:t>of</w:t>
      </w:r>
      <w:r>
        <w:rPr>
          <w:color w:val="010101"/>
          <w:spacing w:val="-12"/>
          <w:w w:val="105"/>
        </w:rPr>
        <w:t xml:space="preserve"> </w:t>
      </w:r>
      <w:r>
        <w:rPr>
          <w:color w:val="010101"/>
          <w:w w:val="105"/>
        </w:rPr>
        <w:t>grant</w:t>
      </w:r>
      <w:r>
        <w:rPr>
          <w:color w:val="010101"/>
          <w:spacing w:val="-5"/>
          <w:w w:val="105"/>
        </w:rPr>
        <w:t xml:space="preserve"> </w:t>
      </w:r>
      <w:r>
        <w:rPr>
          <w:color w:val="010101"/>
          <w:w w:val="105"/>
        </w:rPr>
        <w:t>submission</w:t>
      </w:r>
      <w:r>
        <w:rPr>
          <w:color w:val="010101"/>
          <w:spacing w:val="-7"/>
          <w:w w:val="105"/>
        </w:rPr>
        <w:t xml:space="preserve"> </w:t>
      </w:r>
      <w:r>
        <w:rPr>
          <w:color w:val="010101"/>
          <w:w w:val="105"/>
        </w:rPr>
        <w:t>as</w:t>
      </w:r>
      <w:r>
        <w:rPr>
          <w:color w:val="010101"/>
          <w:spacing w:val="-14"/>
          <w:w w:val="105"/>
        </w:rPr>
        <w:t xml:space="preserve"> </w:t>
      </w:r>
      <w:r>
        <w:rPr>
          <w:color w:val="010101"/>
          <w:w w:val="105"/>
        </w:rPr>
        <w:t>a</w:t>
      </w:r>
      <w:r>
        <w:rPr>
          <w:color w:val="010101"/>
          <w:spacing w:val="-7"/>
          <w:w w:val="105"/>
        </w:rPr>
        <w:t xml:space="preserve"> </w:t>
      </w:r>
      <w:r>
        <w:rPr>
          <w:color w:val="010101"/>
          <w:w w:val="105"/>
        </w:rPr>
        <w:t>principal</w:t>
      </w:r>
      <w:r>
        <w:rPr>
          <w:color w:val="010101"/>
          <w:spacing w:val="-7"/>
          <w:w w:val="105"/>
        </w:rPr>
        <w:t xml:space="preserve"> </w:t>
      </w:r>
      <w:r>
        <w:rPr>
          <w:color w:val="010101"/>
          <w:w w:val="105"/>
        </w:rPr>
        <w:t>pharmacy</w:t>
      </w:r>
      <w:r>
        <w:rPr>
          <w:color w:val="010101"/>
          <w:spacing w:val="1"/>
          <w:w w:val="105"/>
        </w:rPr>
        <w:t xml:space="preserve"> </w:t>
      </w:r>
      <w:r>
        <w:rPr>
          <w:color w:val="010101"/>
          <w:spacing w:val="-2"/>
          <w:w w:val="105"/>
        </w:rPr>
        <w:t>investigator</w:t>
      </w:r>
      <w:r>
        <w:rPr>
          <w:color w:val="363636"/>
          <w:spacing w:val="-2"/>
          <w:w w:val="105"/>
        </w:rPr>
        <w:t>.</w:t>
      </w:r>
    </w:p>
    <w:p w14:paraId="61320D57" w14:textId="1F72ED35" w:rsidR="00F34318" w:rsidRDefault="00000000">
      <w:pPr>
        <w:pStyle w:val="Heading3"/>
        <w:spacing w:before="128"/>
      </w:pPr>
      <w:r>
        <w:rPr>
          <w:color w:val="010101"/>
          <w:spacing w:val="-2"/>
          <w:w w:val="110"/>
        </w:rPr>
        <w:t>Level</w:t>
      </w:r>
      <w:r w:rsidR="0040324F">
        <w:rPr>
          <w:color w:val="010101"/>
          <w:spacing w:val="-2"/>
          <w:w w:val="110"/>
        </w:rPr>
        <w:t xml:space="preserve"> </w:t>
      </w:r>
      <w:r>
        <w:rPr>
          <w:color w:val="010101"/>
          <w:spacing w:val="-2"/>
          <w:w w:val="110"/>
        </w:rPr>
        <w:t>2</w:t>
      </w:r>
    </w:p>
    <w:p w14:paraId="5836A98E" w14:textId="77777777" w:rsidR="00F34318" w:rsidRDefault="00000000">
      <w:pPr>
        <w:pStyle w:val="BodyText"/>
        <w:spacing w:before="146" w:line="254" w:lineRule="auto"/>
        <w:ind w:left="1274" w:right="934" w:hanging="3"/>
      </w:pPr>
      <w:r>
        <w:rPr>
          <w:color w:val="010101"/>
          <w:w w:val="105"/>
        </w:rPr>
        <w:t>Evidence</w:t>
      </w:r>
      <w:r>
        <w:rPr>
          <w:color w:val="010101"/>
          <w:spacing w:val="-2"/>
          <w:w w:val="105"/>
        </w:rPr>
        <w:t xml:space="preserve"> </w:t>
      </w:r>
      <w:r>
        <w:rPr>
          <w:color w:val="010101"/>
          <w:w w:val="105"/>
        </w:rPr>
        <w:t>of</w:t>
      </w:r>
      <w:r>
        <w:rPr>
          <w:color w:val="010101"/>
          <w:spacing w:val="-9"/>
          <w:w w:val="105"/>
        </w:rPr>
        <w:t xml:space="preserve"> </w:t>
      </w:r>
      <w:r>
        <w:rPr>
          <w:color w:val="010101"/>
          <w:w w:val="105"/>
        </w:rPr>
        <w:t>a</w:t>
      </w:r>
      <w:r>
        <w:rPr>
          <w:color w:val="010101"/>
          <w:spacing w:val="-3"/>
          <w:w w:val="105"/>
        </w:rPr>
        <w:t xml:space="preserve"> </w:t>
      </w:r>
      <w:r>
        <w:rPr>
          <w:color w:val="010101"/>
          <w:w w:val="105"/>
        </w:rPr>
        <w:t>portfolio</w:t>
      </w:r>
      <w:r>
        <w:rPr>
          <w:color w:val="010101"/>
          <w:spacing w:val="-3"/>
          <w:w w:val="105"/>
        </w:rPr>
        <w:t xml:space="preserve"> </w:t>
      </w:r>
      <w:r>
        <w:rPr>
          <w:color w:val="010101"/>
          <w:w w:val="105"/>
        </w:rPr>
        <w:t>of</w:t>
      </w:r>
      <w:r>
        <w:rPr>
          <w:color w:val="010101"/>
          <w:spacing w:val="-5"/>
          <w:w w:val="105"/>
        </w:rPr>
        <w:t xml:space="preserve"> </w:t>
      </w:r>
      <w:r>
        <w:rPr>
          <w:color w:val="010101"/>
          <w:w w:val="105"/>
        </w:rPr>
        <w:t>high</w:t>
      </w:r>
      <w:r>
        <w:rPr>
          <w:color w:val="010101"/>
          <w:spacing w:val="-9"/>
          <w:w w:val="105"/>
        </w:rPr>
        <w:t xml:space="preserve"> </w:t>
      </w:r>
      <w:r>
        <w:rPr>
          <w:color w:val="010101"/>
          <w:w w:val="105"/>
        </w:rPr>
        <w:t>quality, peer-reviewed</w:t>
      </w:r>
      <w:r>
        <w:rPr>
          <w:color w:val="010101"/>
          <w:spacing w:val="-2"/>
          <w:w w:val="105"/>
        </w:rPr>
        <w:t xml:space="preserve"> </w:t>
      </w:r>
      <w:r>
        <w:rPr>
          <w:color w:val="010101"/>
          <w:w w:val="105"/>
        </w:rPr>
        <w:t>publications</w:t>
      </w:r>
      <w:r>
        <w:rPr>
          <w:color w:val="363636"/>
          <w:w w:val="105"/>
        </w:rPr>
        <w:t>,</w:t>
      </w:r>
      <w:r>
        <w:rPr>
          <w:color w:val="363636"/>
          <w:spacing w:val="-24"/>
          <w:w w:val="105"/>
        </w:rPr>
        <w:t xml:space="preserve"> </w:t>
      </w:r>
      <w:r>
        <w:rPr>
          <w:color w:val="010101"/>
          <w:w w:val="105"/>
        </w:rPr>
        <w:t>the</w:t>
      </w:r>
      <w:r>
        <w:rPr>
          <w:color w:val="010101"/>
          <w:spacing w:val="-7"/>
          <w:w w:val="105"/>
        </w:rPr>
        <w:t xml:space="preserve"> </w:t>
      </w:r>
      <w:r>
        <w:rPr>
          <w:color w:val="010101"/>
          <w:w w:val="105"/>
        </w:rPr>
        <w:t>number</w:t>
      </w:r>
      <w:r>
        <w:rPr>
          <w:color w:val="010101"/>
          <w:spacing w:val="-6"/>
          <w:w w:val="105"/>
        </w:rPr>
        <w:t xml:space="preserve"> </w:t>
      </w:r>
      <w:r>
        <w:rPr>
          <w:color w:val="010101"/>
          <w:w w:val="105"/>
        </w:rPr>
        <w:t>and</w:t>
      </w:r>
      <w:r>
        <w:rPr>
          <w:color w:val="010101"/>
          <w:spacing w:val="-9"/>
          <w:w w:val="105"/>
        </w:rPr>
        <w:t xml:space="preserve"> </w:t>
      </w:r>
      <w:r>
        <w:rPr>
          <w:color w:val="010101"/>
          <w:w w:val="105"/>
        </w:rPr>
        <w:t>forum</w:t>
      </w:r>
      <w:r>
        <w:rPr>
          <w:color w:val="010101"/>
          <w:spacing w:val="-4"/>
          <w:w w:val="105"/>
        </w:rPr>
        <w:t xml:space="preserve"> </w:t>
      </w:r>
      <w:r>
        <w:rPr>
          <w:color w:val="010101"/>
          <w:w w:val="105"/>
        </w:rPr>
        <w:t>for</w:t>
      </w:r>
      <w:r>
        <w:rPr>
          <w:color w:val="010101"/>
          <w:spacing w:val="-4"/>
          <w:w w:val="105"/>
        </w:rPr>
        <w:t xml:space="preserve"> </w:t>
      </w:r>
      <w:r>
        <w:rPr>
          <w:color w:val="010101"/>
          <w:w w:val="105"/>
        </w:rPr>
        <w:t>these publications being appropriate to the field of study</w:t>
      </w:r>
      <w:r>
        <w:rPr>
          <w:color w:val="363636"/>
          <w:w w:val="105"/>
        </w:rPr>
        <w:t>.</w:t>
      </w:r>
    </w:p>
    <w:p w14:paraId="44139C74" w14:textId="77777777" w:rsidR="00F34318" w:rsidRDefault="00000000">
      <w:pPr>
        <w:pStyle w:val="BodyText"/>
        <w:spacing w:before="8" w:line="264" w:lineRule="auto"/>
        <w:ind w:left="1274" w:right="934" w:firstLine="3"/>
      </w:pPr>
      <w:r>
        <w:rPr>
          <w:color w:val="010101"/>
          <w:w w:val="105"/>
        </w:rPr>
        <w:t>Success in</w:t>
      </w:r>
      <w:r>
        <w:rPr>
          <w:color w:val="010101"/>
          <w:spacing w:val="-12"/>
          <w:w w:val="105"/>
        </w:rPr>
        <w:t xml:space="preserve"> </w:t>
      </w:r>
      <w:r>
        <w:rPr>
          <w:color w:val="010101"/>
          <w:w w:val="105"/>
        </w:rPr>
        <w:t>obtaining</w:t>
      </w:r>
      <w:r>
        <w:rPr>
          <w:color w:val="010101"/>
          <w:spacing w:val="-4"/>
          <w:w w:val="105"/>
        </w:rPr>
        <w:t xml:space="preserve"> </w:t>
      </w:r>
      <w:r>
        <w:rPr>
          <w:color w:val="010101"/>
          <w:w w:val="105"/>
        </w:rPr>
        <w:t>extramural</w:t>
      </w:r>
      <w:r>
        <w:rPr>
          <w:color w:val="363636"/>
          <w:w w:val="105"/>
        </w:rPr>
        <w:t>,</w:t>
      </w:r>
      <w:r>
        <w:rPr>
          <w:color w:val="363636"/>
          <w:spacing w:val="-24"/>
          <w:w w:val="105"/>
        </w:rPr>
        <w:t xml:space="preserve"> </w:t>
      </w:r>
      <w:r>
        <w:rPr>
          <w:color w:val="010101"/>
          <w:w w:val="105"/>
        </w:rPr>
        <w:t>peer-reviewed grants</w:t>
      </w:r>
      <w:r>
        <w:rPr>
          <w:color w:val="010101"/>
          <w:spacing w:val="-5"/>
          <w:w w:val="105"/>
        </w:rPr>
        <w:t xml:space="preserve"> </w:t>
      </w:r>
      <w:r>
        <w:rPr>
          <w:color w:val="010101"/>
          <w:w w:val="105"/>
        </w:rPr>
        <w:t>or</w:t>
      </w:r>
      <w:r>
        <w:rPr>
          <w:color w:val="010101"/>
          <w:spacing w:val="-4"/>
          <w:w w:val="105"/>
        </w:rPr>
        <w:t xml:space="preserve"> </w:t>
      </w:r>
      <w:r>
        <w:rPr>
          <w:color w:val="010101"/>
          <w:w w:val="105"/>
        </w:rPr>
        <w:t>contracts as</w:t>
      </w:r>
      <w:r>
        <w:rPr>
          <w:color w:val="010101"/>
          <w:spacing w:val="-5"/>
          <w:w w:val="105"/>
        </w:rPr>
        <w:t xml:space="preserve"> </w:t>
      </w:r>
      <w:r>
        <w:rPr>
          <w:color w:val="010101"/>
          <w:w w:val="105"/>
        </w:rPr>
        <w:t>principal</w:t>
      </w:r>
      <w:r>
        <w:rPr>
          <w:color w:val="010101"/>
          <w:spacing w:val="-2"/>
          <w:w w:val="105"/>
        </w:rPr>
        <w:t xml:space="preserve"> </w:t>
      </w:r>
      <w:r>
        <w:rPr>
          <w:color w:val="010101"/>
          <w:w w:val="105"/>
        </w:rPr>
        <w:t>or</w:t>
      </w:r>
      <w:r>
        <w:rPr>
          <w:color w:val="010101"/>
          <w:spacing w:val="-9"/>
          <w:w w:val="105"/>
        </w:rPr>
        <w:t xml:space="preserve"> </w:t>
      </w:r>
      <w:r>
        <w:rPr>
          <w:color w:val="010101"/>
          <w:w w:val="105"/>
        </w:rPr>
        <w:t>co-investigator</w:t>
      </w:r>
      <w:r>
        <w:rPr>
          <w:color w:val="363636"/>
          <w:w w:val="105"/>
        </w:rPr>
        <w:t xml:space="preserve">. </w:t>
      </w:r>
      <w:r>
        <w:rPr>
          <w:color w:val="010101"/>
          <w:w w:val="105"/>
        </w:rPr>
        <w:t>Success in</w:t>
      </w:r>
      <w:r>
        <w:rPr>
          <w:color w:val="010101"/>
          <w:spacing w:val="-8"/>
          <w:w w:val="105"/>
        </w:rPr>
        <w:t xml:space="preserve"> </w:t>
      </w:r>
      <w:r>
        <w:rPr>
          <w:color w:val="010101"/>
          <w:w w:val="105"/>
        </w:rPr>
        <w:t>obtaining investigator initiated basic/applied research through grants</w:t>
      </w:r>
      <w:r>
        <w:rPr>
          <w:color w:val="010101"/>
          <w:spacing w:val="-1"/>
          <w:w w:val="105"/>
        </w:rPr>
        <w:t xml:space="preserve"> </w:t>
      </w:r>
      <w:r>
        <w:rPr>
          <w:color w:val="010101"/>
          <w:w w:val="105"/>
        </w:rPr>
        <w:t>or contracts</w:t>
      </w:r>
      <w:r>
        <w:rPr>
          <w:color w:val="010101"/>
          <w:spacing w:val="-1"/>
          <w:w w:val="105"/>
        </w:rPr>
        <w:t xml:space="preserve"> </w:t>
      </w:r>
      <w:r>
        <w:rPr>
          <w:color w:val="010101"/>
          <w:w w:val="105"/>
        </w:rPr>
        <w:t>with pharmaceutical</w:t>
      </w:r>
      <w:r>
        <w:rPr>
          <w:color w:val="010101"/>
          <w:spacing w:val="-8"/>
          <w:w w:val="105"/>
        </w:rPr>
        <w:t xml:space="preserve"> </w:t>
      </w:r>
      <w:r>
        <w:rPr>
          <w:color w:val="010101"/>
          <w:w w:val="105"/>
        </w:rPr>
        <w:t>or other commercial enterprises as principal or co-investigator.</w:t>
      </w:r>
    </w:p>
    <w:p w14:paraId="3F65EF40" w14:textId="77777777" w:rsidR="00F34318" w:rsidRDefault="00000000">
      <w:pPr>
        <w:pStyle w:val="BodyText"/>
        <w:spacing w:before="10" w:line="247" w:lineRule="auto"/>
        <w:ind w:left="1275" w:right="1030" w:firstLine="2"/>
      </w:pPr>
      <w:r>
        <w:rPr>
          <w:color w:val="010101"/>
          <w:w w:val="105"/>
        </w:rPr>
        <w:t>Success</w:t>
      </w:r>
      <w:r>
        <w:rPr>
          <w:color w:val="010101"/>
          <w:spacing w:val="-4"/>
          <w:w w:val="105"/>
        </w:rPr>
        <w:t xml:space="preserve"> </w:t>
      </w:r>
      <w:r>
        <w:rPr>
          <w:color w:val="010101"/>
          <w:w w:val="105"/>
        </w:rPr>
        <w:t>in</w:t>
      </w:r>
      <w:r>
        <w:rPr>
          <w:color w:val="010101"/>
          <w:spacing w:val="-14"/>
          <w:w w:val="105"/>
        </w:rPr>
        <w:t xml:space="preserve"> </w:t>
      </w:r>
      <w:r>
        <w:rPr>
          <w:color w:val="010101"/>
          <w:w w:val="105"/>
        </w:rPr>
        <w:t>obtaining</w:t>
      </w:r>
      <w:r>
        <w:rPr>
          <w:color w:val="010101"/>
          <w:spacing w:val="-9"/>
          <w:w w:val="105"/>
        </w:rPr>
        <w:t xml:space="preserve"> </w:t>
      </w:r>
      <w:r>
        <w:rPr>
          <w:color w:val="010101"/>
          <w:w w:val="105"/>
        </w:rPr>
        <w:t>extramural</w:t>
      </w:r>
      <w:r>
        <w:rPr>
          <w:color w:val="010101"/>
          <w:spacing w:val="-5"/>
          <w:w w:val="105"/>
        </w:rPr>
        <w:t xml:space="preserve"> </w:t>
      </w:r>
      <w:r>
        <w:rPr>
          <w:color w:val="010101"/>
          <w:w w:val="105"/>
        </w:rPr>
        <w:t>peer</w:t>
      </w:r>
      <w:r>
        <w:rPr>
          <w:color w:val="010101"/>
          <w:spacing w:val="-9"/>
          <w:w w:val="105"/>
        </w:rPr>
        <w:t xml:space="preserve"> </w:t>
      </w:r>
      <w:r>
        <w:rPr>
          <w:color w:val="010101"/>
          <w:w w:val="105"/>
        </w:rPr>
        <w:t>reviewed</w:t>
      </w:r>
      <w:r>
        <w:rPr>
          <w:color w:val="010101"/>
          <w:spacing w:val="-9"/>
          <w:w w:val="105"/>
        </w:rPr>
        <w:t xml:space="preserve"> </w:t>
      </w:r>
      <w:r>
        <w:rPr>
          <w:color w:val="010101"/>
          <w:w w:val="105"/>
        </w:rPr>
        <w:t>support</w:t>
      </w:r>
      <w:r>
        <w:rPr>
          <w:color w:val="010101"/>
          <w:spacing w:val="-4"/>
          <w:w w:val="105"/>
        </w:rPr>
        <w:t xml:space="preserve"> </w:t>
      </w:r>
      <w:r>
        <w:rPr>
          <w:color w:val="010101"/>
          <w:w w:val="105"/>
        </w:rPr>
        <w:t>for</w:t>
      </w:r>
      <w:r>
        <w:rPr>
          <w:color w:val="010101"/>
          <w:spacing w:val="-12"/>
          <w:w w:val="105"/>
        </w:rPr>
        <w:t xml:space="preserve"> </w:t>
      </w:r>
      <w:r>
        <w:rPr>
          <w:color w:val="010101"/>
          <w:w w:val="105"/>
        </w:rPr>
        <w:t>educational</w:t>
      </w:r>
      <w:r>
        <w:rPr>
          <w:color w:val="010101"/>
          <w:spacing w:val="-6"/>
          <w:w w:val="105"/>
        </w:rPr>
        <w:t xml:space="preserve"> </w:t>
      </w:r>
      <w:r>
        <w:rPr>
          <w:color w:val="010101"/>
          <w:w w:val="105"/>
        </w:rPr>
        <w:t>projects</w:t>
      </w:r>
      <w:r>
        <w:rPr>
          <w:color w:val="010101"/>
          <w:spacing w:val="-7"/>
          <w:w w:val="105"/>
        </w:rPr>
        <w:t xml:space="preserve"> </w:t>
      </w:r>
      <w:r>
        <w:rPr>
          <w:color w:val="010101"/>
          <w:w w:val="105"/>
        </w:rPr>
        <w:t>and</w:t>
      </w:r>
      <w:r>
        <w:rPr>
          <w:color w:val="010101"/>
          <w:spacing w:val="-12"/>
          <w:w w:val="105"/>
        </w:rPr>
        <w:t xml:space="preserve"> </w:t>
      </w:r>
      <w:r>
        <w:rPr>
          <w:color w:val="010101"/>
          <w:w w:val="105"/>
        </w:rPr>
        <w:t>scholarship from entities such as foundations and federal and state agencies</w:t>
      </w:r>
      <w:r>
        <w:rPr>
          <w:color w:val="363636"/>
          <w:w w:val="105"/>
        </w:rPr>
        <w:t>.</w:t>
      </w:r>
    </w:p>
    <w:p w14:paraId="44982D50" w14:textId="77777777" w:rsidR="00F34318" w:rsidRDefault="00000000">
      <w:pPr>
        <w:pStyle w:val="BodyText"/>
        <w:spacing w:before="25" w:line="247" w:lineRule="auto"/>
        <w:ind w:left="1274" w:right="934" w:firstLine="2"/>
      </w:pPr>
      <w:r>
        <w:rPr>
          <w:color w:val="010101"/>
          <w:w w:val="105"/>
        </w:rPr>
        <w:t>Evidence</w:t>
      </w:r>
      <w:r>
        <w:rPr>
          <w:color w:val="010101"/>
          <w:spacing w:val="-13"/>
          <w:w w:val="105"/>
        </w:rPr>
        <w:t xml:space="preserve"> </w:t>
      </w:r>
      <w:r>
        <w:rPr>
          <w:color w:val="010101"/>
          <w:w w:val="105"/>
        </w:rPr>
        <w:t>of</w:t>
      </w:r>
      <w:r>
        <w:rPr>
          <w:color w:val="010101"/>
          <w:spacing w:val="-11"/>
          <w:w w:val="105"/>
        </w:rPr>
        <w:t xml:space="preserve"> </w:t>
      </w:r>
      <w:r>
        <w:rPr>
          <w:color w:val="010101"/>
          <w:w w:val="105"/>
        </w:rPr>
        <w:t>successful</w:t>
      </w:r>
      <w:r>
        <w:rPr>
          <w:color w:val="010101"/>
          <w:spacing w:val="-7"/>
          <w:w w:val="105"/>
        </w:rPr>
        <w:t xml:space="preserve"> </w:t>
      </w:r>
      <w:r>
        <w:rPr>
          <w:color w:val="010101"/>
          <w:w w:val="105"/>
        </w:rPr>
        <w:t>development of</w:t>
      </w:r>
      <w:r>
        <w:rPr>
          <w:color w:val="010101"/>
          <w:spacing w:val="-8"/>
          <w:w w:val="105"/>
        </w:rPr>
        <w:t xml:space="preserve"> </w:t>
      </w:r>
      <w:r>
        <w:rPr>
          <w:color w:val="010101"/>
          <w:w w:val="105"/>
        </w:rPr>
        <w:t>interdepartmental</w:t>
      </w:r>
      <w:r>
        <w:rPr>
          <w:color w:val="010101"/>
          <w:spacing w:val="-29"/>
          <w:w w:val="105"/>
        </w:rPr>
        <w:t xml:space="preserve"> </w:t>
      </w:r>
      <w:r>
        <w:rPr>
          <w:color w:val="010101"/>
          <w:w w:val="105"/>
        </w:rPr>
        <w:t>and/or</w:t>
      </w:r>
      <w:r>
        <w:rPr>
          <w:color w:val="010101"/>
          <w:spacing w:val="-5"/>
          <w:w w:val="105"/>
        </w:rPr>
        <w:t xml:space="preserve"> </w:t>
      </w:r>
      <w:r>
        <w:rPr>
          <w:color w:val="010101"/>
          <w:w w:val="105"/>
        </w:rPr>
        <w:t>interdisciplinary</w:t>
      </w:r>
      <w:r>
        <w:rPr>
          <w:color w:val="010101"/>
          <w:spacing w:val="-14"/>
          <w:w w:val="105"/>
        </w:rPr>
        <w:t xml:space="preserve"> </w:t>
      </w:r>
      <w:r>
        <w:rPr>
          <w:color w:val="010101"/>
          <w:w w:val="105"/>
        </w:rPr>
        <w:t>collaborative research programs</w:t>
      </w:r>
      <w:r>
        <w:rPr>
          <w:color w:val="363636"/>
          <w:w w:val="105"/>
        </w:rPr>
        <w:t>.</w:t>
      </w:r>
    </w:p>
    <w:p w14:paraId="1D0F1F58" w14:textId="77777777" w:rsidR="00F34318" w:rsidRDefault="00000000">
      <w:pPr>
        <w:pStyle w:val="BodyText"/>
        <w:spacing w:before="26" w:line="247" w:lineRule="auto"/>
        <w:ind w:left="1276" w:right="1030"/>
      </w:pPr>
      <w:r>
        <w:rPr>
          <w:color w:val="010101"/>
          <w:w w:val="105"/>
        </w:rPr>
        <w:t>Recognition</w:t>
      </w:r>
      <w:r>
        <w:rPr>
          <w:color w:val="010101"/>
          <w:spacing w:val="-6"/>
          <w:w w:val="105"/>
        </w:rPr>
        <w:t xml:space="preserve"> </w:t>
      </w:r>
      <w:r>
        <w:rPr>
          <w:color w:val="010101"/>
          <w:w w:val="105"/>
        </w:rPr>
        <w:t>as</w:t>
      </w:r>
      <w:r>
        <w:rPr>
          <w:color w:val="010101"/>
          <w:spacing w:val="-9"/>
          <w:w w:val="105"/>
        </w:rPr>
        <w:t xml:space="preserve"> </w:t>
      </w:r>
      <w:r>
        <w:rPr>
          <w:color w:val="010101"/>
          <w:w w:val="105"/>
        </w:rPr>
        <w:t>an</w:t>
      </w:r>
      <w:r>
        <w:rPr>
          <w:color w:val="010101"/>
          <w:spacing w:val="-3"/>
          <w:w w:val="105"/>
        </w:rPr>
        <w:t xml:space="preserve"> </w:t>
      </w:r>
      <w:r>
        <w:rPr>
          <w:i/>
          <w:color w:val="010101"/>
          <w:w w:val="105"/>
        </w:rPr>
        <w:t>ad</w:t>
      </w:r>
      <w:r>
        <w:rPr>
          <w:i/>
          <w:color w:val="010101"/>
          <w:spacing w:val="-3"/>
          <w:w w:val="105"/>
        </w:rPr>
        <w:t xml:space="preserve"> </w:t>
      </w:r>
      <w:r>
        <w:rPr>
          <w:i/>
          <w:color w:val="010101"/>
          <w:w w:val="105"/>
        </w:rPr>
        <w:t>hoc</w:t>
      </w:r>
      <w:r>
        <w:rPr>
          <w:i/>
          <w:color w:val="010101"/>
          <w:spacing w:val="-2"/>
          <w:w w:val="105"/>
        </w:rPr>
        <w:t xml:space="preserve"> </w:t>
      </w:r>
      <w:r>
        <w:rPr>
          <w:color w:val="010101"/>
          <w:w w:val="105"/>
        </w:rPr>
        <w:t>journal</w:t>
      </w:r>
      <w:r>
        <w:rPr>
          <w:color w:val="010101"/>
          <w:spacing w:val="-7"/>
          <w:w w:val="105"/>
        </w:rPr>
        <w:t xml:space="preserve"> </w:t>
      </w:r>
      <w:r>
        <w:rPr>
          <w:color w:val="010101"/>
          <w:w w:val="105"/>
        </w:rPr>
        <w:t>reviewer</w:t>
      </w:r>
      <w:r>
        <w:rPr>
          <w:color w:val="010101"/>
          <w:spacing w:val="-5"/>
          <w:w w:val="105"/>
        </w:rPr>
        <w:t xml:space="preserve"> </w:t>
      </w:r>
      <w:r>
        <w:rPr>
          <w:color w:val="010101"/>
          <w:w w:val="105"/>
        </w:rPr>
        <w:t>or</w:t>
      </w:r>
      <w:r>
        <w:rPr>
          <w:color w:val="010101"/>
          <w:spacing w:val="-10"/>
          <w:w w:val="105"/>
        </w:rPr>
        <w:t xml:space="preserve"> </w:t>
      </w:r>
      <w:r>
        <w:rPr>
          <w:i/>
          <w:color w:val="010101"/>
          <w:w w:val="105"/>
        </w:rPr>
        <w:t>ad</w:t>
      </w:r>
      <w:r>
        <w:rPr>
          <w:i/>
          <w:color w:val="010101"/>
          <w:spacing w:val="-7"/>
          <w:w w:val="105"/>
        </w:rPr>
        <w:t xml:space="preserve"> </w:t>
      </w:r>
      <w:r>
        <w:rPr>
          <w:i/>
          <w:color w:val="010101"/>
          <w:w w:val="105"/>
        </w:rPr>
        <w:t>hoc</w:t>
      </w:r>
      <w:r>
        <w:rPr>
          <w:i/>
          <w:color w:val="010101"/>
          <w:spacing w:val="-9"/>
          <w:w w:val="105"/>
        </w:rPr>
        <w:t xml:space="preserve"> </w:t>
      </w:r>
      <w:r>
        <w:rPr>
          <w:color w:val="010101"/>
          <w:w w:val="105"/>
        </w:rPr>
        <w:t>member</w:t>
      </w:r>
      <w:r>
        <w:rPr>
          <w:color w:val="010101"/>
          <w:spacing w:val="-2"/>
          <w:w w:val="105"/>
        </w:rPr>
        <w:t xml:space="preserve"> </w:t>
      </w:r>
      <w:r>
        <w:rPr>
          <w:color w:val="010101"/>
          <w:w w:val="105"/>
        </w:rPr>
        <w:t>of</w:t>
      </w:r>
      <w:r>
        <w:rPr>
          <w:color w:val="010101"/>
          <w:spacing w:val="-10"/>
          <w:w w:val="105"/>
        </w:rPr>
        <w:t xml:space="preserve"> </w:t>
      </w:r>
      <w:r>
        <w:rPr>
          <w:color w:val="010101"/>
          <w:w w:val="105"/>
        </w:rPr>
        <w:t>review</w:t>
      </w:r>
      <w:r>
        <w:rPr>
          <w:color w:val="010101"/>
          <w:spacing w:val="-3"/>
          <w:w w:val="105"/>
        </w:rPr>
        <w:t xml:space="preserve"> </w:t>
      </w:r>
      <w:r>
        <w:rPr>
          <w:color w:val="010101"/>
          <w:w w:val="105"/>
        </w:rPr>
        <w:t>committees</w:t>
      </w:r>
      <w:r>
        <w:rPr>
          <w:color w:val="010101"/>
          <w:spacing w:val="-4"/>
          <w:w w:val="105"/>
        </w:rPr>
        <w:t xml:space="preserve"> </w:t>
      </w:r>
      <w:r>
        <w:rPr>
          <w:color w:val="010101"/>
          <w:w w:val="105"/>
        </w:rPr>
        <w:t>or</w:t>
      </w:r>
      <w:r>
        <w:rPr>
          <w:color w:val="010101"/>
          <w:spacing w:val="-7"/>
          <w:w w:val="105"/>
        </w:rPr>
        <w:t xml:space="preserve"> </w:t>
      </w:r>
      <w:r>
        <w:rPr>
          <w:color w:val="010101"/>
          <w:w w:val="105"/>
        </w:rPr>
        <w:t>study sections or consultant for private sector corporations</w:t>
      </w:r>
      <w:r>
        <w:rPr>
          <w:color w:val="363636"/>
          <w:w w:val="105"/>
        </w:rPr>
        <w:t>.</w:t>
      </w:r>
    </w:p>
    <w:p w14:paraId="68323F2B" w14:textId="77777777" w:rsidR="00F34318" w:rsidRDefault="00000000">
      <w:pPr>
        <w:pStyle w:val="BodyText"/>
        <w:spacing w:before="21" w:line="254" w:lineRule="auto"/>
        <w:ind w:left="1274" w:right="934" w:firstLine="2"/>
      </w:pPr>
      <w:r>
        <w:rPr>
          <w:color w:val="010101"/>
          <w:w w:val="105"/>
        </w:rPr>
        <w:t>Presentation</w:t>
      </w:r>
      <w:r>
        <w:rPr>
          <w:color w:val="010101"/>
          <w:spacing w:val="-5"/>
          <w:w w:val="105"/>
        </w:rPr>
        <w:t xml:space="preserve"> </w:t>
      </w:r>
      <w:r>
        <w:rPr>
          <w:color w:val="010101"/>
          <w:w w:val="105"/>
        </w:rPr>
        <w:t>of</w:t>
      </w:r>
      <w:r>
        <w:rPr>
          <w:color w:val="010101"/>
          <w:spacing w:val="-11"/>
          <w:w w:val="105"/>
        </w:rPr>
        <w:t xml:space="preserve"> </w:t>
      </w:r>
      <w:r>
        <w:rPr>
          <w:color w:val="010101"/>
          <w:w w:val="105"/>
        </w:rPr>
        <w:t>invited</w:t>
      </w:r>
      <w:r>
        <w:rPr>
          <w:color w:val="010101"/>
          <w:spacing w:val="-7"/>
          <w:w w:val="105"/>
        </w:rPr>
        <w:t xml:space="preserve"> </w:t>
      </w:r>
      <w:r>
        <w:rPr>
          <w:color w:val="010101"/>
          <w:w w:val="105"/>
        </w:rPr>
        <w:t>or</w:t>
      </w:r>
      <w:r>
        <w:rPr>
          <w:color w:val="010101"/>
          <w:spacing w:val="-10"/>
          <w:w w:val="105"/>
        </w:rPr>
        <w:t xml:space="preserve"> </w:t>
      </w:r>
      <w:r>
        <w:rPr>
          <w:color w:val="010101"/>
          <w:w w:val="105"/>
        </w:rPr>
        <w:t>peer-reviewed</w:t>
      </w:r>
      <w:r>
        <w:rPr>
          <w:color w:val="010101"/>
          <w:spacing w:val="-3"/>
          <w:w w:val="105"/>
        </w:rPr>
        <w:t xml:space="preserve"> </w:t>
      </w:r>
      <w:r>
        <w:rPr>
          <w:color w:val="010101"/>
          <w:w w:val="105"/>
        </w:rPr>
        <w:t>research</w:t>
      </w:r>
      <w:r>
        <w:rPr>
          <w:color w:val="010101"/>
          <w:spacing w:val="-5"/>
          <w:w w:val="105"/>
        </w:rPr>
        <w:t xml:space="preserve"> </w:t>
      </w:r>
      <w:r>
        <w:rPr>
          <w:color w:val="010101"/>
          <w:w w:val="105"/>
        </w:rPr>
        <w:t>results</w:t>
      </w:r>
      <w:r>
        <w:rPr>
          <w:color w:val="010101"/>
          <w:spacing w:val="-10"/>
          <w:w w:val="105"/>
        </w:rPr>
        <w:t xml:space="preserve"> </w:t>
      </w:r>
      <w:r>
        <w:rPr>
          <w:color w:val="010101"/>
          <w:w w:val="105"/>
        </w:rPr>
        <w:t>at</w:t>
      </w:r>
      <w:r>
        <w:rPr>
          <w:color w:val="010101"/>
          <w:spacing w:val="-11"/>
          <w:w w:val="105"/>
        </w:rPr>
        <w:t xml:space="preserve"> </w:t>
      </w:r>
      <w:r>
        <w:rPr>
          <w:color w:val="010101"/>
          <w:w w:val="105"/>
        </w:rPr>
        <w:t>national</w:t>
      </w:r>
      <w:r>
        <w:rPr>
          <w:color w:val="010101"/>
          <w:spacing w:val="-10"/>
          <w:w w:val="105"/>
        </w:rPr>
        <w:t xml:space="preserve"> </w:t>
      </w:r>
      <w:r>
        <w:rPr>
          <w:color w:val="010101"/>
          <w:w w:val="105"/>
        </w:rPr>
        <w:t>or</w:t>
      </w:r>
      <w:r>
        <w:rPr>
          <w:color w:val="010101"/>
          <w:spacing w:val="-10"/>
          <w:w w:val="105"/>
        </w:rPr>
        <w:t xml:space="preserve"> </w:t>
      </w:r>
      <w:r>
        <w:rPr>
          <w:color w:val="010101"/>
          <w:w w:val="105"/>
        </w:rPr>
        <w:t>international</w:t>
      </w:r>
      <w:r>
        <w:rPr>
          <w:color w:val="010101"/>
          <w:spacing w:val="-5"/>
          <w:w w:val="105"/>
        </w:rPr>
        <w:t xml:space="preserve"> </w:t>
      </w:r>
      <w:r>
        <w:rPr>
          <w:color w:val="010101"/>
          <w:w w:val="105"/>
        </w:rPr>
        <w:t xml:space="preserve">professional </w:t>
      </w:r>
      <w:r>
        <w:rPr>
          <w:color w:val="010101"/>
          <w:spacing w:val="-2"/>
          <w:w w:val="105"/>
        </w:rPr>
        <w:t>meetings</w:t>
      </w:r>
      <w:r>
        <w:rPr>
          <w:color w:val="363636"/>
          <w:spacing w:val="-2"/>
          <w:w w:val="105"/>
        </w:rPr>
        <w:t>.</w:t>
      </w:r>
    </w:p>
    <w:p w14:paraId="6AAE4A68" w14:textId="77777777" w:rsidR="00F34318" w:rsidRDefault="00000000">
      <w:pPr>
        <w:pStyle w:val="BodyText"/>
        <w:spacing w:before="3" w:line="285" w:lineRule="auto"/>
        <w:ind w:left="1273" w:right="2986"/>
      </w:pPr>
      <w:r>
        <w:rPr>
          <w:color w:val="010101"/>
          <w:w w:val="105"/>
        </w:rPr>
        <w:t>Invited</w:t>
      </w:r>
      <w:r>
        <w:rPr>
          <w:color w:val="010101"/>
          <w:spacing w:val="-5"/>
          <w:w w:val="105"/>
        </w:rPr>
        <w:t xml:space="preserve"> </w:t>
      </w:r>
      <w:r>
        <w:rPr>
          <w:color w:val="010101"/>
          <w:w w:val="105"/>
        </w:rPr>
        <w:t>to</w:t>
      </w:r>
      <w:r>
        <w:rPr>
          <w:color w:val="010101"/>
          <w:spacing w:val="-5"/>
          <w:w w:val="105"/>
        </w:rPr>
        <w:t xml:space="preserve"> </w:t>
      </w:r>
      <w:r>
        <w:rPr>
          <w:color w:val="010101"/>
          <w:w w:val="105"/>
        </w:rPr>
        <w:t>present</w:t>
      </w:r>
      <w:r>
        <w:rPr>
          <w:color w:val="010101"/>
          <w:spacing w:val="-2"/>
          <w:w w:val="105"/>
        </w:rPr>
        <w:t xml:space="preserve"> </w:t>
      </w:r>
      <w:r>
        <w:rPr>
          <w:color w:val="010101"/>
          <w:w w:val="105"/>
        </w:rPr>
        <w:t>a</w:t>
      </w:r>
      <w:r>
        <w:rPr>
          <w:color w:val="010101"/>
          <w:spacing w:val="-3"/>
          <w:w w:val="105"/>
        </w:rPr>
        <w:t xml:space="preserve"> </w:t>
      </w:r>
      <w:r>
        <w:rPr>
          <w:color w:val="010101"/>
          <w:w w:val="105"/>
        </w:rPr>
        <w:t>research-based</w:t>
      </w:r>
      <w:r>
        <w:rPr>
          <w:color w:val="010101"/>
          <w:spacing w:val="-23"/>
          <w:w w:val="105"/>
        </w:rPr>
        <w:t xml:space="preserve"> </w:t>
      </w:r>
      <w:r>
        <w:rPr>
          <w:color w:val="010101"/>
          <w:w w:val="105"/>
        </w:rPr>
        <w:t>seminar</w:t>
      </w:r>
      <w:r>
        <w:rPr>
          <w:color w:val="010101"/>
          <w:spacing w:val="-5"/>
          <w:w w:val="105"/>
        </w:rPr>
        <w:t xml:space="preserve"> </w:t>
      </w:r>
      <w:r>
        <w:rPr>
          <w:color w:val="010101"/>
          <w:w w:val="105"/>
        </w:rPr>
        <w:t>regionally</w:t>
      </w:r>
      <w:r>
        <w:rPr>
          <w:color w:val="010101"/>
          <w:spacing w:val="-2"/>
          <w:w w:val="105"/>
        </w:rPr>
        <w:t xml:space="preserve"> </w:t>
      </w:r>
      <w:r>
        <w:rPr>
          <w:color w:val="010101"/>
          <w:w w:val="105"/>
        </w:rPr>
        <w:t>or</w:t>
      </w:r>
      <w:r>
        <w:rPr>
          <w:color w:val="010101"/>
          <w:spacing w:val="-3"/>
          <w:w w:val="105"/>
        </w:rPr>
        <w:t xml:space="preserve"> </w:t>
      </w:r>
      <w:r>
        <w:rPr>
          <w:color w:val="010101"/>
          <w:w w:val="105"/>
        </w:rPr>
        <w:t>nationally</w:t>
      </w:r>
      <w:r>
        <w:rPr>
          <w:color w:val="363636"/>
          <w:w w:val="105"/>
        </w:rPr>
        <w:t xml:space="preserve">. </w:t>
      </w:r>
      <w:r>
        <w:rPr>
          <w:color w:val="010101"/>
          <w:w w:val="105"/>
        </w:rPr>
        <w:t>Invention patents filed</w:t>
      </w:r>
      <w:r>
        <w:rPr>
          <w:color w:val="363636"/>
          <w:w w:val="105"/>
        </w:rPr>
        <w:t>.</w:t>
      </w:r>
    </w:p>
    <w:p w14:paraId="3B69664D" w14:textId="77777777" w:rsidR="00F34318" w:rsidRDefault="00000000">
      <w:pPr>
        <w:pStyle w:val="BodyText"/>
        <w:spacing w:line="203" w:lineRule="exact"/>
        <w:ind w:left="1272"/>
      </w:pPr>
      <w:r>
        <w:rPr>
          <w:color w:val="010101"/>
          <w:w w:val="105"/>
        </w:rPr>
        <w:t>Non-peer-reviewed</w:t>
      </w:r>
      <w:r>
        <w:rPr>
          <w:color w:val="010101"/>
          <w:spacing w:val="-24"/>
          <w:w w:val="105"/>
        </w:rPr>
        <w:t xml:space="preserve"> </w:t>
      </w:r>
      <w:r>
        <w:rPr>
          <w:color w:val="010101"/>
          <w:w w:val="105"/>
        </w:rPr>
        <w:t>publications</w:t>
      </w:r>
      <w:r>
        <w:rPr>
          <w:color w:val="010101"/>
          <w:spacing w:val="-14"/>
          <w:w w:val="105"/>
        </w:rPr>
        <w:t xml:space="preserve"> </w:t>
      </w:r>
      <w:r>
        <w:rPr>
          <w:color w:val="010101"/>
          <w:w w:val="105"/>
        </w:rPr>
        <w:t>with</w:t>
      </w:r>
      <w:r>
        <w:rPr>
          <w:color w:val="010101"/>
          <w:spacing w:val="-12"/>
          <w:w w:val="105"/>
        </w:rPr>
        <w:t xml:space="preserve"> </w:t>
      </w:r>
      <w:r>
        <w:rPr>
          <w:color w:val="010101"/>
          <w:w w:val="105"/>
        </w:rPr>
        <w:t>significant</w:t>
      </w:r>
      <w:r>
        <w:rPr>
          <w:color w:val="010101"/>
          <w:spacing w:val="-3"/>
          <w:w w:val="105"/>
        </w:rPr>
        <w:t xml:space="preserve"> </w:t>
      </w:r>
      <w:r>
        <w:rPr>
          <w:color w:val="010101"/>
          <w:w w:val="105"/>
        </w:rPr>
        <w:t>scientific</w:t>
      </w:r>
      <w:r>
        <w:rPr>
          <w:color w:val="010101"/>
          <w:spacing w:val="-6"/>
          <w:w w:val="105"/>
        </w:rPr>
        <w:t xml:space="preserve"> </w:t>
      </w:r>
      <w:r>
        <w:rPr>
          <w:color w:val="010101"/>
          <w:w w:val="105"/>
        </w:rPr>
        <w:t>or</w:t>
      </w:r>
      <w:r>
        <w:rPr>
          <w:color w:val="010101"/>
          <w:spacing w:val="-9"/>
          <w:w w:val="105"/>
        </w:rPr>
        <w:t xml:space="preserve"> </w:t>
      </w:r>
      <w:r>
        <w:rPr>
          <w:color w:val="010101"/>
          <w:w w:val="105"/>
        </w:rPr>
        <w:t>professional</w:t>
      </w:r>
      <w:r>
        <w:rPr>
          <w:color w:val="010101"/>
          <w:spacing w:val="-8"/>
          <w:w w:val="105"/>
        </w:rPr>
        <w:t xml:space="preserve"> </w:t>
      </w:r>
      <w:r>
        <w:rPr>
          <w:color w:val="010101"/>
          <w:spacing w:val="-2"/>
          <w:w w:val="105"/>
        </w:rPr>
        <w:t>impact.</w:t>
      </w:r>
    </w:p>
    <w:p w14:paraId="55866EBD" w14:textId="77777777" w:rsidR="00F34318" w:rsidRDefault="00000000">
      <w:pPr>
        <w:pStyle w:val="BodyText"/>
        <w:spacing w:before="31"/>
        <w:ind w:left="1276"/>
      </w:pPr>
      <w:r>
        <w:rPr>
          <w:i/>
          <w:color w:val="010101"/>
          <w:w w:val="105"/>
        </w:rPr>
        <w:t>Ad</w:t>
      </w:r>
      <w:r>
        <w:rPr>
          <w:i/>
          <w:color w:val="010101"/>
          <w:spacing w:val="-7"/>
          <w:w w:val="105"/>
        </w:rPr>
        <w:t xml:space="preserve"> </w:t>
      </w:r>
      <w:r>
        <w:rPr>
          <w:i/>
          <w:color w:val="010101"/>
          <w:w w:val="105"/>
        </w:rPr>
        <w:t>hoc</w:t>
      </w:r>
      <w:r>
        <w:rPr>
          <w:i/>
          <w:color w:val="010101"/>
          <w:spacing w:val="-11"/>
          <w:w w:val="105"/>
        </w:rPr>
        <w:t xml:space="preserve"> </w:t>
      </w:r>
      <w:r>
        <w:rPr>
          <w:color w:val="010101"/>
          <w:w w:val="105"/>
        </w:rPr>
        <w:t>membership</w:t>
      </w:r>
      <w:r>
        <w:rPr>
          <w:color w:val="010101"/>
          <w:spacing w:val="-1"/>
          <w:w w:val="105"/>
        </w:rPr>
        <w:t xml:space="preserve"> </w:t>
      </w:r>
      <w:r>
        <w:rPr>
          <w:color w:val="010101"/>
          <w:w w:val="105"/>
        </w:rPr>
        <w:t>on</w:t>
      </w:r>
      <w:r>
        <w:rPr>
          <w:color w:val="010101"/>
          <w:spacing w:val="-8"/>
          <w:w w:val="105"/>
        </w:rPr>
        <w:t xml:space="preserve"> </w:t>
      </w:r>
      <w:r>
        <w:rPr>
          <w:color w:val="010101"/>
          <w:w w:val="105"/>
        </w:rPr>
        <w:t>review</w:t>
      </w:r>
      <w:r>
        <w:rPr>
          <w:color w:val="010101"/>
          <w:spacing w:val="-9"/>
          <w:w w:val="105"/>
        </w:rPr>
        <w:t xml:space="preserve"> </w:t>
      </w:r>
      <w:r>
        <w:rPr>
          <w:color w:val="010101"/>
          <w:w w:val="105"/>
        </w:rPr>
        <w:t>committees</w:t>
      </w:r>
      <w:r>
        <w:rPr>
          <w:color w:val="010101"/>
          <w:spacing w:val="-1"/>
          <w:w w:val="105"/>
        </w:rPr>
        <w:t xml:space="preserve"> </w:t>
      </w:r>
      <w:r>
        <w:rPr>
          <w:color w:val="010101"/>
          <w:w w:val="105"/>
        </w:rPr>
        <w:t>or</w:t>
      </w:r>
      <w:r>
        <w:rPr>
          <w:color w:val="010101"/>
          <w:spacing w:val="-9"/>
          <w:w w:val="105"/>
        </w:rPr>
        <w:t xml:space="preserve"> </w:t>
      </w:r>
      <w:r>
        <w:rPr>
          <w:color w:val="010101"/>
          <w:w w:val="105"/>
        </w:rPr>
        <w:t>study</w:t>
      </w:r>
      <w:r>
        <w:rPr>
          <w:color w:val="010101"/>
          <w:spacing w:val="-3"/>
          <w:w w:val="105"/>
        </w:rPr>
        <w:t xml:space="preserve"> </w:t>
      </w:r>
      <w:r>
        <w:rPr>
          <w:color w:val="010101"/>
          <w:spacing w:val="-2"/>
          <w:w w:val="105"/>
        </w:rPr>
        <w:t>sections</w:t>
      </w:r>
      <w:r>
        <w:rPr>
          <w:color w:val="363636"/>
          <w:spacing w:val="-2"/>
          <w:w w:val="105"/>
        </w:rPr>
        <w:t>.</w:t>
      </w:r>
    </w:p>
    <w:p w14:paraId="21532F8A" w14:textId="77777777" w:rsidR="00F34318" w:rsidRDefault="00000000">
      <w:pPr>
        <w:pStyle w:val="BodyText"/>
        <w:spacing w:before="27" w:line="259" w:lineRule="auto"/>
        <w:ind w:left="1272" w:right="1987"/>
      </w:pPr>
      <w:r>
        <w:rPr>
          <w:color w:val="010101"/>
          <w:w w:val="105"/>
        </w:rPr>
        <w:t>Develops</w:t>
      </w:r>
      <w:r>
        <w:rPr>
          <w:color w:val="010101"/>
          <w:spacing w:val="-2"/>
          <w:w w:val="105"/>
        </w:rPr>
        <w:t xml:space="preserve"> </w:t>
      </w:r>
      <w:r>
        <w:rPr>
          <w:color w:val="010101"/>
          <w:w w:val="105"/>
        </w:rPr>
        <w:t>and</w:t>
      </w:r>
      <w:r>
        <w:rPr>
          <w:color w:val="010101"/>
          <w:spacing w:val="-12"/>
          <w:w w:val="105"/>
        </w:rPr>
        <w:t xml:space="preserve"> </w:t>
      </w:r>
      <w:r>
        <w:rPr>
          <w:color w:val="010101"/>
          <w:w w:val="105"/>
        </w:rPr>
        <w:t>implements</w:t>
      </w:r>
      <w:r>
        <w:rPr>
          <w:color w:val="010101"/>
          <w:spacing w:val="-3"/>
          <w:w w:val="105"/>
        </w:rPr>
        <w:t xml:space="preserve"> </w:t>
      </w:r>
      <w:r>
        <w:rPr>
          <w:color w:val="010101"/>
          <w:w w:val="105"/>
        </w:rPr>
        <w:t>innovative</w:t>
      </w:r>
      <w:r>
        <w:rPr>
          <w:color w:val="010101"/>
          <w:spacing w:val="-2"/>
          <w:w w:val="105"/>
        </w:rPr>
        <w:t xml:space="preserve"> </w:t>
      </w:r>
      <w:r>
        <w:rPr>
          <w:color w:val="010101"/>
          <w:w w:val="105"/>
        </w:rPr>
        <w:t>professional</w:t>
      </w:r>
      <w:r>
        <w:rPr>
          <w:color w:val="010101"/>
          <w:spacing w:val="-8"/>
          <w:w w:val="105"/>
        </w:rPr>
        <w:t xml:space="preserve"> </w:t>
      </w:r>
      <w:r>
        <w:rPr>
          <w:color w:val="010101"/>
          <w:w w:val="105"/>
        </w:rPr>
        <w:t>or</w:t>
      </w:r>
      <w:r>
        <w:rPr>
          <w:color w:val="010101"/>
          <w:spacing w:val="-7"/>
          <w:w w:val="105"/>
        </w:rPr>
        <w:t xml:space="preserve"> </w:t>
      </w:r>
      <w:r>
        <w:rPr>
          <w:color w:val="010101"/>
          <w:w w:val="105"/>
        </w:rPr>
        <w:t>public</w:t>
      </w:r>
      <w:r>
        <w:rPr>
          <w:color w:val="010101"/>
          <w:spacing w:val="-8"/>
          <w:w w:val="105"/>
        </w:rPr>
        <w:t xml:space="preserve"> </w:t>
      </w:r>
      <w:r>
        <w:rPr>
          <w:color w:val="010101"/>
          <w:w w:val="105"/>
        </w:rPr>
        <w:t>programs</w:t>
      </w:r>
      <w:r>
        <w:rPr>
          <w:color w:val="010101"/>
          <w:spacing w:val="-4"/>
          <w:w w:val="105"/>
        </w:rPr>
        <w:t xml:space="preserve"> </w:t>
      </w:r>
      <w:r>
        <w:rPr>
          <w:color w:val="010101"/>
          <w:w w:val="105"/>
        </w:rPr>
        <w:t>or</w:t>
      </w:r>
      <w:r>
        <w:rPr>
          <w:color w:val="010101"/>
          <w:spacing w:val="-8"/>
          <w:w w:val="105"/>
        </w:rPr>
        <w:t xml:space="preserve"> </w:t>
      </w:r>
      <w:r>
        <w:rPr>
          <w:color w:val="010101"/>
          <w:w w:val="105"/>
        </w:rPr>
        <w:t>policies</w:t>
      </w:r>
      <w:r>
        <w:rPr>
          <w:color w:val="363636"/>
          <w:w w:val="105"/>
        </w:rPr>
        <w:t xml:space="preserve">. </w:t>
      </w:r>
      <w:r>
        <w:rPr>
          <w:color w:val="010101"/>
          <w:w w:val="105"/>
        </w:rPr>
        <w:t>Develops and implements innovative teaching methods</w:t>
      </w:r>
      <w:r>
        <w:rPr>
          <w:color w:val="363636"/>
          <w:w w:val="105"/>
        </w:rPr>
        <w:t>.</w:t>
      </w:r>
    </w:p>
    <w:p w14:paraId="0F5383AC" w14:textId="77777777" w:rsidR="00F34318" w:rsidRDefault="00F34318">
      <w:pPr>
        <w:spacing w:line="259" w:lineRule="auto"/>
        <w:sectPr w:rsidR="00F34318" w:rsidSect="00E62DAC">
          <w:headerReference w:type="default" r:id="rId11"/>
          <w:pgSz w:w="12240" w:h="15840"/>
          <w:pgMar w:top="1020" w:right="700" w:bottom="960" w:left="540" w:header="432" w:footer="684" w:gutter="0"/>
          <w:cols w:space="720"/>
          <w:docGrid w:linePitch="299"/>
        </w:sectPr>
      </w:pPr>
    </w:p>
    <w:p w14:paraId="11EF1C5A" w14:textId="1702D748" w:rsidR="00F34318" w:rsidRDefault="00000000">
      <w:pPr>
        <w:pStyle w:val="Heading3"/>
        <w:spacing w:before="65"/>
      </w:pPr>
      <w:r>
        <w:rPr>
          <w:color w:val="010101"/>
          <w:spacing w:val="-2"/>
          <w:w w:val="115"/>
        </w:rPr>
        <w:lastRenderedPageBreak/>
        <w:t>Level</w:t>
      </w:r>
      <w:r w:rsidR="0040324F">
        <w:rPr>
          <w:color w:val="010101"/>
          <w:spacing w:val="-2"/>
          <w:w w:val="115"/>
        </w:rPr>
        <w:t xml:space="preserve"> </w:t>
      </w:r>
      <w:r>
        <w:rPr>
          <w:color w:val="010101"/>
          <w:spacing w:val="-2"/>
          <w:w w:val="115"/>
        </w:rPr>
        <w:t>3</w:t>
      </w:r>
    </w:p>
    <w:p w14:paraId="1D1F6B62" w14:textId="77777777" w:rsidR="00F34318" w:rsidRDefault="00000000">
      <w:pPr>
        <w:pStyle w:val="BodyText"/>
        <w:spacing w:before="147" w:line="254" w:lineRule="auto"/>
        <w:ind w:left="1279" w:right="698" w:hanging="3"/>
      </w:pPr>
      <w:r>
        <w:rPr>
          <w:color w:val="010101"/>
          <w:w w:val="105"/>
        </w:rPr>
        <w:t>Evidence</w:t>
      </w:r>
      <w:r>
        <w:rPr>
          <w:color w:val="010101"/>
          <w:spacing w:val="-7"/>
          <w:w w:val="105"/>
        </w:rPr>
        <w:t xml:space="preserve"> </w:t>
      </w:r>
      <w:r>
        <w:rPr>
          <w:color w:val="010101"/>
          <w:w w:val="105"/>
        </w:rPr>
        <w:t>of</w:t>
      </w:r>
      <w:r>
        <w:rPr>
          <w:color w:val="010101"/>
          <w:spacing w:val="-7"/>
          <w:w w:val="105"/>
        </w:rPr>
        <w:t xml:space="preserve"> </w:t>
      </w:r>
      <w:r>
        <w:rPr>
          <w:color w:val="010101"/>
          <w:w w:val="105"/>
        </w:rPr>
        <w:t>a</w:t>
      </w:r>
      <w:r>
        <w:rPr>
          <w:color w:val="010101"/>
          <w:spacing w:val="-3"/>
          <w:w w:val="105"/>
        </w:rPr>
        <w:t xml:space="preserve"> </w:t>
      </w:r>
      <w:r>
        <w:rPr>
          <w:color w:val="010101"/>
          <w:w w:val="105"/>
        </w:rPr>
        <w:t>significant</w:t>
      </w:r>
      <w:r>
        <w:rPr>
          <w:color w:val="010101"/>
          <w:spacing w:val="-6"/>
          <w:w w:val="105"/>
        </w:rPr>
        <w:t xml:space="preserve"> </w:t>
      </w:r>
      <w:r>
        <w:rPr>
          <w:color w:val="010101"/>
          <w:w w:val="105"/>
        </w:rPr>
        <w:t>portfolio</w:t>
      </w:r>
      <w:r>
        <w:rPr>
          <w:color w:val="010101"/>
          <w:spacing w:val="-6"/>
          <w:w w:val="105"/>
        </w:rPr>
        <w:t xml:space="preserve"> </w:t>
      </w:r>
      <w:r>
        <w:rPr>
          <w:color w:val="010101"/>
          <w:w w:val="105"/>
        </w:rPr>
        <w:t>of</w:t>
      </w:r>
      <w:r>
        <w:rPr>
          <w:color w:val="010101"/>
          <w:spacing w:val="-7"/>
          <w:w w:val="105"/>
        </w:rPr>
        <w:t xml:space="preserve"> </w:t>
      </w:r>
      <w:r>
        <w:rPr>
          <w:color w:val="010101"/>
          <w:w w:val="105"/>
        </w:rPr>
        <w:t>high</w:t>
      </w:r>
      <w:r>
        <w:rPr>
          <w:color w:val="010101"/>
          <w:spacing w:val="-11"/>
          <w:w w:val="105"/>
        </w:rPr>
        <w:t xml:space="preserve"> </w:t>
      </w:r>
      <w:r>
        <w:rPr>
          <w:color w:val="010101"/>
          <w:w w:val="105"/>
        </w:rPr>
        <w:t>quality,</w:t>
      </w:r>
      <w:r>
        <w:rPr>
          <w:color w:val="010101"/>
          <w:spacing w:val="-3"/>
          <w:w w:val="105"/>
        </w:rPr>
        <w:t xml:space="preserve"> </w:t>
      </w:r>
      <w:r>
        <w:rPr>
          <w:color w:val="010101"/>
          <w:w w:val="105"/>
        </w:rPr>
        <w:t>peer-reviewed</w:t>
      </w:r>
      <w:r>
        <w:rPr>
          <w:color w:val="010101"/>
          <w:spacing w:val="-5"/>
          <w:w w:val="105"/>
        </w:rPr>
        <w:t xml:space="preserve"> </w:t>
      </w:r>
      <w:r>
        <w:rPr>
          <w:color w:val="010101"/>
          <w:w w:val="105"/>
        </w:rPr>
        <w:t>publications,</w:t>
      </w:r>
      <w:r>
        <w:rPr>
          <w:color w:val="010101"/>
          <w:spacing w:val="-3"/>
          <w:w w:val="105"/>
        </w:rPr>
        <w:t xml:space="preserve"> </w:t>
      </w:r>
      <w:r>
        <w:rPr>
          <w:color w:val="010101"/>
          <w:w w:val="105"/>
        </w:rPr>
        <w:t>the</w:t>
      </w:r>
      <w:r>
        <w:rPr>
          <w:color w:val="010101"/>
          <w:spacing w:val="-7"/>
          <w:w w:val="105"/>
        </w:rPr>
        <w:t xml:space="preserve"> </w:t>
      </w:r>
      <w:r>
        <w:rPr>
          <w:color w:val="010101"/>
          <w:w w:val="105"/>
        </w:rPr>
        <w:t>number</w:t>
      </w:r>
      <w:r>
        <w:rPr>
          <w:color w:val="010101"/>
          <w:spacing w:val="-7"/>
          <w:w w:val="105"/>
        </w:rPr>
        <w:t xml:space="preserve"> </w:t>
      </w:r>
      <w:r>
        <w:rPr>
          <w:color w:val="010101"/>
          <w:w w:val="105"/>
        </w:rPr>
        <w:t>and</w:t>
      </w:r>
      <w:r>
        <w:rPr>
          <w:color w:val="010101"/>
          <w:spacing w:val="-11"/>
          <w:w w:val="105"/>
        </w:rPr>
        <w:t xml:space="preserve"> </w:t>
      </w:r>
      <w:r>
        <w:rPr>
          <w:color w:val="010101"/>
          <w:w w:val="105"/>
        </w:rPr>
        <w:t>forum</w:t>
      </w:r>
      <w:r>
        <w:rPr>
          <w:color w:val="010101"/>
          <w:spacing w:val="-2"/>
          <w:w w:val="105"/>
        </w:rPr>
        <w:t xml:space="preserve"> </w:t>
      </w:r>
      <w:r>
        <w:rPr>
          <w:color w:val="010101"/>
          <w:w w:val="105"/>
        </w:rPr>
        <w:t>for these publications being appropriate to the field of study</w:t>
      </w:r>
      <w:r>
        <w:rPr>
          <w:color w:val="383838"/>
          <w:w w:val="105"/>
        </w:rPr>
        <w:t>.</w:t>
      </w:r>
    </w:p>
    <w:p w14:paraId="59675B67" w14:textId="77777777" w:rsidR="00F34318" w:rsidRDefault="00000000">
      <w:pPr>
        <w:pStyle w:val="BodyText"/>
        <w:spacing w:before="8"/>
        <w:ind w:left="1277"/>
      </w:pPr>
      <w:r>
        <w:rPr>
          <w:color w:val="010101"/>
          <w:w w:val="105"/>
        </w:rPr>
        <w:t>Mentoring</w:t>
      </w:r>
      <w:r>
        <w:rPr>
          <w:color w:val="010101"/>
          <w:spacing w:val="-10"/>
          <w:w w:val="105"/>
        </w:rPr>
        <w:t xml:space="preserve"> </w:t>
      </w:r>
      <w:r>
        <w:rPr>
          <w:color w:val="010101"/>
          <w:w w:val="105"/>
        </w:rPr>
        <w:t>of</w:t>
      </w:r>
      <w:r>
        <w:rPr>
          <w:color w:val="010101"/>
          <w:spacing w:val="-13"/>
          <w:w w:val="105"/>
        </w:rPr>
        <w:t xml:space="preserve"> </w:t>
      </w:r>
      <w:r>
        <w:rPr>
          <w:color w:val="010101"/>
          <w:w w:val="105"/>
        </w:rPr>
        <w:t>scholarship</w:t>
      </w:r>
      <w:r>
        <w:rPr>
          <w:color w:val="010101"/>
          <w:spacing w:val="-1"/>
          <w:w w:val="105"/>
        </w:rPr>
        <w:t xml:space="preserve"> </w:t>
      </w:r>
      <w:r>
        <w:rPr>
          <w:color w:val="010101"/>
          <w:w w:val="105"/>
        </w:rPr>
        <w:t>of</w:t>
      </w:r>
      <w:r>
        <w:rPr>
          <w:color w:val="010101"/>
          <w:spacing w:val="-13"/>
          <w:w w:val="105"/>
        </w:rPr>
        <w:t xml:space="preserve"> </w:t>
      </w:r>
      <w:r>
        <w:rPr>
          <w:color w:val="010101"/>
          <w:w w:val="105"/>
        </w:rPr>
        <w:t>other</w:t>
      </w:r>
      <w:r>
        <w:rPr>
          <w:color w:val="010101"/>
          <w:spacing w:val="-8"/>
          <w:w w:val="105"/>
        </w:rPr>
        <w:t xml:space="preserve"> </w:t>
      </w:r>
      <w:r>
        <w:rPr>
          <w:color w:val="010101"/>
          <w:w w:val="105"/>
        </w:rPr>
        <w:t>faculty</w:t>
      </w:r>
      <w:r>
        <w:rPr>
          <w:color w:val="010101"/>
          <w:spacing w:val="-8"/>
          <w:w w:val="105"/>
        </w:rPr>
        <w:t xml:space="preserve"> </w:t>
      </w:r>
      <w:r>
        <w:rPr>
          <w:color w:val="010101"/>
          <w:w w:val="105"/>
        </w:rPr>
        <w:t>or</w:t>
      </w:r>
      <w:r>
        <w:rPr>
          <w:color w:val="010101"/>
          <w:spacing w:val="-9"/>
          <w:w w:val="105"/>
        </w:rPr>
        <w:t xml:space="preserve"> </w:t>
      </w:r>
      <w:r>
        <w:rPr>
          <w:color w:val="010101"/>
          <w:w w:val="105"/>
        </w:rPr>
        <w:t>post-doctoral</w:t>
      </w:r>
      <w:r>
        <w:rPr>
          <w:color w:val="010101"/>
          <w:spacing w:val="-7"/>
          <w:w w:val="105"/>
        </w:rPr>
        <w:t xml:space="preserve"> </w:t>
      </w:r>
      <w:r>
        <w:rPr>
          <w:color w:val="010101"/>
          <w:spacing w:val="-2"/>
          <w:w w:val="105"/>
        </w:rPr>
        <w:t>appointees</w:t>
      </w:r>
      <w:r>
        <w:rPr>
          <w:color w:val="383838"/>
          <w:spacing w:val="-2"/>
          <w:w w:val="105"/>
        </w:rPr>
        <w:t>.</w:t>
      </w:r>
    </w:p>
    <w:p w14:paraId="6D2A5F39" w14:textId="77777777" w:rsidR="00F34318" w:rsidRDefault="00000000">
      <w:pPr>
        <w:pStyle w:val="BodyText"/>
        <w:spacing w:before="36" w:line="249" w:lineRule="auto"/>
        <w:ind w:left="1274" w:right="934" w:firstLine="3"/>
      </w:pPr>
      <w:r>
        <w:rPr>
          <w:color w:val="010101"/>
          <w:w w:val="105"/>
        </w:rPr>
        <w:t>Continued</w:t>
      </w:r>
      <w:r>
        <w:rPr>
          <w:color w:val="010101"/>
          <w:spacing w:val="-8"/>
          <w:w w:val="105"/>
        </w:rPr>
        <w:t xml:space="preserve"> </w:t>
      </w:r>
      <w:r>
        <w:rPr>
          <w:color w:val="010101"/>
          <w:w w:val="105"/>
        </w:rPr>
        <w:t>success</w:t>
      </w:r>
      <w:r>
        <w:rPr>
          <w:color w:val="010101"/>
          <w:spacing w:val="-9"/>
          <w:w w:val="105"/>
        </w:rPr>
        <w:t xml:space="preserve"> </w:t>
      </w:r>
      <w:r>
        <w:rPr>
          <w:color w:val="010101"/>
          <w:w w:val="105"/>
        </w:rPr>
        <w:t>in</w:t>
      </w:r>
      <w:r>
        <w:rPr>
          <w:color w:val="010101"/>
          <w:spacing w:val="-11"/>
          <w:w w:val="105"/>
        </w:rPr>
        <w:t xml:space="preserve"> </w:t>
      </w:r>
      <w:r>
        <w:rPr>
          <w:color w:val="010101"/>
          <w:w w:val="105"/>
        </w:rPr>
        <w:t>obtaining</w:t>
      </w:r>
      <w:r>
        <w:rPr>
          <w:color w:val="010101"/>
          <w:spacing w:val="-10"/>
          <w:w w:val="105"/>
        </w:rPr>
        <w:t xml:space="preserve"> </w:t>
      </w:r>
      <w:r>
        <w:rPr>
          <w:color w:val="010101"/>
          <w:w w:val="105"/>
        </w:rPr>
        <w:t>extramural,</w:t>
      </w:r>
      <w:r>
        <w:rPr>
          <w:color w:val="010101"/>
          <w:spacing w:val="-7"/>
          <w:w w:val="105"/>
        </w:rPr>
        <w:t xml:space="preserve"> </w:t>
      </w:r>
      <w:r>
        <w:rPr>
          <w:color w:val="010101"/>
          <w:w w:val="105"/>
        </w:rPr>
        <w:t>peer-reviewed</w:t>
      </w:r>
      <w:r>
        <w:rPr>
          <w:color w:val="010101"/>
          <w:spacing w:val="-6"/>
          <w:w w:val="105"/>
        </w:rPr>
        <w:t xml:space="preserve"> </w:t>
      </w:r>
      <w:r>
        <w:rPr>
          <w:color w:val="010101"/>
          <w:w w:val="105"/>
        </w:rPr>
        <w:t>grant</w:t>
      </w:r>
      <w:r>
        <w:rPr>
          <w:color w:val="010101"/>
          <w:spacing w:val="-7"/>
          <w:w w:val="105"/>
        </w:rPr>
        <w:t xml:space="preserve"> </w:t>
      </w:r>
      <w:r>
        <w:rPr>
          <w:color w:val="010101"/>
          <w:w w:val="105"/>
        </w:rPr>
        <w:t>or</w:t>
      </w:r>
      <w:r>
        <w:rPr>
          <w:color w:val="010101"/>
          <w:spacing w:val="-14"/>
          <w:w w:val="105"/>
        </w:rPr>
        <w:t xml:space="preserve"> </w:t>
      </w:r>
      <w:r>
        <w:rPr>
          <w:color w:val="010101"/>
          <w:w w:val="105"/>
        </w:rPr>
        <w:t>contract</w:t>
      </w:r>
      <w:r>
        <w:rPr>
          <w:color w:val="010101"/>
          <w:spacing w:val="-8"/>
          <w:w w:val="105"/>
        </w:rPr>
        <w:t xml:space="preserve"> </w:t>
      </w:r>
      <w:r>
        <w:rPr>
          <w:color w:val="010101"/>
          <w:w w:val="105"/>
        </w:rPr>
        <w:t>funds</w:t>
      </w:r>
      <w:r>
        <w:rPr>
          <w:color w:val="010101"/>
          <w:spacing w:val="-11"/>
          <w:w w:val="105"/>
        </w:rPr>
        <w:t xml:space="preserve"> </w:t>
      </w:r>
      <w:r>
        <w:rPr>
          <w:color w:val="010101"/>
          <w:w w:val="105"/>
        </w:rPr>
        <w:t>or</w:t>
      </w:r>
      <w:r>
        <w:rPr>
          <w:color w:val="010101"/>
          <w:spacing w:val="-10"/>
          <w:w w:val="105"/>
        </w:rPr>
        <w:t xml:space="preserve"> </w:t>
      </w:r>
      <w:r>
        <w:rPr>
          <w:color w:val="010101"/>
          <w:w w:val="105"/>
        </w:rPr>
        <w:t>investigator initiated basic or applied research through grants or contracts with pharmaceutical</w:t>
      </w:r>
      <w:r>
        <w:rPr>
          <w:color w:val="010101"/>
          <w:spacing w:val="-20"/>
          <w:w w:val="105"/>
        </w:rPr>
        <w:t xml:space="preserve"> </w:t>
      </w:r>
      <w:r>
        <w:rPr>
          <w:color w:val="010101"/>
          <w:w w:val="105"/>
        </w:rPr>
        <w:t>or other commercial enterprises as principal investigator</w:t>
      </w:r>
      <w:r>
        <w:rPr>
          <w:color w:val="383838"/>
          <w:w w:val="105"/>
        </w:rPr>
        <w:t>.</w:t>
      </w:r>
    </w:p>
    <w:p w14:paraId="0D9401A0" w14:textId="77777777" w:rsidR="00F34318" w:rsidRDefault="00000000">
      <w:pPr>
        <w:pStyle w:val="BodyText"/>
        <w:spacing w:before="15"/>
        <w:ind w:left="1277"/>
      </w:pPr>
      <w:r>
        <w:rPr>
          <w:color w:val="010101"/>
          <w:w w:val="105"/>
        </w:rPr>
        <w:t>Appointment</w:t>
      </w:r>
      <w:r>
        <w:rPr>
          <w:color w:val="010101"/>
          <w:spacing w:val="4"/>
          <w:w w:val="105"/>
        </w:rPr>
        <w:t xml:space="preserve"> </w:t>
      </w:r>
      <w:r>
        <w:rPr>
          <w:color w:val="010101"/>
          <w:w w:val="105"/>
        </w:rPr>
        <w:t>as</w:t>
      </w:r>
      <w:r>
        <w:rPr>
          <w:color w:val="010101"/>
          <w:spacing w:val="-7"/>
          <w:w w:val="105"/>
        </w:rPr>
        <w:t xml:space="preserve"> </w:t>
      </w:r>
      <w:r>
        <w:rPr>
          <w:color w:val="010101"/>
          <w:w w:val="105"/>
        </w:rPr>
        <w:t>a</w:t>
      </w:r>
      <w:r>
        <w:rPr>
          <w:color w:val="010101"/>
          <w:spacing w:val="-11"/>
          <w:w w:val="105"/>
        </w:rPr>
        <w:t xml:space="preserve"> </w:t>
      </w:r>
      <w:r>
        <w:rPr>
          <w:color w:val="010101"/>
          <w:w w:val="105"/>
        </w:rPr>
        <w:t>journal</w:t>
      </w:r>
      <w:r>
        <w:rPr>
          <w:color w:val="010101"/>
          <w:spacing w:val="-11"/>
          <w:w w:val="105"/>
        </w:rPr>
        <w:t xml:space="preserve"> </w:t>
      </w:r>
      <w:r>
        <w:rPr>
          <w:color w:val="010101"/>
          <w:w w:val="105"/>
        </w:rPr>
        <w:t>editorial</w:t>
      </w:r>
      <w:r>
        <w:rPr>
          <w:color w:val="010101"/>
          <w:spacing w:val="-9"/>
          <w:w w:val="105"/>
        </w:rPr>
        <w:t xml:space="preserve"> </w:t>
      </w:r>
      <w:r>
        <w:rPr>
          <w:color w:val="010101"/>
          <w:w w:val="105"/>
        </w:rPr>
        <w:t>board</w:t>
      </w:r>
      <w:r>
        <w:rPr>
          <w:color w:val="010101"/>
          <w:spacing w:val="-8"/>
          <w:w w:val="105"/>
        </w:rPr>
        <w:t xml:space="preserve"> </w:t>
      </w:r>
      <w:r>
        <w:rPr>
          <w:color w:val="010101"/>
          <w:w w:val="105"/>
        </w:rPr>
        <w:t>member</w:t>
      </w:r>
      <w:r>
        <w:rPr>
          <w:color w:val="010101"/>
          <w:spacing w:val="-11"/>
          <w:w w:val="105"/>
        </w:rPr>
        <w:t xml:space="preserve"> </w:t>
      </w:r>
      <w:r>
        <w:rPr>
          <w:color w:val="010101"/>
          <w:w w:val="105"/>
        </w:rPr>
        <w:t>or</w:t>
      </w:r>
      <w:r>
        <w:rPr>
          <w:color w:val="010101"/>
          <w:spacing w:val="-7"/>
          <w:w w:val="105"/>
        </w:rPr>
        <w:t xml:space="preserve"> </w:t>
      </w:r>
      <w:r>
        <w:rPr>
          <w:color w:val="010101"/>
          <w:spacing w:val="-2"/>
          <w:w w:val="105"/>
        </w:rPr>
        <w:t>editor</w:t>
      </w:r>
      <w:r>
        <w:rPr>
          <w:color w:val="383838"/>
          <w:spacing w:val="-2"/>
          <w:w w:val="105"/>
        </w:rPr>
        <w:t>.</w:t>
      </w:r>
    </w:p>
    <w:p w14:paraId="020F0A9B" w14:textId="77777777" w:rsidR="00F34318" w:rsidRDefault="00000000">
      <w:pPr>
        <w:pStyle w:val="BodyText"/>
        <w:spacing w:before="41"/>
        <w:ind w:left="1277"/>
      </w:pPr>
      <w:r>
        <w:rPr>
          <w:color w:val="010101"/>
          <w:w w:val="105"/>
        </w:rPr>
        <w:t>Chairperson</w:t>
      </w:r>
      <w:r>
        <w:rPr>
          <w:color w:val="010101"/>
          <w:spacing w:val="4"/>
          <w:w w:val="105"/>
        </w:rPr>
        <w:t xml:space="preserve"> </w:t>
      </w:r>
      <w:r>
        <w:rPr>
          <w:color w:val="010101"/>
          <w:w w:val="105"/>
        </w:rPr>
        <w:t>or</w:t>
      </w:r>
      <w:r>
        <w:rPr>
          <w:color w:val="010101"/>
          <w:spacing w:val="-7"/>
          <w:w w:val="105"/>
        </w:rPr>
        <w:t xml:space="preserve"> </w:t>
      </w:r>
      <w:r>
        <w:rPr>
          <w:color w:val="010101"/>
          <w:w w:val="105"/>
        </w:rPr>
        <w:t>appointed</w:t>
      </w:r>
      <w:r>
        <w:rPr>
          <w:color w:val="010101"/>
          <w:spacing w:val="-6"/>
          <w:w w:val="105"/>
        </w:rPr>
        <w:t xml:space="preserve"> </w:t>
      </w:r>
      <w:r>
        <w:rPr>
          <w:color w:val="010101"/>
          <w:w w:val="105"/>
        </w:rPr>
        <w:t>member</w:t>
      </w:r>
      <w:r>
        <w:rPr>
          <w:color w:val="010101"/>
          <w:spacing w:val="-5"/>
          <w:w w:val="105"/>
        </w:rPr>
        <w:t xml:space="preserve"> </w:t>
      </w:r>
      <w:r>
        <w:rPr>
          <w:color w:val="010101"/>
          <w:w w:val="105"/>
        </w:rPr>
        <w:t>of</w:t>
      </w:r>
      <w:r>
        <w:rPr>
          <w:color w:val="010101"/>
          <w:spacing w:val="-8"/>
          <w:w w:val="105"/>
        </w:rPr>
        <w:t xml:space="preserve"> </w:t>
      </w:r>
      <w:r>
        <w:rPr>
          <w:color w:val="010101"/>
          <w:w w:val="105"/>
        </w:rPr>
        <w:t>peer</w:t>
      </w:r>
      <w:r>
        <w:rPr>
          <w:color w:val="010101"/>
          <w:spacing w:val="-8"/>
          <w:w w:val="105"/>
        </w:rPr>
        <w:t xml:space="preserve"> </w:t>
      </w:r>
      <w:r>
        <w:rPr>
          <w:color w:val="010101"/>
          <w:w w:val="105"/>
        </w:rPr>
        <w:t>review</w:t>
      </w:r>
      <w:r>
        <w:rPr>
          <w:color w:val="010101"/>
          <w:spacing w:val="-5"/>
          <w:w w:val="105"/>
        </w:rPr>
        <w:t xml:space="preserve"> </w:t>
      </w:r>
      <w:r>
        <w:rPr>
          <w:color w:val="010101"/>
          <w:w w:val="105"/>
        </w:rPr>
        <w:t>committees</w:t>
      </w:r>
      <w:r>
        <w:rPr>
          <w:color w:val="010101"/>
          <w:spacing w:val="-6"/>
          <w:w w:val="105"/>
        </w:rPr>
        <w:t xml:space="preserve"> </w:t>
      </w:r>
      <w:r>
        <w:rPr>
          <w:color w:val="010101"/>
          <w:w w:val="105"/>
        </w:rPr>
        <w:t>or</w:t>
      </w:r>
      <w:r>
        <w:rPr>
          <w:color w:val="010101"/>
          <w:spacing w:val="-10"/>
          <w:w w:val="105"/>
        </w:rPr>
        <w:t xml:space="preserve"> </w:t>
      </w:r>
      <w:r>
        <w:rPr>
          <w:color w:val="010101"/>
          <w:w w:val="105"/>
        </w:rPr>
        <w:t>study</w:t>
      </w:r>
      <w:r>
        <w:rPr>
          <w:color w:val="010101"/>
          <w:spacing w:val="-4"/>
          <w:w w:val="105"/>
        </w:rPr>
        <w:t xml:space="preserve"> </w:t>
      </w:r>
      <w:r>
        <w:rPr>
          <w:color w:val="010101"/>
          <w:spacing w:val="-2"/>
          <w:w w:val="105"/>
        </w:rPr>
        <w:t>sections</w:t>
      </w:r>
      <w:r>
        <w:rPr>
          <w:color w:val="383838"/>
          <w:spacing w:val="-2"/>
          <w:w w:val="105"/>
        </w:rPr>
        <w:t>.</w:t>
      </w:r>
    </w:p>
    <w:p w14:paraId="1616879F" w14:textId="77777777" w:rsidR="00F34318" w:rsidRDefault="00000000">
      <w:pPr>
        <w:pStyle w:val="BodyText"/>
        <w:spacing w:before="32" w:line="268" w:lineRule="auto"/>
        <w:ind w:left="1273" w:right="1030"/>
      </w:pPr>
      <w:r>
        <w:rPr>
          <w:color w:val="010101"/>
          <w:w w:val="105"/>
        </w:rPr>
        <w:t>Invitation</w:t>
      </w:r>
      <w:r>
        <w:rPr>
          <w:color w:val="010101"/>
          <w:spacing w:val="-9"/>
          <w:w w:val="105"/>
        </w:rPr>
        <w:t xml:space="preserve"> </w:t>
      </w:r>
      <w:r>
        <w:rPr>
          <w:color w:val="010101"/>
          <w:w w:val="105"/>
        </w:rPr>
        <w:t>to</w:t>
      </w:r>
      <w:r>
        <w:rPr>
          <w:color w:val="010101"/>
          <w:spacing w:val="-13"/>
          <w:w w:val="105"/>
        </w:rPr>
        <w:t xml:space="preserve"> </w:t>
      </w:r>
      <w:r>
        <w:rPr>
          <w:color w:val="010101"/>
          <w:w w:val="105"/>
        </w:rPr>
        <w:t>organize</w:t>
      </w:r>
      <w:r>
        <w:rPr>
          <w:color w:val="010101"/>
          <w:spacing w:val="-3"/>
          <w:w w:val="105"/>
        </w:rPr>
        <w:t xml:space="preserve"> </w:t>
      </w:r>
      <w:r>
        <w:rPr>
          <w:color w:val="010101"/>
          <w:w w:val="105"/>
        </w:rPr>
        <w:t>and</w:t>
      </w:r>
      <w:r>
        <w:rPr>
          <w:color w:val="010101"/>
          <w:spacing w:val="-5"/>
          <w:w w:val="105"/>
        </w:rPr>
        <w:t xml:space="preserve"> </w:t>
      </w:r>
      <w:r>
        <w:rPr>
          <w:color w:val="010101"/>
          <w:w w:val="105"/>
        </w:rPr>
        <w:t>participate</w:t>
      </w:r>
      <w:r>
        <w:rPr>
          <w:color w:val="010101"/>
          <w:spacing w:val="-2"/>
          <w:w w:val="105"/>
        </w:rPr>
        <w:t xml:space="preserve"> </w:t>
      </w:r>
      <w:r>
        <w:rPr>
          <w:color w:val="010101"/>
          <w:w w:val="105"/>
        </w:rPr>
        <w:t>in</w:t>
      </w:r>
      <w:r>
        <w:rPr>
          <w:color w:val="010101"/>
          <w:spacing w:val="-12"/>
          <w:w w:val="105"/>
        </w:rPr>
        <w:t xml:space="preserve"> </w:t>
      </w:r>
      <w:r>
        <w:rPr>
          <w:color w:val="010101"/>
          <w:w w:val="105"/>
        </w:rPr>
        <w:t>a</w:t>
      </w:r>
      <w:r>
        <w:rPr>
          <w:color w:val="010101"/>
          <w:spacing w:val="-3"/>
          <w:w w:val="105"/>
        </w:rPr>
        <w:t xml:space="preserve"> </w:t>
      </w:r>
      <w:r>
        <w:rPr>
          <w:color w:val="010101"/>
          <w:w w:val="105"/>
        </w:rPr>
        <w:t>major</w:t>
      </w:r>
      <w:r>
        <w:rPr>
          <w:color w:val="010101"/>
          <w:spacing w:val="-2"/>
          <w:w w:val="105"/>
        </w:rPr>
        <w:t xml:space="preserve"> </w:t>
      </w:r>
      <w:r>
        <w:rPr>
          <w:color w:val="010101"/>
          <w:w w:val="105"/>
        </w:rPr>
        <w:t>national</w:t>
      </w:r>
      <w:r>
        <w:rPr>
          <w:color w:val="010101"/>
          <w:spacing w:val="-9"/>
          <w:w w:val="105"/>
        </w:rPr>
        <w:t xml:space="preserve"> </w:t>
      </w:r>
      <w:r>
        <w:rPr>
          <w:color w:val="010101"/>
          <w:w w:val="105"/>
        </w:rPr>
        <w:t>or</w:t>
      </w:r>
      <w:r>
        <w:rPr>
          <w:color w:val="010101"/>
          <w:spacing w:val="-5"/>
          <w:w w:val="105"/>
        </w:rPr>
        <w:t xml:space="preserve"> </w:t>
      </w:r>
      <w:r>
        <w:rPr>
          <w:color w:val="010101"/>
          <w:w w:val="105"/>
        </w:rPr>
        <w:t>international scientific meeting</w:t>
      </w:r>
      <w:r>
        <w:rPr>
          <w:color w:val="383838"/>
          <w:w w:val="105"/>
        </w:rPr>
        <w:t xml:space="preserve">. </w:t>
      </w:r>
      <w:r>
        <w:rPr>
          <w:color w:val="010101"/>
          <w:w w:val="105"/>
        </w:rPr>
        <w:t xml:space="preserve">Inventions </w:t>
      </w:r>
      <w:proofErr w:type="gramStart"/>
      <w:r>
        <w:rPr>
          <w:color w:val="010101"/>
          <w:w w:val="105"/>
        </w:rPr>
        <w:t>licensed,</w:t>
      </w:r>
      <w:proofErr w:type="gramEnd"/>
      <w:r>
        <w:rPr>
          <w:color w:val="010101"/>
          <w:w w:val="105"/>
        </w:rPr>
        <w:t xml:space="preserve"> patents issued</w:t>
      </w:r>
      <w:r>
        <w:rPr>
          <w:color w:val="383838"/>
          <w:w w:val="105"/>
        </w:rPr>
        <w:t>.</w:t>
      </w:r>
    </w:p>
    <w:p w14:paraId="795D91C9" w14:textId="77777777" w:rsidR="00F34318" w:rsidRDefault="00000000">
      <w:pPr>
        <w:pStyle w:val="BodyText"/>
        <w:spacing w:line="254" w:lineRule="auto"/>
        <w:ind w:left="1274" w:right="1030" w:hanging="1"/>
      </w:pPr>
      <w:r>
        <w:rPr>
          <w:color w:val="010101"/>
          <w:w w:val="105"/>
        </w:rPr>
        <w:t>Invention</w:t>
      </w:r>
      <w:r>
        <w:rPr>
          <w:color w:val="010101"/>
          <w:spacing w:val="-4"/>
          <w:w w:val="105"/>
        </w:rPr>
        <w:t xml:space="preserve"> </w:t>
      </w:r>
      <w:r>
        <w:rPr>
          <w:color w:val="010101"/>
          <w:w w:val="105"/>
        </w:rPr>
        <w:t>that</w:t>
      </w:r>
      <w:r>
        <w:rPr>
          <w:color w:val="010101"/>
          <w:spacing w:val="-9"/>
          <w:w w:val="105"/>
        </w:rPr>
        <w:t xml:space="preserve"> </w:t>
      </w:r>
      <w:r>
        <w:rPr>
          <w:color w:val="010101"/>
          <w:w w:val="105"/>
        </w:rPr>
        <w:t>has</w:t>
      </w:r>
      <w:r>
        <w:rPr>
          <w:color w:val="010101"/>
          <w:spacing w:val="-9"/>
          <w:w w:val="105"/>
        </w:rPr>
        <w:t xml:space="preserve"> </w:t>
      </w:r>
      <w:r>
        <w:rPr>
          <w:color w:val="010101"/>
          <w:w w:val="105"/>
        </w:rPr>
        <w:t>a</w:t>
      </w:r>
      <w:r>
        <w:rPr>
          <w:color w:val="010101"/>
          <w:spacing w:val="-9"/>
          <w:w w:val="105"/>
        </w:rPr>
        <w:t xml:space="preserve"> </w:t>
      </w:r>
      <w:r>
        <w:rPr>
          <w:color w:val="010101"/>
          <w:w w:val="105"/>
        </w:rPr>
        <w:t>major</w:t>
      </w:r>
      <w:r>
        <w:rPr>
          <w:color w:val="010101"/>
          <w:spacing w:val="-4"/>
          <w:w w:val="105"/>
        </w:rPr>
        <w:t xml:space="preserve"> </w:t>
      </w:r>
      <w:r>
        <w:rPr>
          <w:color w:val="010101"/>
          <w:w w:val="105"/>
        </w:rPr>
        <w:t>impact</w:t>
      </w:r>
      <w:r>
        <w:rPr>
          <w:color w:val="010101"/>
          <w:spacing w:val="-3"/>
          <w:w w:val="105"/>
        </w:rPr>
        <w:t xml:space="preserve"> </w:t>
      </w:r>
      <w:r>
        <w:rPr>
          <w:color w:val="010101"/>
          <w:w w:val="105"/>
        </w:rPr>
        <w:t>on</w:t>
      </w:r>
      <w:r>
        <w:rPr>
          <w:color w:val="010101"/>
          <w:spacing w:val="-11"/>
          <w:w w:val="105"/>
        </w:rPr>
        <w:t xml:space="preserve"> </w:t>
      </w:r>
      <w:r>
        <w:rPr>
          <w:color w:val="010101"/>
          <w:w w:val="105"/>
        </w:rPr>
        <w:t>state-of-the-art</w:t>
      </w:r>
      <w:r>
        <w:rPr>
          <w:color w:val="010101"/>
          <w:spacing w:val="-14"/>
          <w:w w:val="105"/>
        </w:rPr>
        <w:t xml:space="preserve"> </w:t>
      </w:r>
      <w:r>
        <w:rPr>
          <w:color w:val="010101"/>
          <w:w w:val="105"/>
        </w:rPr>
        <w:t>or</w:t>
      </w:r>
      <w:r>
        <w:rPr>
          <w:color w:val="010101"/>
          <w:spacing w:val="-6"/>
          <w:w w:val="105"/>
        </w:rPr>
        <w:t xml:space="preserve"> </w:t>
      </w:r>
      <w:r>
        <w:rPr>
          <w:color w:val="010101"/>
          <w:w w:val="105"/>
        </w:rPr>
        <w:t>invention</w:t>
      </w:r>
      <w:r>
        <w:rPr>
          <w:color w:val="010101"/>
          <w:spacing w:val="-8"/>
          <w:w w:val="105"/>
        </w:rPr>
        <w:t xml:space="preserve"> </w:t>
      </w:r>
      <w:r>
        <w:rPr>
          <w:color w:val="010101"/>
          <w:w w:val="105"/>
        </w:rPr>
        <w:t>that</w:t>
      </w:r>
      <w:r>
        <w:rPr>
          <w:color w:val="010101"/>
          <w:spacing w:val="-11"/>
          <w:w w:val="105"/>
        </w:rPr>
        <w:t xml:space="preserve"> </w:t>
      </w:r>
      <w:r>
        <w:rPr>
          <w:color w:val="010101"/>
          <w:w w:val="105"/>
        </w:rPr>
        <w:t>generates</w:t>
      </w:r>
      <w:r>
        <w:rPr>
          <w:color w:val="010101"/>
          <w:spacing w:val="-2"/>
          <w:w w:val="105"/>
        </w:rPr>
        <w:t xml:space="preserve"> </w:t>
      </w:r>
      <w:r>
        <w:rPr>
          <w:color w:val="010101"/>
          <w:w w:val="105"/>
        </w:rPr>
        <w:t xml:space="preserve">university </w:t>
      </w:r>
      <w:r>
        <w:rPr>
          <w:color w:val="010101"/>
          <w:spacing w:val="-2"/>
          <w:w w:val="105"/>
        </w:rPr>
        <w:t>resources</w:t>
      </w:r>
      <w:r>
        <w:rPr>
          <w:color w:val="383838"/>
          <w:spacing w:val="-2"/>
          <w:w w:val="105"/>
        </w:rPr>
        <w:t>.</w:t>
      </w:r>
    </w:p>
    <w:p w14:paraId="15AED79D" w14:textId="77777777" w:rsidR="00F34318" w:rsidRDefault="00000000">
      <w:pPr>
        <w:pStyle w:val="BodyText"/>
        <w:spacing w:line="285" w:lineRule="auto"/>
        <w:ind w:left="1277" w:right="4688" w:hanging="1"/>
      </w:pPr>
      <w:r>
        <w:rPr>
          <w:color w:val="010101"/>
          <w:w w:val="105"/>
        </w:rPr>
        <w:t>Consults at the national or international level. Membership</w:t>
      </w:r>
      <w:r>
        <w:rPr>
          <w:color w:val="010101"/>
          <w:spacing w:val="-5"/>
          <w:w w:val="105"/>
        </w:rPr>
        <w:t xml:space="preserve"> </w:t>
      </w:r>
      <w:r>
        <w:rPr>
          <w:color w:val="010101"/>
          <w:w w:val="105"/>
        </w:rPr>
        <w:t>on</w:t>
      </w:r>
      <w:r>
        <w:rPr>
          <w:color w:val="010101"/>
          <w:spacing w:val="-13"/>
          <w:w w:val="105"/>
        </w:rPr>
        <w:t xml:space="preserve"> </w:t>
      </w:r>
      <w:r>
        <w:rPr>
          <w:color w:val="010101"/>
          <w:w w:val="105"/>
        </w:rPr>
        <w:t>advisory</w:t>
      </w:r>
      <w:r>
        <w:rPr>
          <w:color w:val="010101"/>
          <w:spacing w:val="-3"/>
          <w:w w:val="105"/>
        </w:rPr>
        <w:t xml:space="preserve"> </w:t>
      </w:r>
      <w:r>
        <w:rPr>
          <w:color w:val="010101"/>
          <w:w w:val="105"/>
        </w:rPr>
        <w:t>boards,</w:t>
      </w:r>
      <w:r>
        <w:rPr>
          <w:color w:val="010101"/>
          <w:spacing w:val="-10"/>
          <w:w w:val="105"/>
        </w:rPr>
        <w:t xml:space="preserve"> </w:t>
      </w:r>
      <w:r>
        <w:rPr>
          <w:color w:val="010101"/>
          <w:w w:val="105"/>
        </w:rPr>
        <w:t>councils</w:t>
      </w:r>
      <w:r>
        <w:rPr>
          <w:color w:val="010101"/>
          <w:spacing w:val="-10"/>
          <w:w w:val="105"/>
        </w:rPr>
        <w:t xml:space="preserve"> </w:t>
      </w:r>
      <w:r>
        <w:rPr>
          <w:color w:val="010101"/>
          <w:w w:val="105"/>
        </w:rPr>
        <w:t>and</w:t>
      </w:r>
      <w:r>
        <w:rPr>
          <w:color w:val="010101"/>
          <w:spacing w:val="-8"/>
          <w:w w:val="105"/>
        </w:rPr>
        <w:t xml:space="preserve"> </w:t>
      </w:r>
      <w:r>
        <w:rPr>
          <w:color w:val="010101"/>
          <w:w w:val="105"/>
        </w:rPr>
        <w:t>panels</w:t>
      </w:r>
      <w:r>
        <w:rPr>
          <w:color w:val="383838"/>
          <w:w w:val="105"/>
        </w:rPr>
        <w:t>.</w:t>
      </w:r>
    </w:p>
    <w:p w14:paraId="6F9264CB" w14:textId="77777777" w:rsidR="00F34318" w:rsidRDefault="00000000">
      <w:pPr>
        <w:pStyle w:val="BodyText"/>
        <w:spacing w:line="198" w:lineRule="exact"/>
        <w:ind w:left="1277"/>
      </w:pPr>
      <w:r>
        <w:rPr>
          <w:color w:val="010101"/>
          <w:w w:val="105"/>
        </w:rPr>
        <w:t>Non-peer</w:t>
      </w:r>
      <w:r>
        <w:rPr>
          <w:color w:val="010101"/>
          <w:spacing w:val="-8"/>
          <w:w w:val="105"/>
        </w:rPr>
        <w:t xml:space="preserve"> </w:t>
      </w:r>
      <w:r>
        <w:rPr>
          <w:color w:val="010101"/>
          <w:w w:val="105"/>
        </w:rPr>
        <w:t>reviewed</w:t>
      </w:r>
      <w:r>
        <w:rPr>
          <w:color w:val="010101"/>
          <w:spacing w:val="-6"/>
          <w:w w:val="105"/>
        </w:rPr>
        <w:t xml:space="preserve"> </w:t>
      </w:r>
      <w:r>
        <w:rPr>
          <w:color w:val="010101"/>
          <w:w w:val="105"/>
        </w:rPr>
        <w:t>publications</w:t>
      </w:r>
      <w:r>
        <w:rPr>
          <w:color w:val="010101"/>
          <w:spacing w:val="-8"/>
          <w:w w:val="105"/>
        </w:rPr>
        <w:t xml:space="preserve"> </w:t>
      </w:r>
      <w:r>
        <w:rPr>
          <w:color w:val="010101"/>
          <w:w w:val="105"/>
        </w:rPr>
        <w:t>and</w:t>
      </w:r>
      <w:r>
        <w:rPr>
          <w:color w:val="010101"/>
          <w:spacing w:val="-12"/>
          <w:w w:val="105"/>
        </w:rPr>
        <w:t xml:space="preserve"> </w:t>
      </w:r>
      <w:r>
        <w:rPr>
          <w:color w:val="010101"/>
          <w:w w:val="105"/>
        </w:rPr>
        <w:t>other</w:t>
      </w:r>
      <w:r>
        <w:rPr>
          <w:color w:val="010101"/>
          <w:spacing w:val="-6"/>
          <w:w w:val="105"/>
        </w:rPr>
        <w:t xml:space="preserve"> </w:t>
      </w:r>
      <w:r>
        <w:rPr>
          <w:color w:val="010101"/>
          <w:w w:val="105"/>
        </w:rPr>
        <w:t>scholarly</w:t>
      </w:r>
      <w:r>
        <w:rPr>
          <w:color w:val="010101"/>
          <w:spacing w:val="-3"/>
          <w:w w:val="105"/>
        </w:rPr>
        <w:t xml:space="preserve"> </w:t>
      </w:r>
      <w:r>
        <w:rPr>
          <w:color w:val="010101"/>
          <w:w w:val="105"/>
        </w:rPr>
        <w:t>activities</w:t>
      </w:r>
      <w:r>
        <w:rPr>
          <w:color w:val="010101"/>
          <w:spacing w:val="-5"/>
          <w:w w:val="105"/>
        </w:rPr>
        <w:t xml:space="preserve"> </w:t>
      </w:r>
      <w:r>
        <w:rPr>
          <w:color w:val="010101"/>
          <w:w w:val="105"/>
        </w:rPr>
        <w:t>with</w:t>
      </w:r>
      <w:r>
        <w:rPr>
          <w:color w:val="010101"/>
          <w:spacing w:val="-13"/>
          <w:w w:val="105"/>
        </w:rPr>
        <w:t xml:space="preserve"> </w:t>
      </w:r>
      <w:r>
        <w:rPr>
          <w:color w:val="010101"/>
          <w:w w:val="105"/>
        </w:rPr>
        <w:t>evidence</w:t>
      </w:r>
      <w:r>
        <w:rPr>
          <w:color w:val="010101"/>
          <w:spacing w:val="-6"/>
          <w:w w:val="105"/>
        </w:rPr>
        <w:t xml:space="preserve"> </w:t>
      </w:r>
      <w:r>
        <w:rPr>
          <w:color w:val="010101"/>
          <w:w w:val="105"/>
        </w:rPr>
        <w:t>of</w:t>
      </w:r>
      <w:r>
        <w:rPr>
          <w:color w:val="010101"/>
          <w:spacing w:val="-8"/>
          <w:w w:val="105"/>
        </w:rPr>
        <w:t xml:space="preserve"> </w:t>
      </w:r>
      <w:r>
        <w:rPr>
          <w:color w:val="010101"/>
          <w:w w:val="105"/>
        </w:rPr>
        <w:t>significant</w:t>
      </w:r>
      <w:r>
        <w:rPr>
          <w:color w:val="010101"/>
          <w:spacing w:val="-8"/>
          <w:w w:val="105"/>
        </w:rPr>
        <w:t xml:space="preserve"> </w:t>
      </w:r>
      <w:r>
        <w:rPr>
          <w:color w:val="010101"/>
          <w:w w:val="105"/>
        </w:rPr>
        <w:t>national</w:t>
      </w:r>
      <w:r>
        <w:rPr>
          <w:color w:val="010101"/>
          <w:spacing w:val="-8"/>
          <w:w w:val="105"/>
        </w:rPr>
        <w:t xml:space="preserve"> </w:t>
      </w:r>
      <w:r>
        <w:rPr>
          <w:color w:val="010101"/>
          <w:spacing w:val="-5"/>
          <w:w w:val="105"/>
        </w:rPr>
        <w:t>or</w:t>
      </w:r>
    </w:p>
    <w:p w14:paraId="5E31B9E1" w14:textId="77777777" w:rsidR="00F34318" w:rsidRDefault="00000000">
      <w:pPr>
        <w:pStyle w:val="BodyText"/>
        <w:spacing w:before="6"/>
        <w:ind w:left="1274"/>
      </w:pPr>
      <w:r>
        <w:rPr>
          <w:color w:val="010101"/>
          <w:spacing w:val="-2"/>
          <w:w w:val="105"/>
        </w:rPr>
        <w:t>international</w:t>
      </w:r>
      <w:r>
        <w:rPr>
          <w:color w:val="010101"/>
          <w:spacing w:val="9"/>
          <w:w w:val="105"/>
        </w:rPr>
        <w:t xml:space="preserve"> </w:t>
      </w:r>
      <w:r>
        <w:rPr>
          <w:color w:val="010101"/>
          <w:spacing w:val="-2"/>
          <w:w w:val="105"/>
        </w:rPr>
        <w:t>impact.</w:t>
      </w:r>
    </w:p>
    <w:p w14:paraId="34B4C993" w14:textId="77777777" w:rsidR="00F34318" w:rsidRDefault="00000000">
      <w:pPr>
        <w:pStyle w:val="BodyText"/>
        <w:spacing w:before="32" w:line="247" w:lineRule="auto"/>
        <w:ind w:left="1274" w:right="934" w:hanging="1"/>
      </w:pPr>
      <w:r>
        <w:rPr>
          <w:color w:val="010101"/>
          <w:w w:val="105"/>
        </w:rPr>
        <w:t>Innovative</w:t>
      </w:r>
      <w:r>
        <w:rPr>
          <w:color w:val="010101"/>
          <w:spacing w:val="-4"/>
          <w:w w:val="105"/>
        </w:rPr>
        <w:t xml:space="preserve"> </w:t>
      </w:r>
      <w:r>
        <w:rPr>
          <w:color w:val="010101"/>
          <w:w w:val="105"/>
        </w:rPr>
        <w:t>health</w:t>
      </w:r>
      <w:r>
        <w:rPr>
          <w:color w:val="010101"/>
          <w:spacing w:val="-6"/>
          <w:w w:val="105"/>
        </w:rPr>
        <w:t xml:space="preserve"> </w:t>
      </w:r>
      <w:r>
        <w:rPr>
          <w:color w:val="010101"/>
          <w:w w:val="105"/>
        </w:rPr>
        <w:t>care,</w:t>
      </w:r>
      <w:r>
        <w:rPr>
          <w:color w:val="010101"/>
          <w:spacing w:val="-8"/>
          <w:w w:val="105"/>
        </w:rPr>
        <w:t xml:space="preserve"> </w:t>
      </w:r>
      <w:r>
        <w:rPr>
          <w:color w:val="010101"/>
          <w:w w:val="105"/>
        </w:rPr>
        <w:t>professional</w:t>
      </w:r>
      <w:r>
        <w:rPr>
          <w:color w:val="010101"/>
          <w:spacing w:val="-5"/>
          <w:w w:val="105"/>
        </w:rPr>
        <w:t xml:space="preserve"> </w:t>
      </w:r>
      <w:r>
        <w:rPr>
          <w:color w:val="010101"/>
          <w:w w:val="105"/>
        </w:rPr>
        <w:t>or</w:t>
      </w:r>
      <w:r>
        <w:rPr>
          <w:color w:val="010101"/>
          <w:spacing w:val="-7"/>
          <w:w w:val="105"/>
        </w:rPr>
        <w:t xml:space="preserve"> </w:t>
      </w:r>
      <w:r>
        <w:rPr>
          <w:color w:val="010101"/>
          <w:w w:val="105"/>
        </w:rPr>
        <w:t>public</w:t>
      </w:r>
      <w:r>
        <w:rPr>
          <w:color w:val="010101"/>
          <w:spacing w:val="-8"/>
          <w:w w:val="105"/>
        </w:rPr>
        <w:t xml:space="preserve"> </w:t>
      </w:r>
      <w:r>
        <w:rPr>
          <w:color w:val="010101"/>
          <w:w w:val="105"/>
        </w:rPr>
        <w:t>health</w:t>
      </w:r>
      <w:r>
        <w:rPr>
          <w:color w:val="010101"/>
          <w:spacing w:val="-6"/>
          <w:w w:val="105"/>
        </w:rPr>
        <w:t xml:space="preserve"> </w:t>
      </w:r>
      <w:r>
        <w:rPr>
          <w:color w:val="010101"/>
          <w:w w:val="105"/>
        </w:rPr>
        <w:t>policies</w:t>
      </w:r>
      <w:r>
        <w:rPr>
          <w:color w:val="010101"/>
          <w:spacing w:val="-6"/>
          <w:w w:val="105"/>
        </w:rPr>
        <w:t xml:space="preserve"> </w:t>
      </w:r>
      <w:r>
        <w:rPr>
          <w:color w:val="010101"/>
          <w:w w:val="105"/>
        </w:rPr>
        <w:t>or</w:t>
      </w:r>
      <w:r>
        <w:rPr>
          <w:color w:val="010101"/>
          <w:spacing w:val="-12"/>
          <w:w w:val="105"/>
        </w:rPr>
        <w:t xml:space="preserve"> </w:t>
      </w:r>
      <w:r>
        <w:rPr>
          <w:color w:val="010101"/>
          <w:w w:val="105"/>
        </w:rPr>
        <w:t>programs</w:t>
      </w:r>
      <w:r>
        <w:rPr>
          <w:color w:val="010101"/>
          <w:spacing w:val="-6"/>
          <w:w w:val="105"/>
        </w:rPr>
        <w:t xml:space="preserve"> </w:t>
      </w:r>
      <w:r>
        <w:rPr>
          <w:color w:val="010101"/>
          <w:w w:val="105"/>
        </w:rPr>
        <w:t>that</w:t>
      </w:r>
      <w:r>
        <w:rPr>
          <w:color w:val="010101"/>
          <w:spacing w:val="-8"/>
          <w:w w:val="105"/>
        </w:rPr>
        <w:t xml:space="preserve"> </w:t>
      </w:r>
      <w:r>
        <w:rPr>
          <w:color w:val="010101"/>
          <w:w w:val="105"/>
        </w:rPr>
        <w:t>have</w:t>
      </w:r>
      <w:r>
        <w:rPr>
          <w:color w:val="010101"/>
          <w:spacing w:val="-9"/>
          <w:w w:val="105"/>
        </w:rPr>
        <w:t xml:space="preserve"> </w:t>
      </w:r>
      <w:r>
        <w:rPr>
          <w:color w:val="010101"/>
          <w:w w:val="105"/>
        </w:rPr>
        <w:t>significant national or international impact.</w:t>
      </w:r>
    </w:p>
    <w:p w14:paraId="16A5E844" w14:textId="77777777" w:rsidR="00F34318" w:rsidRDefault="00000000">
      <w:pPr>
        <w:pStyle w:val="BodyText"/>
        <w:spacing w:before="16"/>
        <w:ind w:left="1273"/>
      </w:pPr>
      <w:r>
        <w:rPr>
          <w:color w:val="010101"/>
          <w:w w:val="105"/>
        </w:rPr>
        <w:t>Innovative</w:t>
      </w:r>
      <w:r>
        <w:rPr>
          <w:color w:val="010101"/>
          <w:spacing w:val="-4"/>
          <w:w w:val="105"/>
        </w:rPr>
        <w:t xml:space="preserve"> </w:t>
      </w:r>
      <w:r>
        <w:rPr>
          <w:color w:val="010101"/>
          <w:w w:val="105"/>
        </w:rPr>
        <w:t>educational</w:t>
      </w:r>
      <w:r>
        <w:rPr>
          <w:color w:val="010101"/>
          <w:spacing w:val="-4"/>
          <w:w w:val="105"/>
        </w:rPr>
        <w:t xml:space="preserve"> </w:t>
      </w:r>
      <w:r>
        <w:rPr>
          <w:color w:val="010101"/>
          <w:w w:val="105"/>
        </w:rPr>
        <w:t>efforts</w:t>
      </w:r>
      <w:r>
        <w:rPr>
          <w:color w:val="010101"/>
          <w:spacing w:val="-7"/>
          <w:w w:val="105"/>
        </w:rPr>
        <w:t xml:space="preserve"> </w:t>
      </w:r>
      <w:r>
        <w:rPr>
          <w:color w:val="010101"/>
          <w:w w:val="105"/>
        </w:rPr>
        <w:t>that</w:t>
      </w:r>
      <w:r>
        <w:rPr>
          <w:color w:val="010101"/>
          <w:spacing w:val="-7"/>
          <w:w w:val="105"/>
        </w:rPr>
        <w:t xml:space="preserve"> </w:t>
      </w:r>
      <w:r>
        <w:rPr>
          <w:color w:val="010101"/>
          <w:w w:val="105"/>
        </w:rPr>
        <w:t>are</w:t>
      </w:r>
      <w:r>
        <w:rPr>
          <w:color w:val="010101"/>
          <w:spacing w:val="-11"/>
          <w:w w:val="105"/>
        </w:rPr>
        <w:t xml:space="preserve"> </w:t>
      </w:r>
      <w:r>
        <w:rPr>
          <w:color w:val="010101"/>
          <w:w w:val="105"/>
        </w:rPr>
        <w:t>adopted</w:t>
      </w:r>
      <w:r>
        <w:rPr>
          <w:color w:val="010101"/>
          <w:spacing w:val="-5"/>
          <w:w w:val="105"/>
        </w:rPr>
        <w:t xml:space="preserve"> </w:t>
      </w:r>
      <w:r>
        <w:rPr>
          <w:color w:val="010101"/>
          <w:w w:val="105"/>
        </w:rPr>
        <w:t>by</w:t>
      </w:r>
      <w:r>
        <w:rPr>
          <w:color w:val="010101"/>
          <w:spacing w:val="-11"/>
          <w:w w:val="105"/>
        </w:rPr>
        <w:t xml:space="preserve"> </w:t>
      </w:r>
      <w:r>
        <w:rPr>
          <w:color w:val="010101"/>
          <w:w w:val="105"/>
        </w:rPr>
        <w:t>peer</w:t>
      </w:r>
      <w:r>
        <w:rPr>
          <w:color w:val="010101"/>
          <w:spacing w:val="-7"/>
          <w:w w:val="105"/>
        </w:rPr>
        <w:t xml:space="preserve"> </w:t>
      </w:r>
      <w:r>
        <w:rPr>
          <w:color w:val="010101"/>
          <w:w w:val="105"/>
        </w:rPr>
        <w:t>educators</w:t>
      </w:r>
      <w:r>
        <w:rPr>
          <w:color w:val="010101"/>
          <w:spacing w:val="-5"/>
          <w:w w:val="105"/>
        </w:rPr>
        <w:t xml:space="preserve"> </w:t>
      </w:r>
      <w:r>
        <w:rPr>
          <w:color w:val="010101"/>
          <w:w w:val="105"/>
        </w:rPr>
        <w:t>at</w:t>
      </w:r>
      <w:r>
        <w:rPr>
          <w:color w:val="010101"/>
          <w:spacing w:val="-10"/>
          <w:w w:val="105"/>
        </w:rPr>
        <w:t xml:space="preserve"> </w:t>
      </w:r>
      <w:r>
        <w:rPr>
          <w:color w:val="010101"/>
          <w:w w:val="105"/>
        </w:rPr>
        <w:t>other</w:t>
      </w:r>
      <w:r>
        <w:rPr>
          <w:color w:val="010101"/>
          <w:spacing w:val="-6"/>
          <w:w w:val="105"/>
        </w:rPr>
        <w:t xml:space="preserve"> </w:t>
      </w:r>
      <w:r>
        <w:rPr>
          <w:color w:val="010101"/>
          <w:spacing w:val="-2"/>
          <w:w w:val="105"/>
        </w:rPr>
        <w:t>colleges</w:t>
      </w:r>
      <w:r>
        <w:rPr>
          <w:color w:val="383838"/>
          <w:spacing w:val="-2"/>
          <w:w w:val="105"/>
        </w:rPr>
        <w:t>.</w:t>
      </w:r>
    </w:p>
    <w:p w14:paraId="75CC46B3" w14:textId="77777777" w:rsidR="00F34318" w:rsidRDefault="00F34318">
      <w:pPr>
        <w:pStyle w:val="BodyText"/>
        <w:spacing w:before="34"/>
      </w:pPr>
    </w:p>
    <w:p w14:paraId="38C1449A" w14:textId="77777777" w:rsidR="00F34318" w:rsidRDefault="00000000">
      <w:pPr>
        <w:pStyle w:val="ListParagraph"/>
        <w:numPr>
          <w:ilvl w:val="0"/>
          <w:numId w:val="11"/>
        </w:numPr>
        <w:tabs>
          <w:tab w:val="left" w:pos="1092"/>
        </w:tabs>
        <w:spacing w:line="254" w:lineRule="auto"/>
        <w:ind w:right="881" w:firstLine="1"/>
        <w:rPr>
          <w:color w:val="010101"/>
          <w:sz w:val="19"/>
        </w:rPr>
      </w:pPr>
      <w:r>
        <w:rPr>
          <w:b/>
          <w:color w:val="010101"/>
          <w:w w:val="105"/>
          <w:sz w:val="19"/>
        </w:rPr>
        <w:t>Examples of Activities Demonstrating Performance and Scholarship in Professional Service</w:t>
      </w:r>
      <w:r>
        <w:rPr>
          <w:b/>
          <w:color w:val="383838"/>
          <w:w w:val="105"/>
          <w:sz w:val="19"/>
        </w:rPr>
        <w:t xml:space="preserve">. </w:t>
      </w:r>
      <w:r>
        <w:rPr>
          <w:color w:val="010101"/>
          <w:w w:val="105"/>
          <w:sz w:val="19"/>
        </w:rPr>
        <w:t>Professional service includes work that a faculty member performs for the University, College</w:t>
      </w:r>
      <w:r>
        <w:rPr>
          <w:color w:val="383838"/>
          <w:w w:val="105"/>
          <w:sz w:val="19"/>
        </w:rPr>
        <w:t>,</w:t>
      </w:r>
      <w:r>
        <w:rPr>
          <w:color w:val="383838"/>
          <w:spacing w:val="-16"/>
          <w:w w:val="105"/>
          <w:sz w:val="19"/>
        </w:rPr>
        <w:t xml:space="preserve"> </w:t>
      </w:r>
      <w:r>
        <w:rPr>
          <w:color w:val="010101"/>
          <w:w w:val="105"/>
          <w:sz w:val="19"/>
        </w:rPr>
        <w:t>health professions and</w:t>
      </w:r>
      <w:r>
        <w:rPr>
          <w:color w:val="010101"/>
          <w:spacing w:val="-7"/>
          <w:w w:val="105"/>
          <w:sz w:val="19"/>
        </w:rPr>
        <w:t xml:space="preserve"> </w:t>
      </w:r>
      <w:r>
        <w:rPr>
          <w:color w:val="010101"/>
          <w:w w:val="105"/>
          <w:sz w:val="19"/>
        </w:rPr>
        <w:t>public</w:t>
      </w:r>
      <w:r>
        <w:rPr>
          <w:color w:val="010101"/>
          <w:spacing w:val="-7"/>
          <w:w w:val="105"/>
          <w:sz w:val="19"/>
        </w:rPr>
        <w:t xml:space="preserve"> </w:t>
      </w:r>
      <w:r>
        <w:rPr>
          <w:color w:val="010101"/>
          <w:w w:val="105"/>
          <w:sz w:val="19"/>
        </w:rPr>
        <w:t>that</w:t>
      </w:r>
      <w:r>
        <w:rPr>
          <w:color w:val="010101"/>
          <w:spacing w:val="-7"/>
          <w:w w:val="105"/>
          <w:sz w:val="19"/>
        </w:rPr>
        <w:t xml:space="preserve"> </w:t>
      </w:r>
      <w:r>
        <w:rPr>
          <w:color w:val="010101"/>
          <w:w w:val="105"/>
          <w:sz w:val="19"/>
        </w:rPr>
        <w:t>contributes</w:t>
      </w:r>
      <w:r>
        <w:rPr>
          <w:color w:val="010101"/>
          <w:spacing w:val="-2"/>
          <w:w w:val="105"/>
          <w:sz w:val="19"/>
        </w:rPr>
        <w:t xml:space="preserve"> </w:t>
      </w:r>
      <w:r>
        <w:rPr>
          <w:color w:val="010101"/>
          <w:w w:val="105"/>
          <w:sz w:val="19"/>
        </w:rPr>
        <w:t>to</w:t>
      </w:r>
      <w:r>
        <w:rPr>
          <w:color w:val="010101"/>
          <w:spacing w:val="-8"/>
          <w:w w:val="105"/>
          <w:sz w:val="19"/>
        </w:rPr>
        <w:t xml:space="preserve"> </w:t>
      </w:r>
      <w:r>
        <w:rPr>
          <w:color w:val="010101"/>
          <w:w w:val="105"/>
          <w:sz w:val="19"/>
        </w:rPr>
        <w:t>the</w:t>
      </w:r>
      <w:r>
        <w:rPr>
          <w:color w:val="010101"/>
          <w:spacing w:val="-8"/>
          <w:w w:val="105"/>
          <w:sz w:val="19"/>
        </w:rPr>
        <w:t xml:space="preserve"> </w:t>
      </w:r>
      <w:r>
        <w:rPr>
          <w:color w:val="010101"/>
          <w:w w:val="105"/>
          <w:sz w:val="19"/>
        </w:rPr>
        <w:t>welfare</w:t>
      </w:r>
      <w:r>
        <w:rPr>
          <w:color w:val="010101"/>
          <w:spacing w:val="-4"/>
          <w:w w:val="105"/>
          <w:sz w:val="19"/>
        </w:rPr>
        <w:t xml:space="preserve"> </w:t>
      </w:r>
      <w:r>
        <w:rPr>
          <w:color w:val="010101"/>
          <w:w w:val="105"/>
          <w:sz w:val="19"/>
        </w:rPr>
        <w:t>of</w:t>
      </w:r>
      <w:r>
        <w:rPr>
          <w:color w:val="010101"/>
          <w:spacing w:val="-10"/>
          <w:w w:val="105"/>
          <w:sz w:val="19"/>
        </w:rPr>
        <w:t xml:space="preserve"> </w:t>
      </w:r>
      <w:r>
        <w:rPr>
          <w:color w:val="010101"/>
          <w:w w:val="105"/>
          <w:sz w:val="19"/>
        </w:rPr>
        <w:t>others</w:t>
      </w:r>
      <w:r>
        <w:rPr>
          <w:color w:val="383838"/>
          <w:w w:val="105"/>
          <w:sz w:val="19"/>
        </w:rPr>
        <w:t>.</w:t>
      </w:r>
      <w:r>
        <w:rPr>
          <w:color w:val="383838"/>
          <w:spacing w:val="26"/>
          <w:w w:val="105"/>
          <w:sz w:val="19"/>
        </w:rPr>
        <w:t xml:space="preserve"> </w:t>
      </w:r>
      <w:r>
        <w:rPr>
          <w:color w:val="010101"/>
          <w:w w:val="105"/>
          <w:sz w:val="19"/>
        </w:rPr>
        <w:t>Because</w:t>
      </w:r>
      <w:r>
        <w:rPr>
          <w:color w:val="010101"/>
          <w:spacing w:val="-3"/>
          <w:w w:val="105"/>
          <w:sz w:val="19"/>
        </w:rPr>
        <w:t xml:space="preserve"> </w:t>
      </w:r>
      <w:r>
        <w:rPr>
          <w:color w:val="010101"/>
          <w:w w:val="105"/>
          <w:sz w:val="19"/>
        </w:rPr>
        <w:t>department missions</w:t>
      </w:r>
      <w:r>
        <w:rPr>
          <w:color w:val="010101"/>
          <w:spacing w:val="-4"/>
          <w:w w:val="105"/>
          <w:sz w:val="19"/>
        </w:rPr>
        <w:t xml:space="preserve"> </w:t>
      </w:r>
      <w:r>
        <w:rPr>
          <w:color w:val="010101"/>
          <w:w w:val="105"/>
          <w:sz w:val="19"/>
        </w:rPr>
        <w:t>are</w:t>
      </w:r>
      <w:r>
        <w:rPr>
          <w:color w:val="010101"/>
          <w:spacing w:val="-1"/>
          <w:w w:val="105"/>
          <w:sz w:val="19"/>
        </w:rPr>
        <w:t xml:space="preserve"> </w:t>
      </w:r>
      <w:r>
        <w:rPr>
          <w:color w:val="010101"/>
          <w:w w:val="105"/>
          <w:sz w:val="19"/>
        </w:rPr>
        <w:t>variable and unique, each</w:t>
      </w:r>
      <w:r>
        <w:rPr>
          <w:color w:val="010101"/>
          <w:spacing w:val="-4"/>
          <w:w w:val="105"/>
          <w:sz w:val="19"/>
        </w:rPr>
        <w:t xml:space="preserve"> </w:t>
      </w:r>
      <w:r>
        <w:rPr>
          <w:color w:val="010101"/>
          <w:w w:val="105"/>
          <w:sz w:val="19"/>
        </w:rPr>
        <w:t>Department may follow its</w:t>
      </w:r>
      <w:r>
        <w:rPr>
          <w:color w:val="010101"/>
          <w:spacing w:val="-2"/>
          <w:w w:val="105"/>
          <w:sz w:val="19"/>
        </w:rPr>
        <w:t xml:space="preserve"> </w:t>
      </w:r>
      <w:r>
        <w:rPr>
          <w:color w:val="010101"/>
          <w:w w:val="105"/>
          <w:sz w:val="19"/>
        </w:rPr>
        <w:t>own procedure to evaluate faculty service activities</w:t>
      </w:r>
      <w:r>
        <w:rPr>
          <w:color w:val="383838"/>
          <w:w w:val="105"/>
          <w:sz w:val="19"/>
        </w:rPr>
        <w:t>.</w:t>
      </w:r>
      <w:r>
        <w:rPr>
          <w:color w:val="383838"/>
          <w:spacing w:val="-9"/>
          <w:w w:val="105"/>
          <w:sz w:val="19"/>
        </w:rPr>
        <w:t xml:space="preserve"> </w:t>
      </w:r>
      <w:r>
        <w:rPr>
          <w:color w:val="010101"/>
          <w:w w:val="105"/>
          <w:sz w:val="19"/>
        </w:rPr>
        <w:t>Multiple activities comparable to</w:t>
      </w:r>
      <w:r>
        <w:rPr>
          <w:color w:val="010101"/>
          <w:spacing w:val="-2"/>
          <w:w w:val="105"/>
          <w:sz w:val="19"/>
        </w:rPr>
        <w:t xml:space="preserve"> </w:t>
      </w:r>
      <w:r>
        <w:rPr>
          <w:color w:val="010101"/>
          <w:w w:val="105"/>
          <w:sz w:val="19"/>
        </w:rPr>
        <w:t>the examples shown below will</w:t>
      </w:r>
      <w:r>
        <w:rPr>
          <w:color w:val="010101"/>
          <w:spacing w:val="-5"/>
          <w:w w:val="105"/>
          <w:sz w:val="19"/>
        </w:rPr>
        <w:t xml:space="preserve"> </w:t>
      </w:r>
      <w:r>
        <w:rPr>
          <w:color w:val="010101"/>
          <w:w w:val="105"/>
          <w:sz w:val="19"/>
        </w:rPr>
        <w:t>strengthen the</w:t>
      </w:r>
      <w:r>
        <w:rPr>
          <w:color w:val="010101"/>
          <w:spacing w:val="-3"/>
          <w:w w:val="105"/>
          <w:sz w:val="19"/>
        </w:rPr>
        <w:t xml:space="preserve"> </w:t>
      </w:r>
      <w:r>
        <w:rPr>
          <w:color w:val="010101"/>
          <w:w w:val="105"/>
          <w:sz w:val="19"/>
        </w:rPr>
        <w:t>application for promotion</w:t>
      </w:r>
      <w:r>
        <w:rPr>
          <w:color w:val="383838"/>
          <w:w w:val="105"/>
          <w:sz w:val="19"/>
        </w:rPr>
        <w:t>.</w:t>
      </w:r>
      <w:r>
        <w:rPr>
          <w:color w:val="383838"/>
          <w:spacing w:val="-7"/>
          <w:w w:val="105"/>
          <w:sz w:val="19"/>
        </w:rPr>
        <w:t xml:space="preserve"> </w:t>
      </w:r>
      <w:r>
        <w:rPr>
          <w:color w:val="010101"/>
          <w:w w:val="105"/>
          <w:sz w:val="19"/>
        </w:rPr>
        <w:t>Activities listed in section X</w:t>
      </w:r>
      <w:r>
        <w:rPr>
          <w:color w:val="383838"/>
          <w:w w:val="105"/>
          <w:sz w:val="19"/>
        </w:rPr>
        <w:t>.</w:t>
      </w:r>
      <w:r>
        <w:rPr>
          <w:color w:val="010101"/>
          <w:w w:val="105"/>
          <w:sz w:val="19"/>
        </w:rPr>
        <w:t>C</w:t>
      </w:r>
      <w:r>
        <w:rPr>
          <w:color w:val="383838"/>
          <w:w w:val="105"/>
          <w:sz w:val="19"/>
        </w:rPr>
        <w:t>.</w:t>
      </w:r>
      <w:r>
        <w:rPr>
          <w:color w:val="383838"/>
          <w:spacing w:val="-3"/>
          <w:w w:val="105"/>
          <w:sz w:val="19"/>
        </w:rPr>
        <w:t xml:space="preserve"> </w:t>
      </w:r>
      <w:r>
        <w:rPr>
          <w:color w:val="010101"/>
          <w:w w:val="105"/>
          <w:sz w:val="19"/>
        </w:rPr>
        <w:t>also apply to each of these levels</w:t>
      </w:r>
      <w:r>
        <w:rPr>
          <w:color w:val="383838"/>
          <w:w w:val="105"/>
          <w:sz w:val="19"/>
        </w:rPr>
        <w:t>.</w:t>
      </w:r>
    </w:p>
    <w:p w14:paraId="6971A049" w14:textId="77777777" w:rsidR="00F34318" w:rsidRDefault="00000000">
      <w:pPr>
        <w:pStyle w:val="Heading3"/>
        <w:spacing w:before="114"/>
      </w:pPr>
      <w:r>
        <w:rPr>
          <w:color w:val="010101"/>
          <w:w w:val="105"/>
        </w:rPr>
        <w:t>Level</w:t>
      </w:r>
      <w:r>
        <w:rPr>
          <w:color w:val="010101"/>
          <w:spacing w:val="-8"/>
          <w:w w:val="105"/>
        </w:rPr>
        <w:t xml:space="preserve"> </w:t>
      </w:r>
      <w:r>
        <w:rPr>
          <w:color w:val="010101"/>
          <w:spacing w:val="-12"/>
          <w:w w:val="105"/>
        </w:rPr>
        <w:t>1</w:t>
      </w:r>
    </w:p>
    <w:p w14:paraId="471EF047" w14:textId="77777777" w:rsidR="00F34318" w:rsidRDefault="00000000">
      <w:pPr>
        <w:pStyle w:val="BodyText"/>
        <w:spacing w:before="157"/>
        <w:ind w:left="1277"/>
      </w:pPr>
      <w:r>
        <w:rPr>
          <w:color w:val="010101"/>
          <w:w w:val="105"/>
        </w:rPr>
        <w:t>Demonstrates</w:t>
      </w:r>
      <w:r>
        <w:rPr>
          <w:color w:val="010101"/>
          <w:spacing w:val="-3"/>
          <w:w w:val="105"/>
        </w:rPr>
        <w:t xml:space="preserve"> </w:t>
      </w:r>
      <w:r>
        <w:rPr>
          <w:color w:val="010101"/>
          <w:w w:val="105"/>
        </w:rPr>
        <w:t>skills</w:t>
      </w:r>
      <w:r>
        <w:rPr>
          <w:color w:val="010101"/>
          <w:spacing w:val="-7"/>
          <w:w w:val="105"/>
        </w:rPr>
        <w:t xml:space="preserve"> </w:t>
      </w:r>
      <w:r>
        <w:rPr>
          <w:color w:val="010101"/>
          <w:w w:val="105"/>
        </w:rPr>
        <w:t>in</w:t>
      </w:r>
      <w:r>
        <w:rPr>
          <w:color w:val="010101"/>
          <w:spacing w:val="-10"/>
          <w:w w:val="105"/>
        </w:rPr>
        <w:t xml:space="preserve"> </w:t>
      </w:r>
      <w:r>
        <w:rPr>
          <w:color w:val="010101"/>
          <w:w w:val="105"/>
        </w:rPr>
        <w:t>managing</w:t>
      </w:r>
      <w:r>
        <w:rPr>
          <w:color w:val="010101"/>
          <w:spacing w:val="-7"/>
          <w:w w:val="105"/>
        </w:rPr>
        <w:t xml:space="preserve"> </w:t>
      </w:r>
      <w:r>
        <w:rPr>
          <w:color w:val="010101"/>
          <w:w w:val="105"/>
        </w:rPr>
        <w:t>activities or</w:t>
      </w:r>
      <w:r>
        <w:rPr>
          <w:color w:val="010101"/>
          <w:spacing w:val="-7"/>
          <w:w w:val="105"/>
        </w:rPr>
        <w:t xml:space="preserve"> </w:t>
      </w:r>
      <w:r>
        <w:rPr>
          <w:color w:val="010101"/>
          <w:spacing w:val="-2"/>
          <w:w w:val="105"/>
        </w:rPr>
        <w:t>programs</w:t>
      </w:r>
      <w:r>
        <w:rPr>
          <w:color w:val="383838"/>
          <w:spacing w:val="-2"/>
          <w:w w:val="105"/>
        </w:rPr>
        <w:t>.</w:t>
      </w:r>
    </w:p>
    <w:p w14:paraId="08F4B2E1" w14:textId="77777777" w:rsidR="00F34318" w:rsidRDefault="00000000">
      <w:pPr>
        <w:pStyle w:val="BodyText"/>
        <w:spacing w:before="31"/>
        <w:ind w:left="1278"/>
      </w:pPr>
      <w:r>
        <w:rPr>
          <w:color w:val="010101"/>
          <w:w w:val="105"/>
        </w:rPr>
        <w:t>Serves</w:t>
      </w:r>
      <w:r>
        <w:rPr>
          <w:color w:val="010101"/>
          <w:spacing w:val="-4"/>
          <w:w w:val="105"/>
        </w:rPr>
        <w:t xml:space="preserve"> </w:t>
      </w:r>
      <w:r>
        <w:rPr>
          <w:color w:val="010101"/>
          <w:w w:val="105"/>
        </w:rPr>
        <w:t>on</w:t>
      </w:r>
      <w:r>
        <w:rPr>
          <w:color w:val="010101"/>
          <w:spacing w:val="-14"/>
          <w:w w:val="105"/>
        </w:rPr>
        <w:t xml:space="preserve"> </w:t>
      </w:r>
      <w:r>
        <w:rPr>
          <w:color w:val="010101"/>
          <w:w w:val="105"/>
        </w:rPr>
        <w:t>committees</w:t>
      </w:r>
      <w:r>
        <w:rPr>
          <w:color w:val="010101"/>
          <w:spacing w:val="-2"/>
          <w:w w:val="105"/>
        </w:rPr>
        <w:t xml:space="preserve"> </w:t>
      </w:r>
      <w:r>
        <w:rPr>
          <w:color w:val="010101"/>
          <w:w w:val="105"/>
        </w:rPr>
        <w:t>within</w:t>
      </w:r>
      <w:r>
        <w:rPr>
          <w:color w:val="010101"/>
          <w:spacing w:val="-9"/>
          <w:w w:val="105"/>
        </w:rPr>
        <w:t xml:space="preserve"> </w:t>
      </w:r>
      <w:r>
        <w:rPr>
          <w:color w:val="010101"/>
          <w:w w:val="105"/>
        </w:rPr>
        <w:t>the</w:t>
      </w:r>
      <w:r>
        <w:rPr>
          <w:color w:val="010101"/>
          <w:spacing w:val="-9"/>
          <w:w w:val="105"/>
        </w:rPr>
        <w:t xml:space="preserve"> </w:t>
      </w:r>
      <w:r>
        <w:rPr>
          <w:color w:val="010101"/>
          <w:w w:val="105"/>
        </w:rPr>
        <w:t>University</w:t>
      </w:r>
      <w:r>
        <w:rPr>
          <w:color w:val="010101"/>
          <w:spacing w:val="-5"/>
          <w:w w:val="105"/>
        </w:rPr>
        <w:t xml:space="preserve"> </w:t>
      </w:r>
      <w:r>
        <w:rPr>
          <w:color w:val="010101"/>
          <w:w w:val="105"/>
        </w:rPr>
        <w:t>or</w:t>
      </w:r>
      <w:r>
        <w:rPr>
          <w:color w:val="010101"/>
          <w:spacing w:val="-7"/>
          <w:w w:val="105"/>
        </w:rPr>
        <w:t xml:space="preserve"> </w:t>
      </w:r>
      <w:r>
        <w:rPr>
          <w:color w:val="010101"/>
          <w:w w:val="105"/>
        </w:rPr>
        <w:t>in</w:t>
      </w:r>
      <w:r>
        <w:rPr>
          <w:color w:val="010101"/>
          <w:spacing w:val="-11"/>
          <w:w w:val="105"/>
        </w:rPr>
        <w:t xml:space="preserve"> </w:t>
      </w:r>
      <w:r>
        <w:rPr>
          <w:color w:val="010101"/>
          <w:w w:val="105"/>
        </w:rPr>
        <w:t>professional</w:t>
      </w:r>
      <w:r>
        <w:rPr>
          <w:color w:val="010101"/>
          <w:spacing w:val="-4"/>
          <w:w w:val="105"/>
        </w:rPr>
        <w:t xml:space="preserve"> </w:t>
      </w:r>
      <w:r>
        <w:rPr>
          <w:color w:val="010101"/>
          <w:spacing w:val="-2"/>
          <w:w w:val="105"/>
        </w:rPr>
        <w:t>organizations</w:t>
      </w:r>
      <w:r>
        <w:rPr>
          <w:color w:val="383838"/>
          <w:spacing w:val="-2"/>
          <w:w w:val="105"/>
        </w:rPr>
        <w:t>.</w:t>
      </w:r>
    </w:p>
    <w:p w14:paraId="2E7F2879" w14:textId="77777777" w:rsidR="00F34318" w:rsidRDefault="00000000">
      <w:pPr>
        <w:pStyle w:val="BodyText"/>
        <w:spacing w:before="27" w:line="268" w:lineRule="auto"/>
        <w:ind w:left="1277" w:right="1177"/>
      </w:pPr>
      <w:r>
        <w:rPr>
          <w:color w:val="010101"/>
          <w:w w:val="105"/>
        </w:rPr>
        <w:t>Demonstrates</w:t>
      </w:r>
      <w:r>
        <w:rPr>
          <w:color w:val="010101"/>
          <w:spacing w:val="-6"/>
          <w:w w:val="105"/>
        </w:rPr>
        <w:t xml:space="preserve"> </w:t>
      </w:r>
      <w:r>
        <w:rPr>
          <w:color w:val="010101"/>
          <w:w w:val="105"/>
        </w:rPr>
        <w:t>competence and</w:t>
      </w:r>
      <w:r>
        <w:rPr>
          <w:color w:val="010101"/>
          <w:spacing w:val="-9"/>
          <w:w w:val="105"/>
        </w:rPr>
        <w:t xml:space="preserve"> </w:t>
      </w:r>
      <w:r>
        <w:rPr>
          <w:color w:val="010101"/>
          <w:w w:val="105"/>
        </w:rPr>
        <w:t>promise</w:t>
      </w:r>
      <w:r>
        <w:rPr>
          <w:color w:val="010101"/>
          <w:spacing w:val="-7"/>
          <w:w w:val="105"/>
        </w:rPr>
        <w:t xml:space="preserve"> </w:t>
      </w:r>
      <w:r>
        <w:rPr>
          <w:color w:val="010101"/>
          <w:w w:val="105"/>
        </w:rPr>
        <w:t>of</w:t>
      </w:r>
      <w:r>
        <w:rPr>
          <w:color w:val="010101"/>
          <w:spacing w:val="-9"/>
          <w:w w:val="105"/>
        </w:rPr>
        <w:t xml:space="preserve"> </w:t>
      </w:r>
      <w:r>
        <w:rPr>
          <w:color w:val="010101"/>
          <w:w w:val="105"/>
        </w:rPr>
        <w:t>excellence</w:t>
      </w:r>
      <w:r>
        <w:rPr>
          <w:color w:val="010101"/>
          <w:spacing w:val="-6"/>
          <w:w w:val="105"/>
        </w:rPr>
        <w:t xml:space="preserve"> </w:t>
      </w:r>
      <w:r>
        <w:rPr>
          <w:color w:val="010101"/>
          <w:w w:val="105"/>
        </w:rPr>
        <w:t>in</w:t>
      </w:r>
      <w:r>
        <w:rPr>
          <w:color w:val="010101"/>
          <w:spacing w:val="-11"/>
          <w:w w:val="105"/>
        </w:rPr>
        <w:t xml:space="preserve"> </w:t>
      </w:r>
      <w:r>
        <w:rPr>
          <w:color w:val="010101"/>
          <w:w w:val="105"/>
        </w:rPr>
        <w:t>clinical</w:t>
      </w:r>
      <w:r>
        <w:rPr>
          <w:color w:val="010101"/>
          <w:spacing w:val="-12"/>
          <w:w w:val="105"/>
        </w:rPr>
        <w:t xml:space="preserve"> </w:t>
      </w:r>
      <w:r>
        <w:rPr>
          <w:color w:val="010101"/>
          <w:w w:val="105"/>
        </w:rPr>
        <w:t>or</w:t>
      </w:r>
      <w:r>
        <w:rPr>
          <w:color w:val="010101"/>
          <w:spacing w:val="-11"/>
          <w:w w:val="105"/>
        </w:rPr>
        <w:t xml:space="preserve"> </w:t>
      </w:r>
      <w:r>
        <w:rPr>
          <w:color w:val="010101"/>
          <w:w w:val="105"/>
        </w:rPr>
        <w:t>other</w:t>
      </w:r>
      <w:r>
        <w:rPr>
          <w:color w:val="010101"/>
          <w:spacing w:val="-7"/>
          <w:w w:val="105"/>
        </w:rPr>
        <w:t xml:space="preserve"> </w:t>
      </w:r>
      <w:r>
        <w:rPr>
          <w:color w:val="010101"/>
          <w:w w:val="105"/>
        </w:rPr>
        <w:t>professional</w:t>
      </w:r>
      <w:r>
        <w:rPr>
          <w:color w:val="010101"/>
          <w:spacing w:val="-5"/>
          <w:w w:val="105"/>
        </w:rPr>
        <w:t xml:space="preserve"> </w:t>
      </w:r>
      <w:r>
        <w:rPr>
          <w:color w:val="010101"/>
          <w:w w:val="105"/>
        </w:rPr>
        <w:t>work. Directs or coordinates clinical or professional program</w:t>
      </w:r>
      <w:r>
        <w:rPr>
          <w:color w:val="383838"/>
          <w:w w:val="105"/>
        </w:rPr>
        <w:t>.</w:t>
      </w:r>
    </w:p>
    <w:p w14:paraId="5F406F6A" w14:textId="77777777" w:rsidR="00F34318" w:rsidRDefault="00000000">
      <w:pPr>
        <w:pStyle w:val="BodyText"/>
        <w:spacing w:before="1" w:line="268" w:lineRule="auto"/>
        <w:ind w:left="1277" w:right="953"/>
      </w:pPr>
      <w:r>
        <w:rPr>
          <w:color w:val="010101"/>
          <w:w w:val="105"/>
        </w:rPr>
        <w:t>Considered</w:t>
      </w:r>
      <w:r>
        <w:rPr>
          <w:color w:val="010101"/>
          <w:spacing w:val="-4"/>
          <w:w w:val="105"/>
        </w:rPr>
        <w:t xml:space="preserve"> </w:t>
      </w:r>
      <w:r>
        <w:rPr>
          <w:color w:val="010101"/>
          <w:w w:val="105"/>
        </w:rPr>
        <w:t>a</w:t>
      </w:r>
      <w:r>
        <w:rPr>
          <w:color w:val="010101"/>
          <w:spacing w:val="-5"/>
          <w:w w:val="105"/>
        </w:rPr>
        <w:t xml:space="preserve"> </w:t>
      </w:r>
      <w:r>
        <w:rPr>
          <w:color w:val="010101"/>
          <w:w w:val="105"/>
        </w:rPr>
        <w:t>competent</w:t>
      </w:r>
      <w:r>
        <w:rPr>
          <w:color w:val="010101"/>
          <w:spacing w:val="-4"/>
          <w:w w:val="105"/>
        </w:rPr>
        <w:t xml:space="preserve"> </w:t>
      </w:r>
      <w:r>
        <w:rPr>
          <w:color w:val="010101"/>
          <w:w w:val="105"/>
        </w:rPr>
        <w:t>clinician</w:t>
      </w:r>
      <w:r>
        <w:rPr>
          <w:color w:val="010101"/>
          <w:spacing w:val="-5"/>
          <w:w w:val="105"/>
        </w:rPr>
        <w:t xml:space="preserve"> </w:t>
      </w:r>
      <w:r>
        <w:rPr>
          <w:color w:val="010101"/>
          <w:w w:val="105"/>
        </w:rPr>
        <w:t>or</w:t>
      </w:r>
      <w:r>
        <w:rPr>
          <w:color w:val="010101"/>
          <w:spacing w:val="-11"/>
          <w:w w:val="105"/>
        </w:rPr>
        <w:t xml:space="preserve"> </w:t>
      </w:r>
      <w:r>
        <w:rPr>
          <w:color w:val="010101"/>
          <w:w w:val="105"/>
        </w:rPr>
        <w:t>professional</w:t>
      </w:r>
      <w:r>
        <w:rPr>
          <w:color w:val="010101"/>
          <w:spacing w:val="-4"/>
          <w:w w:val="105"/>
        </w:rPr>
        <w:t xml:space="preserve"> </w:t>
      </w:r>
      <w:r>
        <w:rPr>
          <w:color w:val="010101"/>
          <w:w w:val="105"/>
        </w:rPr>
        <w:t>by</w:t>
      </w:r>
      <w:r>
        <w:rPr>
          <w:color w:val="010101"/>
          <w:spacing w:val="-9"/>
          <w:w w:val="105"/>
        </w:rPr>
        <w:t xml:space="preserve"> </w:t>
      </w:r>
      <w:r>
        <w:rPr>
          <w:color w:val="010101"/>
          <w:w w:val="105"/>
        </w:rPr>
        <w:t>students,</w:t>
      </w:r>
      <w:r>
        <w:rPr>
          <w:color w:val="010101"/>
          <w:spacing w:val="-5"/>
          <w:w w:val="105"/>
        </w:rPr>
        <w:t xml:space="preserve"> </w:t>
      </w:r>
      <w:r>
        <w:rPr>
          <w:color w:val="010101"/>
          <w:w w:val="105"/>
        </w:rPr>
        <w:t>residents,</w:t>
      </w:r>
      <w:r>
        <w:rPr>
          <w:color w:val="010101"/>
          <w:spacing w:val="-1"/>
          <w:w w:val="105"/>
        </w:rPr>
        <w:t xml:space="preserve"> </w:t>
      </w:r>
      <w:r>
        <w:rPr>
          <w:color w:val="010101"/>
          <w:w w:val="105"/>
        </w:rPr>
        <w:t>fellows</w:t>
      </w:r>
      <w:r>
        <w:rPr>
          <w:color w:val="010101"/>
          <w:spacing w:val="-9"/>
          <w:w w:val="105"/>
        </w:rPr>
        <w:t xml:space="preserve"> </w:t>
      </w:r>
      <w:r>
        <w:rPr>
          <w:color w:val="010101"/>
          <w:w w:val="105"/>
        </w:rPr>
        <w:t>and</w:t>
      </w:r>
      <w:r>
        <w:rPr>
          <w:color w:val="010101"/>
          <w:spacing w:val="-11"/>
          <w:w w:val="105"/>
        </w:rPr>
        <w:t xml:space="preserve"> </w:t>
      </w:r>
      <w:r>
        <w:rPr>
          <w:color w:val="010101"/>
          <w:w w:val="105"/>
        </w:rPr>
        <w:t>faculty</w:t>
      </w:r>
      <w:r>
        <w:rPr>
          <w:color w:val="383838"/>
          <w:w w:val="105"/>
        </w:rPr>
        <w:t xml:space="preserve">. </w:t>
      </w:r>
      <w:r>
        <w:rPr>
          <w:color w:val="010101"/>
          <w:w w:val="105"/>
        </w:rPr>
        <w:t>Consults at local level.</w:t>
      </w:r>
    </w:p>
    <w:p w14:paraId="45FF1DF5" w14:textId="77777777" w:rsidR="00F34318" w:rsidRDefault="00000000">
      <w:pPr>
        <w:pStyle w:val="BodyText"/>
        <w:ind w:left="1277"/>
      </w:pPr>
      <w:r>
        <w:rPr>
          <w:color w:val="010101"/>
          <w:w w:val="105"/>
        </w:rPr>
        <w:t>Develops</w:t>
      </w:r>
      <w:r>
        <w:rPr>
          <w:color w:val="010101"/>
          <w:spacing w:val="-2"/>
          <w:w w:val="105"/>
        </w:rPr>
        <w:t xml:space="preserve"> </w:t>
      </w:r>
      <w:r>
        <w:rPr>
          <w:color w:val="010101"/>
          <w:w w:val="105"/>
        </w:rPr>
        <w:t>and</w:t>
      </w:r>
      <w:r>
        <w:rPr>
          <w:color w:val="010101"/>
          <w:spacing w:val="-14"/>
          <w:w w:val="105"/>
        </w:rPr>
        <w:t xml:space="preserve"> </w:t>
      </w:r>
      <w:r>
        <w:rPr>
          <w:color w:val="010101"/>
          <w:w w:val="105"/>
        </w:rPr>
        <w:t>introduces</w:t>
      </w:r>
      <w:r>
        <w:rPr>
          <w:color w:val="010101"/>
          <w:spacing w:val="-7"/>
          <w:w w:val="105"/>
        </w:rPr>
        <w:t xml:space="preserve"> </w:t>
      </w:r>
      <w:r>
        <w:rPr>
          <w:color w:val="010101"/>
          <w:w w:val="105"/>
        </w:rPr>
        <w:t>a</w:t>
      </w:r>
      <w:r>
        <w:rPr>
          <w:color w:val="010101"/>
          <w:spacing w:val="-8"/>
          <w:w w:val="105"/>
        </w:rPr>
        <w:t xml:space="preserve"> </w:t>
      </w:r>
      <w:r>
        <w:rPr>
          <w:color w:val="010101"/>
          <w:w w:val="105"/>
        </w:rPr>
        <w:t>new</w:t>
      </w:r>
      <w:r>
        <w:rPr>
          <w:color w:val="010101"/>
          <w:spacing w:val="-10"/>
          <w:w w:val="105"/>
        </w:rPr>
        <w:t xml:space="preserve"> </w:t>
      </w:r>
      <w:r>
        <w:rPr>
          <w:color w:val="010101"/>
          <w:w w:val="105"/>
        </w:rPr>
        <w:t>continuing</w:t>
      </w:r>
      <w:r>
        <w:rPr>
          <w:color w:val="010101"/>
          <w:spacing w:val="-9"/>
          <w:w w:val="105"/>
        </w:rPr>
        <w:t xml:space="preserve"> </w:t>
      </w:r>
      <w:r>
        <w:rPr>
          <w:color w:val="010101"/>
          <w:w w:val="105"/>
        </w:rPr>
        <w:t>education</w:t>
      </w:r>
      <w:r>
        <w:rPr>
          <w:color w:val="010101"/>
          <w:spacing w:val="-7"/>
          <w:w w:val="105"/>
        </w:rPr>
        <w:t xml:space="preserve"> </w:t>
      </w:r>
      <w:r>
        <w:rPr>
          <w:color w:val="010101"/>
          <w:spacing w:val="-2"/>
          <w:w w:val="105"/>
        </w:rPr>
        <w:t>course.</w:t>
      </w:r>
    </w:p>
    <w:p w14:paraId="672D21C9" w14:textId="3F12944D" w:rsidR="00F34318" w:rsidRDefault="00000000">
      <w:pPr>
        <w:pStyle w:val="Heading3"/>
        <w:spacing w:before="128"/>
      </w:pPr>
      <w:r>
        <w:rPr>
          <w:color w:val="010101"/>
          <w:spacing w:val="-2"/>
          <w:w w:val="110"/>
        </w:rPr>
        <w:t>Level</w:t>
      </w:r>
      <w:r w:rsidR="00F00F8A">
        <w:rPr>
          <w:color w:val="010101"/>
          <w:spacing w:val="-2"/>
          <w:w w:val="110"/>
        </w:rPr>
        <w:t xml:space="preserve"> </w:t>
      </w:r>
      <w:r>
        <w:rPr>
          <w:color w:val="010101"/>
          <w:spacing w:val="-2"/>
          <w:w w:val="110"/>
        </w:rPr>
        <w:t>2</w:t>
      </w:r>
    </w:p>
    <w:p w14:paraId="4975F76F" w14:textId="77777777" w:rsidR="00F34318" w:rsidRDefault="00000000">
      <w:pPr>
        <w:pStyle w:val="BodyText"/>
        <w:spacing w:before="152" w:line="273" w:lineRule="auto"/>
        <w:ind w:left="1276" w:right="2865" w:hanging="3"/>
      </w:pPr>
      <w:r>
        <w:rPr>
          <w:color w:val="010101"/>
          <w:w w:val="105"/>
        </w:rPr>
        <w:t>Independently</w:t>
      </w:r>
      <w:r>
        <w:rPr>
          <w:color w:val="010101"/>
          <w:spacing w:val="-6"/>
          <w:w w:val="105"/>
        </w:rPr>
        <w:t xml:space="preserve"> </w:t>
      </w:r>
      <w:r>
        <w:rPr>
          <w:color w:val="010101"/>
          <w:w w:val="105"/>
        </w:rPr>
        <w:t>develops,</w:t>
      </w:r>
      <w:r>
        <w:rPr>
          <w:color w:val="010101"/>
          <w:spacing w:val="-9"/>
          <w:w w:val="105"/>
        </w:rPr>
        <w:t xml:space="preserve"> </w:t>
      </w:r>
      <w:r>
        <w:rPr>
          <w:color w:val="010101"/>
          <w:w w:val="105"/>
        </w:rPr>
        <w:t>directs</w:t>
      </w:r>
      <w:r>
        <w:rPr>
          <w:color w:val="010101"/>
          <w:spacing w:val="-10"/>
          <w:w w:val="105"/>
        </w:rPr>
        <w:t xml:space="preserve"> </w:t>
      </w:r>
      <w:r>
        <w:rPr>
          <w:color w:val="010101"/>
          <w:w w:val="105"/>
        </w:rPr>
        <w:t>or</w:t>
      </w:r>
      <w:r>
        <w:rPr>
          <w:color w:val="010101"/>
          <w:spacing w:val="-10"/>
          <w:w w:val="105"/>
        </w:rPr>
        <w:t xml:space="preserve"> </w:t>
      </w:r>
      <w:r>
        <w:rPr>
          <w:color w:val="010101"/>
          <w:w w:val="105"/>
        </w:rPr>
        <w:t>coordinates</w:t>
      </w:r>
      <w:r>
        <w:rPr>
          <w:color w:val="010101"/>
          <w:spacing w:val="-4"/>
          <w:w w:val="105"/>
        </w:rPr>
        <w:t xml:space="preserve"> </w:t>
      </w:r>
      <w:r>
        <w:rPr>
          <w:color w:val="010101"/>
          <w:w w:val="105"/>
        </w:rPr>
        <w:t>a</w:t>
      </w:r>
      <w:r>
        <w:rPr>
          <w:color w:val="010101"/>
          <w:spacing w:val="-9"/>
          <w:w w:val="105"/>
        </w:rPr>
        <w:t xml:space="preserve"> </w:t>
      </w:r>
      <w:r>
        <w:rPr>
          <w:color w:val="010101"/>
          <w:w w:val="105"/>
        </w:rPr>
        <w:t>major</w:t>
      </w:r>
      <w:r>
        <w:rPr>
          <w:color w:val="010101"/>
          <w:spacing w:val="-5"/>
          <w:w w:val="105"/>
        </w:rPr>
        <w:t xml:space="preserve"> </w:t>
      </w:r>
      <w:r>
        <w:rPr>
          <w:color w:val="010101"/>
          <w:w w:val="105"/>
        </w:rPr>
        <w:t>program</w:t>
      </w:r>
      <w:r>
        <w:rPr>
          <w:color w:val="010101"/>
          <w:spacing w:val="-7"/>
          <w:w w:val="105"/>
        </w:rPr>
        <w:t xml:space="preserve"> </w:t>
      </w:r>
      <w:r>
        <w:rPr>
          <w:color w:val="010101"/>
          <w:w w:val="105"/>
        </w:rPr>
        <w:t>or</w:t>
      </w:r>
      <w:r>
        <w:rPr>
          <w:color w:val="010101"/>
          <w:spacing w:val="-10"/>
          <w:w w:val="105"/>
        </w:rPr>
        <w:t xml:space="preserve"> </w:t>
      </w:r>
      <w:r>
        <w:rPr>
          <w:color w:val="010101"/>
          <w:w w:val="105"/>
        </w:rPr>
        <w:t>project. Elected or appointed as an officer in a professional society</w:t>
      </w:r>
      <w:r>
        <w:rPr>
          <w:color w:val="383838"/>
          <w:w w:val="105"/>
        </w:rPr>
        <w:t>.</w:t>
      </w:r>
    </w:p>
    <w:p w14:paraId="4DA227E1" w14:textId="77777777" w:rsidR="00F34318" w:rsidRDefault="00000000">
      <w:pPr>
        <w:pStyle w:val="BodyText"/>
        <w:spacing w:line="268" w:lineRule="auto"/>
        <w:ind w:left="1276" w:right="934" w:firstLine="1"/>
      </w:pPr>
      <w:r>
        <w:rPr>
          <w:color w:val="010101"/>
          <w:w w:val="105"/>
        </w:rPr>
        <w:t>Serves</w:t>
      </w:r>
      <w:r>
        <w:rPr>
          <w:color w:val="010101"/>
          <w:spacing w:val="-4"/>
          <w:w w:val="105"/>
        </w:rPr>
        <w:t xml:space="preserve"> </w:t>
      </w:r>
      <w:r>
        <w:rPr>
          <w:color w:val="010101"/>
          <w:w w:val="105"/>
        </w:rPr>
        <w:t>as</w:t>
      </w:r>
      <w:r>
        <w:rPr>
          <w:color w:val="010101"/>
          <w:spacing w:val="-12"/>
          <w:w w:val="105"/>
        </w:rPr>
        <w:t xml:space="preserve"> </w:t>
      </w:r>
      <w:r>
        <w:rPr>
          <w:color w:val="010101"/>
          <w:w w:val="105"/>
        </w:rPr>
        <w:t>a</w:t>
      </w:r>
      <w:r>
        <w:rPr>
          <w:color w:val="010101"/>
          <w:spacing w:val="-6"/>
          <w:w w:val="105"/>
        </w:rPr>
        <w:t xml:space="preserve"> </w:t>
      </w:r>
      <w:r>
        <w:rPr>
          <w:color w:val="010101"/>
          <w:w w:val="105"/>
        </w:rPr>
        <w:t>major</w:t>
      </w:r>
      <w:r>
        <w:rPr>
          <w:color w:val="010101"/>
          <w:spacing w:val="-5"/>
          <w:w w:val="105"/>
        </w:rPr>
        <w:t xml:space="preserve"> </w:t>
      </w:r>
      <w:r>
        <w:rPr>
          <w:color w:val="010101"/>
          <w:w w:val="105"/>
        </w:rPr>
        <w:t>committee</w:t>
      </w:r>
      <w:r>
        <w:rPr>
          <w:color w:val="010101"/>
          <w:spacing w:val="-5"/>
          <w:w w:val="105"/>
        </w:rPr>
        <w:t xml:space="preserve"> </w:t>
      </w:r>
      <w:r>
        <w:rPr>
          <w:color w:val="010101"/>
          <w:w w:val="105"/>
        </w:rPr>
        <w:t>member/ serves as</w:t>
      </w:r>
      <w:r>
        <w:rPr>
          <w:color w:val="010101"/>
          <w:spacing w:val="-5"/>
          <w:w w:val="105"/>
        </w:rPr>
        <w:t xml:space="preserve"> </w:t>
      </w:r>
      <w:r>
        <w:rPr>
          <w:color w:val="010101"/>
          <w:w w:val="105"/>
        </w:rPr>
        <w:t>Chairperson in</w:t>
      </w:r>
      <w:r>
        <w:rPr>
          <w:color w:val="010101"/>
          <w:spacing w:val="-10"/>
          <w:w w:val="105"/>
        </w:rPr>
        <w:t xml:space="preserve"> </w:t>
      </w:r>
      <w:r>
        <w:rPr>
          <w:color w:val="010101"/>
          <w:w w:val="105"/>
        </w:rPr>
        <w:t>regional</w:t>
      </w:r>
      <w:r>
        <w:rPr>
          <w:color w:val="010101"/>
          <w:spacing w:val="-6"/>
          <w:w w:val="105"/>
        </w:rPr>
        <w:t xml:space="preserve"> </w:t>
      </w:r>
      <w:r>
        <w:rPr>
          <w:color w:val="010101"/>
          <w:w w:val="105"/>
        </w:rPr>
        <w:t>or</w:t>
      </w:r>
      <w:r>
        <w:rPr>
          <w:color w:val="010101"/>
          <w:spacing w:val="-7"/>
          <w:w w:val="105"/>
        </w:rPr>
        <w:t xml:space="preserve"> </w:t>
      </w:r>
      <w:r>
        <w:rPr>
          <w:color w:val="010101"/>
          <w:w w:val="105"/>
        </w:rPr>
        <w:t>national</w:t>
      </w:r>
      <w:r>
        <w:rPr>
          <w:color w:val="010101"/>
          <w:spacing w:val="-12"/>
          <w:w w:val="105"/>
        </w:rPr>
        <w:t xml:space="preserve"> </w:t>
      </w:r>
      <w:r>
        <w:rPr>
          <w:color w:val="010101"/>
          <w:w w:val="105"/>
        </w:rPr>
        <w:t xml:space="preserve">professional </w:t>
      </w:r>
      <w:r>
        <w:rPr>
          <w:color w:val="010101"/>
          <w:spacing w:val="-2"/>
          <w:w w:val="105"/>
        </w:rPr>
        <w:t>society</w:t>
      </w:r>
      <w:r>
        <w:rPr>
          <w:color w:val="383838"/>
          <w:spacing w:val="-2"/>
          <w:w w:val="105"/>
        </w:rPr>
        <w:t>.</w:t>
      </w:r>
    </w:p>
    <w:p w14:paraId="60E0B24F" w14:textId="77777777" w:rsidR="00F34318" w:rsidRDefault="00000000">
      <w:pPr>
        <w:pStyle w:val="BodyText"/>
        <w:ind w:left="1277"/>
      </w:pPr>
      <w:r>
        <w:rPr>
          <w:color w:val="010101"/>
          <w:w w:val="105"/>
        </w:rPr>
        <w:t>Chairs</w:t>
      </w:r>
      <w:r>
        <w:rPr>
          <w:color w:val="010101"/>
          <w:spacing w:val="-6"/>
          <w:w w:val="105"/>
        </w:rPr>
        <w:t xml:space="preserve"> </w:t>
      </w:r>
      <w:r>
        <w:rPr>
          <w:color w:val="010101"/>
          <w:w w:val="105"/>
        </w:rPr>
        <w:t>a</w:t>
      </w:r>
      <w:r>
        <w:rPr>
          <w:color w:val="010101"/>
          <w:spacing w:val="-6"/>
          <w:w w:val="105"/>
        </w:rPr>
        <w:t xml:space="preserve"> </w:t>
      </w:r>
      <w:r>
        <w:rPr>
          <w:color w:val="010101"/>
          <w:w w:val="105"/>
        </w:rPr>
        <w:t>state</w:t>
      </w:r>
      <w:r>
        <w:rPr>
          <w:color w:val="010101"/>
          <w:spacing w:val="-10"/>
          <w:w w:val="105"/>
        </w:rPr>
        <w:t xml:space="preserve"> </w:t>
      </w:r>
      <w:r>
        <w:rPr>
          <w:color w:val="010101"/>
          <w:w w:val="105"/>
        </w:rPr>
        <w:t>professional</w:t>
      </w:r>
      <w:r>
        <w:rPr>
          <w:color w:val="010101"/>
          <w:spacing w:val="-6"/>
          <w:w w:val="105"/>
        </w:rPr>
        <w:t xml:space="preserve"> </w:t>
      </w:r>
      <w:r>
        <w:rPr>
          <w:color w:val="010101"/>
          <w:w w:val="105"/>
        </w:rPr>
        <w:t>society</w:t>
      </w:r>
      <w:r>
        <w:rPr>
          <w:color w:val="010101"/>
          <w:spacing w:val="-4"/>
          <w:w w:val="105"/>
        </w:rPr>
        <w:t xml:space="preserve"> </w:t>
      </w:r>
      <w:r>
        <w:rPr>
          <w:color w:val="010101"/>
          <w:spacing w:val="-2"/>
          <w:w w:val="105"/>
        </w:rPr>
        <w:t>committee</w:t>
      </w:r>
      <w:r>
        <w:rPr>
          <w:color w:val="383838"/>
          <w:spacing w:val="-2"/>
          <w:w w:val="105"/>
        </w:rPr>
        <w:t>.</w:t>
      </w:r>
    </w:p>
    <w:p w14:paraId="27257D28" w14:textId="77777777" w:rsidR="00F34318" w:rsidRDefault="00000000">
      <w:pPr>
        <w:pStyle w:val="BodyText"/>
        <w:spacing w:before="19" w:line="247" w:lineRule="auto"/>
        <w:ind w:left="1281" w:right="934" w:hanging="4"/>
      </w:pPr>
      <w:r>
        <w:rPr>
          <w:color w:val="010101"/>
          <w:w w:val="105"/>
        </w:rPr>
        <w:t>Serves</w:t>
      </w:r>
      <w:r>
        <w:rPr>
          <w:color w:val="010101"/>
          <w:spacing w:val="-9"/>
          <w:w w:val="105"/>
        </w:rPr>
        <w:t xml:space="preserve"> </w:t>
      </w:r>
      <w:r>
        <w:rPr>
          <w:color w:val="010101"/>
          <w:w w:val="105"/>
        </w:rPr>
        <w:t>as</w:t>
      </w:r>
      <w:r>
        <w:rPr>
          <w:color w:val="010101"/>
          <w:spacing w:val="-10"/>
          <w:w w:val="105"/>
        </w:rPr>
        <w:t xml:space="preserve"> </w:t>
      </w:r>
      <w:r>
        <w:rPr>
          <w:color w:val="010101"/>
          <w:w w:val="105"/>
        </w:rPr>
        <w:t>an</w:t>
      </w:r>
      <w:r>
        <w:rPr>
          <w:color w:val="010101"/>
          <w:spacing w:val="-9"/>
          <w:w w:val="105"/>
        </w:rPr>
        <w:t xml:space="preserve"> </w:t>
      </w:r>
      <w:r>
        <w:rPr>
          <w:color w:val="010101"/>
          <w:w w:val="105"/>
        </w:rPr>
        <w:t>Assistant or</w:t>
      </w:r>
      <w:r>
        <w:rPr>
          <w:color w:val="010101"/>
          <w:spacing w:val="-3"/>
          <w:w w:val="105"/>
        </w:rPr>
        <w:t xml:space="preserve"> </w:t>
      </w:r>
      <w:r>
        <w:rPr>
          <w:color w:val="010101"/>
          <w:w w:val="105"/>
        </w:rPr>
        <w:t>Associate Dean</w:t>
      </w:r>
      <w:r>
        <w:rPr>
          <w:color w:val="010101"/>
          <w:spacing w:val="-7"/>
          <w:w w:val="105"/>
        </w:rPr>
        <w:t xml:space="preserve"> </w:t>
      </w:r>
      <w:r>
        <w:rPr>
          <w:color w:val="010101"/>
          <w:w w:val="105"/>
        </w:rPr>
        <w:t>or</w:t>
      </w:r>
      <w:r>
        <w:rPr>
          <w:color w:val="010101"/>
          <w:spacing w:val="-4"/>
          <w:w w:val="105"/>
        </w:rPr>
        <w:t xml:space="preserve"> </w:t>
      </w:r>
      <w:r>
        <w:rPr>
          <w:color w:val="010101"/>
          <w:w w:val="105"/>
        </w:rPr>
        <w:t>other</w:t>
      </w:r>
      <w:r>
        <w:rPr>
          <w:color w:val="010101"/>
          <w:spacing w:val="-8"/>
          <w:w w:val="105"/>
        </w:rPr>
        <w:t xml:space="preserve"> </w:t>
      </w:r>
      <w:r>
        <w:rPr>
          <w:color w:val="010101"/>
          <w:w w:val="105"/>
        </w:rPr>
        <w:t>administrative</w:t>
      </w:r>
      <w:r>
        <w:rPr>
          <w:color w:val="010101"/>
          <w:spacing w:val="-17"/>
          <w:w w:val="105"/>
        </w:rPr>
        <w:t xml:space="preserve"> </w:t>
      </w:r>
      <w:r>
        <w:rPr>
          <w:color w:val="010101"/>
          <w:w w:val="105"/>
        </w:rPr>
        <w:t>appointment,</w:t>
      </w:r>
      <w:r>
        <w:rPr>
          <w:color w:val="010101"/>
          <w:spacing w:val="-2"/>
          <w:w w:val="105"/>
        </w:rPr>
        <w:t xml:space="preserve"> </w:t>
      </w:r>
      <w:r>
        <w:rPr>
          <w:color w:val="010101"/>
          <w:w w:val="105"/>
        </w:rPr>
        <w:t>e</w:t>
      </w:r>
      <w:r>
        <w:rPr>
          <w:color w:val="383838"/>
          <w:w w:val="105"/>
        </w:rPr>
        <w:t>.</w:t>
      </w:r>
      <w:r>
        <w:rPr>
          <w:color w:val="010101"/>
          <w:w w:val="105"/>
        </w:rPr>
        <w:t>g</w:t>
      </w:r>
      <w:r>
        <w:rPr>
          <w:color w:val="383838"/>
          <w:w w:val="105"/>
        </w:rPr>
        <w:t>.</w:t>
      </w:r>
      <w:r>
        <w:rPr>
          <w:color w:val="181818"/>
          <w:w w:val="105"/>
        </w:rPr>
        <w:t>,</w:t>
      </w:r>
      <w:r>
        <w:rPr>
          <w:color w:val="181818"/>
          <w:spacing w:val="-21"/>
          <w:w w:val="105"/>
        </w:rPr>
        <w:t xml:space="preserve"> </w:t>
      </w:r>
      <w:r>
        <w:rPr>
          <w:color w:val="010101"/>
          <w:w w:val="105"/>
        </w:rPr>
        <w:t>Chairperson, Vice or Associate Chairperson of a department.</w:t>
      </w:r>
    </w:p>
    <w:p w14:paraId="643F360E" w14:textId="77777777" w:rsidR="00F34318" w:rsidRDefault="00000000">
      <w:pPr>
        <w:pStyle w:val="BodyText"/>
        <w:spacing w:before="16" w:line="285" w:lineRule="auto"/>
        <w:ind w:left="1277" w:right="1987" w:hanging="1"/>
      </w:pPr>
      <w:r>
        <w:rPr>
          <w:color w:val="010101"/>
          <w:w w:val="105"/>
        </w:rPr>
        <w:t>Recognized</w:t>
      </w:r>
      <w:r>
        <w:rPr>
          <w:color w:val="010101"/>
          <w:spacing w:val="-7"/>
          <w:w w:val="105"/>
        </w:rPr>
        <w:t xml:space="preserve"> </w:t>
      </w:r>
      <w:r>
        <w:rPr>
          <w:color w:val="010101"/>
          <w:w w:val="105"/>
        </w:rPr>
        <w:t>for</w:t>
      </w:r>
      <w:r>
        <w:rPr>
          <w:color w:val="010101"/>
          <w:spacing w:val="-4"/>
          <w:w w:val="105"/>
        </w:rPr>
        <w:t xml:space="preserve"> </w:t>
      </w:r>
      <w:r>
        <w:rPr>
          <w:color w:val="010101"/>
          <w:w w:val="105"/>
        </w:rPr>
        <w:t>significant</w:t>
      </w:r>
      <w:r>
        <w:rPr>
          <w:color w:val="010101"/>
          <w:spacing w:val="-5"/>
          <w:w w:val="105"/>
        </w:rPr>
        <w:t xml:space="preserve"> </w:t>
      </w:r>
      <w:r>
        <w:rPr>
          <w:color w:val="010101"/>
          <w:w w:val="105"/>
        </w:rPr>
        <w:t>contributions</w:t>
      </w:r>
      <w:r>
        <w:rPr>
          <w:color w:val="010101"/>
          <w:spacing w:val="-3"/>
          <w:w w:val="105"/>
        </w:rPr>
        <w:t xml:space="preserve"> </w:t>
      </w:r>
      <w:r>
        <w:rPr>
          <w:color w:val="010101"/>
          <w:w w:val="105"/>
        </w:rPr>
        <w:t>to</w:t>
      </w:r>
      <w:r>
        <w:rPr>
          <w:color w:val="010101"/>
          <w:spacing w:val="-9"/>
          <w:w w:val="105"/>
        </w:rPr>
        <w:t xml:space="preserve"> </w:t>
      </w:r>
      <w:r>
        <w:rPr>
          <w:color w:val="010101"/>
          <w:w w:val="105"/>
        </w:rPr>
        <w:t>College</w:t>
      </w:r>
      <w:r>
        <w:rPr>
          <w:color w:val="010101"/>
          <w:spacing w:val="-4"/>
          <w:w w:val="105"/>
        </w:rPr>
        <w:t xml:space="preserve"> </w:t>
      </w:r>
      <w:r>
        <w:rPr>
          <w:color w:val="010101"/>
          <w:w w:val="105"/>
        </w:rPr>
        <w:t>or</w:t>
      </w:r>
      <w:r>
        <w:rPr>
          <w:color w:val="010101"/>
          <w:spacing w:val="-8"/>
          <w:w w:val="105"/>
        </w:rPr>
        <w:t xml:space="preserve"> </w:t>
      </w:r>
      <w:r>
        <w:rPr>
          <w:color w:val="010101"/>
          <w:w w:val="105"/>
        </w:rPr>
        <w:t>Campus</w:t>
      </w:r>
      <w:r>
        <w:rPr>
          <w:color w:val="010101"/>
          <w:spacing w:val="-4"/>
          <w:w w:val="105"/>
        </w:rPr>
        <w:t xml:space="preserve"> </w:t>
      </w:r>
      <w:r>
        <w:rPr>
          <w:color w:val="010101"/>
          <w:w w:val="105"/>
        </w:rPr>
        <w:t>committees</w:t>
      </w:r>
      <w:r>
        <w:rPr>
          <w:color w:val="010101"/>
          <w:spacing w:val="-5"/>
          <w:w w:val="105"/>
        </w:rPr>
        <w:t xml:space="preserve"> </w:t>
      </w:r>
      <w:r>
        <w:rPr>
          <w:color w:val="010101"/>
          <w:w w:val="105"/>
        </w:rPr>
        <w:t>or</w:t>
      </w:r>
      <w:r>
        <w:rPr>
          <w:color w:val="010101"/>
          <w:spacing w:val="-6"/>
          <w:w w:val="105"/>
        </w:rPr>
        <w:t xml:space="preserve"> </w:t>
      </w:r>
      <w:r>
        <w:rPr>
          <w:color w:val="010101"/>
          <w:w w:val="105"/>
        </w:rPr>
        <w:t>teams</w:t>
      </w:r>
      <w:r>
        <w:rPr>
          <w:color w:val="383838"/>
          <w:w w:val="105"/>
        </w:rPr>
        <w:t xml:space="preserve">. </w:t>
      </w:r>
      <w:r>
        <w:rPr>
          <w:color w:val="010101"/>
          <w:w w:val="105"/>
        </w:rPr>
        <w:t>Consults nationally regarding service-related</w:t>
      </w:r>
      <w:r>
        <w:rPr>
          <w:color w:val="010101"/>
          <w:spacing w:val="-6"/>
          <w:w w:val="105"/>
        </w:rPr>
        <w:t xml:space="preserve"> </w:t>
      </w:r>
      <w:r>
        <w:rPr>
          <w:color w:val="010101"/>
          <w:w w:val="105"/>
        </w:rPr>
        <w:t>activities.</w:t>
      </w:r>
    </w:p>
    <w:p w14:paraId="68099EB6" w14:textId="77777777" w:rsidR="00F34318" w:rsidRDefault="00000000">
      <w:pPr>
        <w:pStyle w:val="BodyText"/>
        <w:spacing w:line="203" w:lineRule="exact"/>
        <w:ind w:left="1277"/>
      </w:pPr>
      <w:r>
        <w:rPr>
          <w:color w:val="010101"/>
          <w:w w:val="105"/>
        </w:rPr>
        <w:t>Attracts</w:t>
      </w:r>
      <w:r>
        <w:rPr>
          <w:color w:val="010101"/>
          <w:spacing w:val="-5"/>
          <w:w w:val="105"/>
        </w:rPr>
        <w:t xml:space="preserve"> </w:t>
      </w:r>
      <w:r>
        <w:rPr>
          <w:color w:val="010101"/>
          <w:w w:val="105"/>
        </w:rPr>
        <w:t>substantial</w:t>
      </w:r>
      <w:r>
        <w:rPr>
          <w:color w:val="010101"/>
          <w:spacing w:val="-7"/>
          <w:w w:val="105"/>
        </w:rPr>
        <w:t xml:space="preserve"> </w:t>
      </w:r>
      <w:r>
        <w:rPr>
          <w:color w:val="010101"/>
          <w:w w:val="105"/>
        </w:rPr>
        <w:t>gifts</w:t>
      </w:r>
      <w:r>
        <w:rPr>
          <w:color w:val="010101"/>
          <w:spacing w:val="-7"/>
          <w:w w:val="105"/>
        </w:rPr>
        <w:t xml:space="preserve"> </w:t>
      </w:r>
      <w:r>
        <w:rPr>
          <w:color w:val="010101"/>
          <w:w w:val="105"/>
        </w:rPr>
        <w:t>or</w:t>
      </w:r>
      <w:r>
        <w:rPr>
          <w:color w:val="010101"/>
          <w:spacing w:val="-10"/>
          <w:w w:val="105"/>
        </w:rPr>
        <w:t xml:space="preserve"> </w:t>
      </w:r>
      <w:r>
        <w:rPr>
          <w:color w:val="010101"/>
          <w:w w:val="105"/>
        </w:rPr>
        <w:t>endowments</w:t>
      </w:r>
      <w:r>
        <w:rPr>
          <w:color w:val="010101"/>
          <w:spacing w:val="-3"/>
          <w:w w:val="105"/>
        </w:rPr>
        <w:t xml:space="preserve"> </w:t>
      </w:r>
      <w:r>
        <w:rPr>
          <w:color w:val="010101"/>
          <w:w w:val="105"/>
        </w:rPr>
        <w:t>to</w:t>
      </w:r>
      <w:r>
        <w:rPr>
          <w:color w:val="010101"/>
          <w:spacing w:val="-12"/>
          <w:w w:val="105"/>
        </w:rPr>
        <w:t xml:space="preserve"> </w:t>
      </w:r>
      <w:r>
        <w:rPr>
          <w:color w:val="010101"/>
          <w:w w:val="105"/>
        </w:rPr>
        <w:t>the</w:t>
      </w:r>
      <w:r>
        <w:rPr>
          <w:color w:val="010101"/>
          <w:spacing w:val="-7"/>
          <w:w w:val="105"/>
        </w:rPr>
        <w:t xml:space="preserve"> </w:t>
      </w:r>
      <w:r>
        <w:rPr>
          <w:color w:val="010101"/>
          <w:w w:val="105"/>
        </w:rPr>
        <w:t>College</w:t>
      </w:r>
      <w:r>
        <w:rPr>
          <w:color w:val="010101"/>
          <w:spacing w:val="-4"/>
          <w:w w:val="105"/>
        </w:rPr>
        <w:t xml:space="preserve"> </w:t>
      </w:r>
      <w:r>
        <w:rPr>
          <w:color w:val="010101"/>
          <w:w w:val="105"/>
        </w:rPr>
        <w:t>of</w:t>
      </w:r>
      <w:r>
        <w:rPr>
          <w:color w:val="010101"/>
          <w:spacing w:val="-5"/>
          <w:w w:val="105"/>
        </w:rPr>
        <w:t xml:space="preserve"> </w:t>
      </w:r>
      <w:r>
        <w:rPr>
          <w:color w:val="010101"/>
          <w:spacing w:val="-2"/>
          <w:w w:val="105"/>
        </w:rPr>
        <w:t>Pharmacy</w:t>
      </w:r>
    </w:p>
    <w:p w14:paraId="541A8DF9" w14:textId="77777777" w:rsidR="00F34318" w:rsidRDefault="00000000">
      <w:pPr>
        <w:pStyle w:val="BodyText"/>
        <w:spacing w:before="27" w:line="273" w:lineRule="auto"/>
        <w:ind w:left="1276" w:right="1987"/>
      </w:pPr>
      <w:r>
        <w:rPr>
          <w:color w:val="010101"/>
          <w:w w:val="105"/>
        </w:rPr>
        <w:t>Performs</w:t>
      </w:r>
      <w:r>
        <w:rPr>
          <w:color w:val="010101"/>
          <w:spacing w:val="-7"/>
          <w:w w:val="105"/>
        </w:rPr>
        <w:t xml:space="preserve"> </w:t>
      </w:r>
      <w:r>
        <w:rPr>
          <w:color w:val="010101"/>
          <w:w w:val="105"/>
        </w:rPr>
        <w:t>community</w:t>
      </w:r>
      <w:r>
        <w:rPr>
          <w:color w:val="010101"/>
          <w:spacing w:val="-4"/>
          <w:w w:val="105"/>
        </w:rPr>
        <w:t xml:space="preserve"> </w:t>
      </w:r>
      <w:r>
        <w:rPr>
          <w:color w:val="010101"/>
          <w:w w:val="105"/>
        </w:rPr>
        <w:t>service</w:t>
      </w:r>
      <w:r>
        <w:rPr>
          <w:color w:val="010101"/>
          <w:spacing w:val="-8"/>
          <w:w w:val="105"/>
        </w:rPr>
        <w:t xml:space="preserve"> </w:t>
      </w:r>
      <w:r>
        <w:rPr>
          <w:color w:val="010101"/>
          <w:w w:val="105"/>
        </w:rPr>
        <w:t>that</w:t>
      </w:r>
      <w:r>
        <w:rPr>
          <w:color w:val="010101"/>
          <w:spacing w:val="-9"/>
          <w:w w:val="105"/>
        </w:rPr>
        <w:t xml:space="preserve"> </w:t>
      </w:r>
      <w:r>
        <w:rPr>
          <w:color w:val="010101"/>
          <w:w w:val="105"/>
        </w:rPr>
        <w:t>promotes</w:t>
      </w:r>
      <w:r>
        <w:rPr>
          <w:color w:val="010101"/>
          <w:spacing w:val="-4"/>
          <w:w w:val="105"/>
        </w:rPr>
        <w:t xml:space="preserve"> </w:t>
      </w:r>
      <w:r>
        <w:rPr>
          <w:color w:val="010101"/>
          <w:w w:val="105"/>
        </w:rPr>
        <w:t>the</w:t>
      </w:r>
      <w:r>
        <w:rPr>
          <w:color w:val="010101"/>
          <w:spacing w:val="-7"/>
          <w:w w:val="105"/>
        </w:rPr>
        <w:t xml:space="preserve"> </w:t>
      </w:r>
      <w:r>
        <w:rPr>
          <w:color w:val="010101"/>
          <w:w w:val="105"/>
        </w:rPr>
        <w:t>College</w:t>
      </w:r>
      <w:r>
        <w:rPr>
          <w:color w:val="010101"/>
          <w:spacing w:val="-5"/>
          <w:w w:val="105"/>
        </w:rPr>
        <w:t xml:space="preserve"> </w:t>
      </w:r>
      <w:r>
        <w:rPr>
          <w:color w:val="010101"/>
          <w:w w:val="105"/>
        </w:rPr>
        <w:t>and</w:t>
      </w:r>
      <w:r>
        <w:rPr>
          <w:color w:val="010101"/>
          <w:spacing w:val="-6"/>
          <w:w w:val="105"/>
        </w:rPr>
        <w:t xml:space="preserve"> </w:t>
      </w:r>
      <w:r>
        <w:rPr>
          <w:color w:val="010101"/>
          <w:w w:val="105"/>
        </w:rPr>
        <w:t>the</w:t>
      </w:r>
      <w:r>
        <w:rPr>
          <w:color w:val="010101"/>
          <w:spacing w:val="-5"/>
          <w:w w:val="105"/>
        </w:rPr>
        <w:t xml:space="preserve"> </w:t>
      </w:r>
      <w:r>
        <w:rPr>
          <w:color w:val="010101"/>
          <w:w w:val="105"/>
        </w:rPr>
        <w:t>role</w:t>
      </w:r>
      <w:r>
        <w:rPr>
          <w:color w:val="010101"/>
          <w:spacing w:val="-9"/>
          <w:w w:val="105"/>
        </w:rPr>
        <w:t xml:space="preserve"> </w:t>
      </w:r>
      <w:r>
        <w:rPr>
          <w:color w:val="010101"/>
          <w:w w:val="105"/>
        </w:rPr>
        <w:t>of</w:t>
      </w:r>
      <w:r>
        <w:rPr>
          <w:color w:val="010101"/>
          <w:spacing w:val="-8"/>
          <w:w w:val="105"/>
        </w:rPr>
        <w:t xml:space="preserve"> </w:t>
      </w:r>
      <w:r>
        <w:rPr>
          <w:color w:val="010101"/>
          <w:w w:val="105"/>
        </w:rPr>
        <w:t>the</w:t>
      </w:r>
      <w:r>
        <w:rPr>
          <w:color w:val="010101"/>
          <w:spacing w:val="-10"/>
          <w:w w:val="105"/>
        </w:rPr>
        <w:t xml:space="preserve"> </w:t>
      </w:r>
      <w:r>
        <w:rPr>
          <w:color w:val="010101"/>
          <w:w w:val="105"/>
        </w:rPr>
        <w:t>pharmacist. Expert consultant at a regional level.</w:t>
      </w:r>
    </w:p>
    <w:p w14:paraId="19C56BD7" w14:textId="77777777" w:rsidR="00F34318" w:rsidRDefault="00000000">
      <w:pPr>
        <w:pStyle w:val="BodyText"/>
        <w:spacing w:line="268" w:lineRule="auto"/>
        <w:ind w:left="1277" w:right="2865"/>
      </w:pPr>
      <w:r>
        <w:rPr>
          <w:color w:val="010101"/>
          <w:w w:val="105"/>
        </w:rPr>
        <w:t>Considered</w:t>
      </w:r>
      <w:r>
        <w:rPr>
          <w:color w:val="010101"/>
          <w:spacing w:val="-4"/>
          <w:w w:val="105"/>
        </w:rPr>
        <w:t xml:space="preserve"> </w:t>
      </w:r>
      <w:r>
        <w:rPr>
          <w:color w:val="010101"/>
          <w:w w:val="105"/>
        </w:rPr>
        <w:t>an</w:t>
      </w:r>
      <w:r>
        <w:rPr>
          <w:color w:val="010101"/>
          <w:spacing w:val="-12"/>
          <w:w w:val="105"/>
        </w:rPr>
        <w:t xml:space="preserve"> </w:t>
      </w:r>
      <w:r>
        <w:rPr>
          <w:color w:val="010101"/>
          <w:w w:val="105"/>
        </w:rPr>
        <w:t>excellent</w:t>
      </w:r>
      <w:r>
        <w:rPr>
          <w:color w:val="010101"/>
          <w:spacing w:val="-1"/>
          <w:w w:val="105"/>
        </w:rPr>
        <w:t xml:space="preserve"> </w:t>
      </w:r>
      <w:r>
        <w:rPr>
          <w:color w:val="010101"/>
          <w:w w:val="105"/>
        </w:rPr>
        <w:t>clinician</w:t>
      </w:r>
      <w:r>
        <w:rPr>
          <w:color w:val="010101"/>
          <w:spacing w:val="-4"/>
          <w:w w:val="105"/>
        </w:rPr>
        <w:t xml:space="preserve"> </w:t>
      </w:r>
      <w:r>
        <w:rPr>
          <w:color w:val="010101"/>
          <w:w w:val="105"/>
        </w:rPr>
        <w:t>or</w:t>
      </w:r>
      <w:r>
        <w:rPr>
          <w:color w:val="010101"/>
          <w:spacing w:val="-10"/>
          <w:w w:val="105"/>
        </w:rPr>
        <w:t xml:space="preserve"> </w:t>
      </w:r>
      <w:r>
        <w:rPr>
          <w:color w:val="010101"/>
          <w:w w:val="105"/>
        </w:rPr>
        <w:t>professional</w:t>
      </w:r>
      <w:r>
        <w:rPr>
          <w:color w:val="010101"/>
          <w:spacing w:val="-4"/>
          <w:w w:val="105"/>
        </w:rPr>
        <w:t xml:space="preserve"> </w:t>
      </w:r>
      <w:r>
        <w:rPr>
          <w:color w:val="010101"/>
          <w:w w:val="105"/>
        </w:rPr>
        <w:t>by</w:t>
      </w:r>
      <w:r>
        <w:rPr>
          <w:color w:val="010101"/>
          <w:spacing w:val="-10"/>
          <w:w w:val="105"/>
        </w:rPr>
        <w:t xml:space="preserve"> </w:t>
      </w:r>
      <w:r>
        <w:rPr>
          <w:color w:val="010101"/>
          <w:w w:val="105"/>
        </w:rPr>
        <w:t>local</w:t>
      </w:r>
      <w:r>
        <w:rPr>
          <w:color w:val="010101"/>
          <w:spacing w:val="-9"/>
          <w:w w:val="105"/>
        </w:rPr>
        <w:t xml:space="preserve"> </w:t>
      </w:r>
      <w:r>
        <w:rPr>
          <w:color w:val="010101"/>
          <w:w w:val="105"/>
        </w:rPr>
        <w:t>and</w:t>
      </w:r>
      <w:r>
        <w:rPr>
          <w:color w:val="010101"/>
          <w:spacing w:val="-4"/>
          <w:w w:val="105"/>
        </w:rPr>
        <w:t xml:space="preserve"> </w:t>
      </w:r>
      <w:r>
        <w:rPr>
          <w:color w:val="010101"/>
          <w:w w:val="105"/>
        </w:rPr>
        <w:t>regional</w:t>
      </w:r>
      <w:r>
        <w:rPr>
          <w:color w:val="010101"/>
          <w:spacing w:val="-6"/>
          <w:w w:val="105"/>
        </w:rPr>
        <w:t xml:space="preserve"> </w:t>
      </w:r>
      <w:r>
        <w:rPr>
          <w:color w:val="010101"/>
          <w:w w:val="105"/>
        </w:rPr>
        <w:t>peers</w:t>
      </w:r>
      <w:r>
        <w:rPr>
          <w:color w:val="383838"/>
          <w:w w:val="105"/>
        </w:rPr>
        <w:t xml:space="preserve">. </w:t>
      </w:r>
      <w:r>
        <w:rPr>
          <w:color w:val="010101"/>
          <w:w w:val="105"/>
        </w:rPr>
        <w:t>Devises or implements a new method (therapy, protocol, etc</w:t>
      </w:r>
      <w:r>
        <w:rPr>
          <w:color w:val="383838"/>
          <w:w w:val="105"/>
        </w:rPr>
        <w:t>.</w:t>
      </w:r>
      <w:r>
        <w:rPr>
          <w:color w:val="010101"/>
          <w:w w:val="105"/>
        </w:rPr>
        <w:t>)</w:t>
      </w:r>
      <w:r>
        <w:rPr>
          <w:color w:val="010101"/>
          <w:spacing w:val="-17"/>
          <w:w w:val="105"/>
        </w:rPr>
        <w:t xml:space="preserve"> </w:t>
      </w:r>
      <w:r>
        <w:rPr>
          <w:color w:val="010101"/>
          <w:w w:val="105"/>
        </w:rPr>
        <w:t>or procedure</w:t>
      </w:r>
      <w:r>
        <w:rPr>
          <w:color w:val="383838"/>
          <w:w w:val="105"/>
        </w:rPr>
        <w:t>.</w:t>
      </w:r>
    </w:p>
    <w:p w14:paraId="45C6DD8A" w14:textId="46D021AB" w:rsidR="00F34318" w:rsidRDefault="00000000">
      <w:pPr>
        <w:pStyle w:val="Heading3"/>
        <w:spacing w:before="98"/>
      </w:pPr>
      <w:r>
        <w:rPr>
          <w:color w:val="010101"/>
          <w:spacing w:val="-2"/>
          <w:w w:val="115"/>
        </w:rPr>
        <w:t>Level</w:t>
      </w:r>
      <w:r w:rsidR="00F00F8A">
        <w:rPr>
          <w:color w:val="010101"/>
          <w:spacing w:val="-2"/>
          <w:w w:val="115"/>
        </w:rPr>
        <w:t xml:space="preserve"> </w:t>
      </w:r>
      <w:r>
        <w:rPr>
          <w:color w:val="010101"/>
          <w:spacing w:val="-2"/>
          <w:w w:val="115"/>
        </w:rPr>
        <w:t>3</w:t>
      </w:r>
    </w:p>
    <w:p w14:paraId="792DC714" w14:textId="77777777" w:rsidR="00F34318" w:rsidRDefault="00000000">
      <w:pPr>
        <w:pStyle w:val="BodyText"/>
        <w:spacing w:before="152"/>
        <w:ind w:left="1276"/>
      </w:pPr>
      <w:r>
        <w:rPr>
          <w:color w:val="010101"/>
          <w:w w:val="105"/>
        </w:rPr>
        <w:t>Established</w:t>
      </w:r>
      <w:r>
        <w:rPr>
          <w:color w:val="010101"/>
          <w:spacing w:val="-14"/>
          <w:w w:val="105"/>
        </w:rPr>
        <w:t xml:space="preserve"> </w:t>
      </w:r>
      <w:r>
        <w:rPr>
          <w:color w:val="010101"/>
          <w:w w:val="105"/>
        </w:rPr>
        <w:t>consultant</w:t>
      </w:r>
      <w:r>
        <w:rPr>
          <w:color w:val="010101"/>
          <w:spacing w:val="-8"/>
          <w:w w:val="105"/>
        </w:rPr>
        <w:t xml:space="preserve"> </w:t>
      </w:r>
      <w:r>
        <w:rPr>
          <w:color w:val="010101"/>
          <w:w w:val="105"/>
        </w:rPr>
        <w:t>at</w:t>
      </w:r>
      <w:r>
        <w:rPr>
          <w:color w:val="010101"/>
          <w:spacing w:val="-14"/>
          <w:w w:val="105"/>
        </w:rPr>
        <w:t xml:space="preserve"> </w:t>
      </w:r>
      <w:r>
        <w:rPr>
          <w:color w:val="010101"/>
          <w:w w:val="105"/>
        </w:rPr>
        <w:t>national</w:t>
      </w:r>
      <w:r>
        <w:rPr>
          <w:color w:val="010101"/>
          <w:spacing w:val="-14"/>
          <w:w w:val="105"/>
        </w:rPr>
        <w:t xml:space="preserve"> </w:t>
      </w:r>
      <w:r>
        <w:rPr>
          <w:color w:val="010101"/>
          <w:w w:val="105"/>
        </w:rPr>
        <w:t>or</w:t>
      </w:r>
      <w:r>
        <w:rPr>
          <w:color w:val="010101"/>
          <w:spacing w:val="-12"/>
          <w:w w:val="105"/>
        </w:rPr>
        <w:t xml:space="preserve"> </w:t>
      </w:r>
      <w:r>
        <w:rPr>
          <w:color w:val="010101"/>
          <w:w w:val="105"/>
        </w:rPr>
        <w:t>international</w:t>
      </w:r>
      <w:r>
        <w:rPr>
          <w:color w:val="010101"/>
          <w:spacing w:val="-10"/>
          <w:w w:val="105"/>
        </w:rPr>
        <w:t xml:space="preserve"> </w:t>
      </w:r>
      <w:r>
        <w:rPr>
          <w:color w:val="010101"/>
          <w:spacing w:val="-2"/>
          <w:w w:val="105"/>
        </w:rPr>
        <w:t>level.</w:t>
      </w:r>
    </w:p>
    <w:p w14:paraId="6C3B4333" w14:textId="77777777" w:rsidR="00F34318" w:rsidRDefault="00000000">
      <w:pPr>
        <w:pStyle w:val="BodyText"/>
        <w:spacing w:before="26"/>
        <w:ind w:left="1276"/>
      </w:pPr>
      <w:r>
        <w:rPr>
          <w:color w:val="010101"/>
          <w:w w:val="105"/>
        </w:rPr>
        <w:t>Receives</w:t>
      </w:r>
      <w:r>
        <w:rPr>
          <w:color w:val="010101"/>
          <w:spacing w:val="-7"/>
          <w:w w:val="105"/>
        </w:rPr>
        <w:t xml:space="preserve"> </w:t>
      </w:r>
      <w:r>
        <w:rPr>
          <w:color w:val="010101"/>
          <w:w w:val="105"/>
        </w:rPr>
        <w:t>national</w:t>
      </w:r>
      <w:r>
        <w:rPr>
          <w:color w:val="010101"/>
          <w:spacing w:val="-7"/>
          <w:w w:val="105"/>
        </w:rPr>
        <w:t xml:space="preserve"> </w:t>
      </w:r>
      <w:r>
        <w:rPr>
          <w:color w:val="010101"/>
          <w:w w:val="105"/>
        </w:rPr>
        <w:t>or</w:t>
      </w:r>
      <w:r>
        <w:rPr>
          <w:color w:val="010101"/>
          <w:spacing w:val="-10"/>
          <w:w w:val="105"/>
        </w:rPr>
        <w:t xml:space="preserve"> </w:t>
      </w:r>
      <w:r>
        <w:rPr>
          <w:color w:val="010101"/>
          <w:w w:val="105"/>
        </w:rPr>
        <w:t>international</w:t>
      </w:r>
      <w:r>
        <w:rPr>
          <w:color w:val="010101"/>
          <w:spacing w:val="-8"/>
          <w:w w:val="105"/>
        </w:rPr>
        <w:t xml:space="preserve"> </w:t>
      </w:r>
      <w:r>
        <w:rPr>
          <w:color w:val="010101"/>
          <w:w w:val="105"/>
        </w:rPr>
        <w:t>recognition</w:t>
      </w:r>
      <w:r>
        <w:rPr>
          <w:color w:val="010101"/>
          <w:spacing w:val="-7"/>
          <w:w w:val="105"/>
        </w:rPr>
        <w:t xml:space="preserve"> </w:t>
      </w:r>
      <w:r>
        <w:rPr>
          <w:color w:val="010101"/>
          <w:w w:val="105"/>
        </w:rPr>
        <w:t>for</w:t>
      </w:r>
      <w:r>
        <w:rPr>
          <w:color w:val="010101"/>
          <w:spacing w:val="-12"/>
          <w:w w:val="105"/>
        </w:rPr>
        <w:t xml:space="preserve"> </w:t>
      </w:r>
      <w:r>
        <w:rPr>
          <w:color w:val="010101"/>
          <w:w w:val="105"/>
        </w:rPr>
        <w:t>new</w:t>
      </w:r>
      <w:r>
        <w:rPr>
          <w:color w:val="010101"/>
          <w:spacing w:val="-6"/>
          <w:w w:val="105"/>
        </w:rPr>
        <w:t xml:space="preserve"> </w:t>
      </w:r>
      <w:r>
        <w:rPr>
          <w:color w:val="010101"/>
          <w:w w:val="105"/>
        </w:rPr>
        <w:t>method</w:t>
      </w:r>
      <w:r>
        <w:rPr>
          <w:color w:val="010101"/>
          <w:spacing w:val="-11"/>
          <w:w w:val="105"/>
        </w:rPr>
        <w:t xml:space="preserve"> </w:t>
      </w:r>
      <w:r>
        <w:rPr>
          <w:color w:val="010101"/>
          <w:w w:val="105"/>
        </w:rPr>
        <w:t>or</w:t>
      </w:r>
      <w:r>
        <w:rPr>
          <w:color w:val="010101"/>
          <w:spacing w:val="-8"/>
          <w:w w:val="105"/>
        </w:rPr>
        <w:t xml:space="preserve"> </w:t>
      </w:r>
      <w:r>
        <w:rPr>
          <w:color w:val="010101"/>
          <w:spacing w:val="-2"/>
          <w:w w:val="105"/>
        </w:rPr>
        <w:t>procedure</w:t>
      </w:r>
      <w:r>
        <w:rPr>
          <w:color w:val="383838"/>
          <w:spacing w:val="-2"/>
          <w:w w:val="105"/>
        </w:rPr>
        <w:t>.</w:t>
      </w:r>
    </w:p>
    <w:p w14:paraId="388DDBF6" w14:textId="77777777" w:rsidR="00F34318" w:rsidRDefault="00F34318">
      <w:pPr>
        <w:sectPr w:rsidR="00F34318" w:rsidSect="00E62DAC">
          <w:pgSz w:w="12240" w:h="15840"/>
          <w:pgMar w:top="1020" w:right="700" w:bottom="960" w:left="540" w:header="432" w:footer="684" w:gutter="0"/>
          <w:cols w:space="720"/>
          <w:docGrid w:linePitch="299"/>
        </w:sectPr>
      </w:pPr>
    </w:p>
    <w:p w14:paraId="353C3D84" w14:textId="77777777" w:rsidR="00F34318" w:rsidRDefault="00000000">
      <w:pPr>
        <w:pStyle w:val="BodyText"/>
        <w:spacing w:before="70" w:line="247" w:lineRule="auto"/>
        <w:ind w:left="1256" w:firstLine="1"/>
      </w:pPr>
      <w:r>
        <w:rPr>
          <w:color w:val="010101"/>
          <w:w w:val="105"/>
        </w:rPr>
        <w:lastRenderedPageBreak/>
        <w:t>Contributes</w:t>
      </w:r>
      <w:r>
        <w:rPr>
          <w:color w:val="010101"/>
          <w:spacing w:val="-6"/>
          <w:w w:val="105"/>
        </w:rPr>
        <w:t xml:space="preserve"> </w:t>
      </w:r>
      <w:r>
        <w:rPr>
          <w:color w:val="010101"/>
          <w:w w:val="105"/>
        </w:rPr>
        <w:t>significantly to</w:t>
      </w:r>
      <w:r>
        <w:rPr>
          <w:color w:val="010101"/>
          <w:spacing w:val="-11"/>
          <w:w w:val="105"/>
        </w:rPr>
        <w:t xml:space="preserve"> </w:t>
      </w:r>
      <w:r>
        <w:rPr>
          <w:color w:val="010101"/>
          <w:w w:val="105"/>
        </w:rPr>
        <w:t>board</w:t>
      </w:r>
      <w:r>
        <w:rPr>
          <w:color w:val="010101"/>
          <w:spacing w:val="-9"/>
          <w:w w:val="105"/>
        </w:rPr>
        <w:t xml:space="preserve"> </w:t>
      </w:r>
      <w:r>
        <w:rPr>
          <w:color w:val="010101"/>
          <w:w w:val="105"/>
        </w:rPr>
        <w:t>examination</w:t>
      </w:r>
      <w:r>
        <w:rPr>
          <w:color w:val="010101"/>
          <w:spacing w:val="-8"/>
          <w:w w:val="105"/>
        </w:rPr>
        <w:t xml:space="preserve"> </w:t>
      </w:r>
      <w:r>
        <w:rPr>
          <w:color w:val="010101"/>
          <w:w w:val="105"/>
        </w:rPr>
        <w:t>(e</w:t>
      </w:r>
      <w:r>
        <w:rPr>
          <w:color w:val="363636"/>
          <w:w w:val="105"/>
        </w:rPr>
        <w:t>.</w:t>
      </w:r>
      <w:r>
        <w:rPr>
          <w:color w:val="010101"/>
          <w:w w:val="105"/>
        </w:rPr>
        <w:t>g</w:t>
      </w:r>
      <w:r>
        <w:rPr>
          <w:color w:val="363636"/>
          <w:w w:val="105"/>
        </w:rPr>
        <w:t>.</w:t>
      </w:r>
      <w:r>
        <w:rPr>
          <w:color w:val="010101"/>
          <w:w w:val="105"/>
        </w:rPr>
        <w:t>,</w:t>
      </w:r>
      <w:r>
        <w:rPr>
          <w:color w:val="010101"/>
          <w:spacing w:val="-19"/>
          <w:w w:val="105"/>
        </w:rPr>
        <w:t xml:space="preserve"> </w:t>
      </w:r>
      <w:r>
        <w:rPr>
          <w:color w:val="010101"/>
          <w:w w:val="105"/>
        </w:rPr>
        <w:t>board</w:t>
      </w:r>
      <w:r>
        <w:rPr>
          <w:color w:val="010101"/>
          <w:spacing w:val="-9"/>
          <w:w w:val="105"/>
        </w:rPr>
        <w:t xml:space="preserve"> </w:t>
      </w:r>
      <w:r>
        <w:rPr>
          <w:color w:val="010101"/>
          <w:w w:val="105"/>
        </w:rPr>
        <w:t>examiner,</w:t>
      </w:r>
      <w:r>
        <w:rPr>
          <w:color w:val="010101"/>
          <w:spacing w:val="-3"/>
          <w:w w:val="105"/>
        </w:rPr>
        <w:t xml:space="preserve"> </w:t>
      </w:r>
      <w:r>
        <w:rPr>
          <w:color w:val="010101"/>
          <w:w w:val="105"/>
        </w:rPr>
        <w:t>test</w:t>
      </w:r>
      <w:r>
        <w:rPr>
          <w:color w:val="010101"/>
          <w:spacing w:val="-8"/>
          <w:w w:val="105"/>
        </w:rPr>
        <w:t xml:space="preserve"> </w:t>
      </w:r>
      <w:r>
        <w:rPr>
          <w:color w:val="010101"/>
          <w:w w:val="105"/>
        </w:rPr>
        <w:t>preparation)</w:t>
      </w:r>
      <w:r>
        <w:rPr>
          <w:color w:val="010101"/>
          <w:spacing w:val="-4"/>
          <w:w w:val="105"/>
        </w:rPr>
        <w:t xml:space="preserve"> </w:t>
      </w:r>
      <w:r>
        <w:rPr>
          <w:color w:val="010101"/>
          <w:w w:val="105"/>
        </w:rPr>
        <w:t>in</w:t>
      </w:r>
      <w:r>
        <w:rPr>
          <w:color w:val="010101"/>
          <w:spacing w:val="-13"/>
          <w:w w:val="105"/>
        </w:rPr>
        <w:t xml:space="preserve"> </w:t>
      </w:r>
      <w:r>
        <w:rPr>
          <w:color w:val="010101"/>
          <w:w w:val="105"/>
        </w:rPr>
        <w:t>specialty</w:t>
      </w:r>
      <w:r>
        <w:rPr>
          <w:color w:val="010101"/>
          <w:spacing w:val="-5"/>
          <w:w w:val="105"/>
        </w:rPr>
        <w:t xml:space="preserve"> </w:t>
      </w:r>
      <w:r>
        <w:rPr>
          <w:color w:val="010101"/>
          <w:w w:val="105"/>
        </w:rPr>
        <w:t xml:space="preserve">or </w:t>
      </w:r>
      <w:r>
        <w:rPr>
          <w:color w:val="010101"/>
          <w:spacing w:val="-2"/>
          <w:w w:val="105"/>
        </w:rPr>
        <w:t>subspecialty</w:t>
      </w:r>
      <w:r>
        <w:rPr>
          <w:color w:val="363636"/>
          <w:spacing w:val="-2"/>
          <w:w w:val="105"/>
        </w:rPr>
        <w:t>.</w:t>
      </w:r>
    </w:p>
    <w:p w14:paraId="6310BFED" w14:textId="77777777" w:rsidR="00F34318" w:rsidRDefault="00000000">
      <w:pPr>
        <w:pStyle w:val="BodyText"/>
        <w:spacing w:before="16" w:line="285" w:lineRule="auto"/>
        <w:ind w:left="1258" w:right="1987"/>
      </w:pPr>
      <w:r>
        <w:rPr>
          <w:color w:val="010101"/>
          <w:w w:val="105"/>
        </w:rPr>
        <w:t>Officer,</w:t>
      </w:r>
      <w:r>
        <w:rPr>
          <w:color w:val="010101"/>
          <w:spacing w:val="-3"/>
          <w:w w:val="105"/>
        </w:rPr>
        <w:t xml:space="preserve"> </w:t>
      </w:r>
      <w:r>
        <w:rPr>
          <w:color w:val="010101"/>
          <w:w w:val="105"/>
        </w:rPr>
        <w:t>board</w:t>
      </w:r>
      <w:r>
        <w:rPr>
          <w:color w:val="010101"/>
          <w:spacing w:val="-9"/>
          <w:w w:val="105"/>
        </w:rPr>
        <w:t xml:space="preserve"> </w:t>
      </w:r>
      <w:r>
        <w:rPr>
          <w:color w:val="010101"/>
          <w:w w:val="105"/>
        </w:rPr>
        <w:t>member</w:t>
      </w:r>
      <w:r>
        <w:rPr>
          <w:color w:val="010101"/>
          <w:spacing w:val="-6"/>
          <w:w w:val="105"/>
        </w:rPr>
        <w:t xml:space="preserve"> </w:t>
      </w:r>
      <w:r>
        <w:rPr>
          <w:color w:val="010101"/>
          <w:w w:val="105"/>
        </w:rPr>
        <w:t>or</w:t>
      </w:r>
      <w:r>
        <w:rPr>
          <w:color w:val="010101"/>
          <w:spacing w:val="-7"/>
          <w:w w:val="105"/>
        </w:rPr>
        <w:t xml:space="preserve"> </w:t>
      </w:r>
      <w:r>
        <w:rPr>
          <w:color w:val="010101"/>
          <w:w w:val="105"/>
        </w:rPr>
        <w:t>delegate in</w:t>
      </w:r>
      <w:r>
        <w:rPr>
          <w:color w:val="010101"/>
          <w:spacing w:val="-8"/>
          <w:w w:val="105"/>
        </w:rPr>
        <w:t xml:space="preserve"> </w:t>
      </w:r>
      <w:r>
        <w:rPr>
          <w:color w:val="010101"/>
          <w:w w:val="105"/>
        </w:rPr>
        <w:t>national</w:t>
      </w:r>
      <w:r>
        <w:rPr>
          <w:color w:val="010101"/>
          <w:spacing w:val="-9"/>
          <w:w w:val="105"/>
        </w:rPr>
        <w:t xml:space="preserve"> </w:t>
      </w:r>
      <w:r>
        <w:rPr>
          <w:color w:val="010101"/>
          <w:w w:val="105"/>
        </w:rPr>
        <w:t>or</w:t>
      </w:r>
      <w:r>
        <w:rPr>
          <w:color w:val="010101"/>
          <w:spacing w:val="-9"/>
          <w:w w:val="105"/>
        </w:rPr>
        <w:t xml:space="preserve"> </w:t>
      </w:r>
      <w:r>
        <w:rPr>
          <w:color w:val="010101"/>
          <w:w w:val="105"/>
        </w:rPr>
        <w:t>international</w:t>
      </w:r>
      <w:r>
        <w:rPr>
          <w:color w:val="010101"/>
          <w:spacing w:val="-9"/>
          <w:w w:val="105"/>
        </w:rPr>
        <w:t xml:space="preserve"> </w:t>
      </w:r>
      <w:r>
        <w:rPr>
          <w:color w:val="010101"/>
          <w:w w:val="105"/>
        </w:rPr>
        <w:t>professional</w:t>
      </w:r>
      <w:r>
        <w:rPr>
          <w:color w:val="010101"/>
          <w:spacing w:val="-1"/>
          <w:w w:val="105"/>
        </w:rPr>
        <w:t xml:space="preserve"> </w:t>
      </w:r>
      <w:r>
        <w:rPr>
          <w:color w:val="010101"/>
          <w:w w:val="105"/>
        </w:rPr>
        <w:t>society</w:t>
      </w:r>
      <w:r>
        <w:rPr>
          <w:color w:val="363636"/>
          <w:w w:val="105"/>
        </w:rPr>
        <w:t xml:space="preserve">. </w:t>
      </w:r>
      <w:r>
        <w:rPr>
          <w:color w:val="010101"/>
          <w:w w:val="105"/>
        </w:rPr>
        <w:t>Makes major service contributions appropriate to the mission of the College</w:t>
      </w:r>
      <w:r>
        <w:rPr>
          <w:color w:val="363636"/>
          <w:w w:val="105"/>
        </w:rPr>
        <w:t>.</w:t>
      </w:r>
    </w:p>
    <w:p w14:paraId="149FD22C" w14:textId="77777777" w:rsidR="00F34318" w:rsidRDefault="00000000">
      <w:pPr>
        <w:pStyle w:val="BodyText"/>
        <w:spacing w:line="203" w:lineRule="exact"/>
        <w:ind w:left="1257"/>
      </w:pPr>
      <w:r>
        <w:rPr>
          <w:color w:val="010101"/>
          <w:w w:val="105"/>
        </w:rPr>
        <w:t>Recipient</w:t>
      </w:r>
      <w:r>
        <w:rPr>
          <w:color w:val="010101"/>
          <w:spacing w:val="-9"/>
          <w:w w:val="105"/>
        </w:rPr>
        <w:t xml:space="preserve"> </w:t>
      </w:r>
      <w:r>
        <w:rPr>
          <w:color w:val="010101"/>
          <w:w w:val="105"/>
        </w:rPr>
        <w:t>of</w:t>
      </w:r>
      <w:r>
        <w:rPr>
          <w:color w:val="010101"/>
          <w:spacing w:val="-11"/>
          <w:w w:val="105"/>
        </w:rPr>
        <w:t xml:space="preserve"> </w:t>
      </w:r>
      <w:r>
        <w:rPr>
          <w:color w:val="010101"/>
          <w:w w:val="105"/>
        </w:rPr>
        <w:t>state</w:t>
      </w:r>
      <w:r>
        <w:rPr>
          <w:color w:val="010101"/>
          <w:spacing w:val="-7"/>
          <w:w w:val="105"/>
        </w:rPr>
        <w:t xml:space="preserve"> </w:t>
      </w:r>
      <w:r>
        <w:rPr>
          <w:color w:val="010101"/>
          <w:w w:val="105"/>
        </w:rPr>
        <w:t>or</w:t>
      </w:r>
      <w:r>
        <w:rPr>
          <w:color w:val="010101"/>
          <w:spacing w:val="-8"/>
          <w:w w:val="105"/>
        </w:rPr>
        <w:t xml:space="preserve"> </w:t>
      </w:r>
      <w:r>
        <w:rPr>
          <w:color w:val="010101"/>
          <w:w w:val="105"/>
        </w:rPr>
        <w:t>national</w:t>
      </w:r>
      <w:r>
        <w:rPr>
          <w:color w:val="010101"/>
          <w:spacing w:val="-11"/>
          <w:w w:val="105"/>
        </w:rPr>
        <w:t xml:space="preserve"> </w:t>
      </w:r>
      <w:r>
        <w:rPr>
          <w:color w:val="010101"/>
          <w:w w:val="105"/>
        </w:rPr>
        <w:t>service</w:t>
      </w:r>
      <w:r>
        <w:rPr>
          <w:color w:val="010101"/>
          <w:spacing w:val="-3"/>
          <w:w w:val="105"/>
        </w:rPr>
        <w:t xml:space="preserve"> </w:t>
      </w:r>
      <w:r>
        <w:rPr>
          <w:color w:val="010101"/>
          <w:spacing w:val="-2"/>
          <w:w w:val="105"/>
        </w:rPr>
        <w:t>awards</w:t>
      </w:r>
      <w:r>
        <w:rPr>
          <w:color w:val="363636"/>
          <w:spacing w:val="-2"/>
          <w:w w:val="105"/>
        </w:rPr>
        <w:t>.</w:t>
      </w:r>
    </w:p>
    <w:p w14:paraId="524EAB1D" w14:textId="77777777" w:rsidR="00F34318" w:rsidRDefault="00000000">
      <w:pPr>
        <w:pStyle w:val="BodyText"/>
        <w:spacing w:before="22" w:line="247" w:lineRule="auto"/>
        <w:ind w:left="1255" w:firstLine="2"/>
      </w:pPr>
      <w:r>
        <w:rPr>
          <w:color w:val="010101"/>
          <w:w w:val="105"/>
        </w:rPr>
        <w:t>Non-peer</w:t>
      </w:r>
      <w:r>
        <w:rPr>
          <w:color w:val="010101"/>
          <w:spacing w:val="-7"/>
          <w:w w:val="105"/>
        </w:rPr>
        <w:t xml:space="preserve"> </w:t>
      </w:r>
      <w:r>
        <w:rPr>
          <w:color w:val="010101"/>
          <w:w w:val="105"/>
        </w:rPr>
        <w:t>reviewed</w:t>
      </w:r>
      <w:r>
        <w:rPr>
          <w:color w:val="010101"/>
          <w:spacing w:val="-5"/>
          <w:w w:val="105"/>
        </w:rPr>
        <w:t xml:space="preserve"> </w:t>
      </w:r>
      <w:r>
        <w:rPr>
          <w:color w:val="010101"/>
          <w:w w:val="105"/>
        </w:rPr>
        <w:t>publications</w:t>
      </w:r>
      <w:r>
        <w:rPr>
          <w:color w:val="010101"/>
          <w:spacing w:val="-8"/>
          <w:w w:val="105"/>
        </w:rPr>
        <w:t xml:space="preserve"> </w:t>
      </w:r>
      <w:r>
        <w:rPr>
          <w:color w:val="010101"/>
          <w:w w:val="105"/>
        </w:rPr>
        <w:t>and</w:t>
      </w:r>
      <w:r>
        <w:rPr>
          <w:color w:val="010101"/>
          <w:spacing w:val="-11"/>
          <w:w w:val="105"/>
        </w:rPr>
        <w:t xml:space="preserve"> </w:t>
      </w:r>
      <w:r>
        <w:rPr>
          <w:color w:val="010101"/>
          <w:w w:val="105"/>
        </w:rPr>
        <w:t>other</w:t>
      </w:r>
      <w:r>
        <w:rPr>
          <w:color w:val="010101"/>
          <w:spacing w:val="-5"/>
          <w:w w:val="105"/>
        </w:rPr>
        <w:t xml:space="preserve"> </w:t>
      </w:r>
      <w:r>
        <w:rPr>
          <w:color w:val="010101"/>
          <w:w w:val="105"/>
        </w:rPr>
        <w:t>scholarly</w:t>
      </w:r>
      <w:r>
        <w:rPr>
          <w:color w:val="010101"/>
          <w:spacing w:val="-2"/>
          <w:w w:val="105"/>
        </w:rPr>
        <w:t xml:space="preserve"> </w:t>
      </w:r>
      <w:r>
        <w:rPr>
          <w:color w:val="010101"/>
          <w:w w:val="105"/>
        </w:rPr>
        <w:t>activities</w:t>
      </w:r>
      <w:r>
        <w:rPr>
          <w:color w:val="010101"/>
          <w:spacing w:val="-4"/>
          <w:w w:val="105"/>
        </w:rPr>
        <w:t xml:space="preserve"> </w:t>
      </w:r>
      <w:r>
        <w:rPr>
          <w:color w:val="010101"/>
          <w:w w:val="105"/>
        </w:rPr>
        <w:t>with</w:t>
      </w:r>
      <w:r>
        <w:rPr>
          <w:color w:val="010101"/>
          <w:spacing w:val="-12"/>
          <w:w w:val="105"/>
        </w:rPr>
        <w:t xml:space="preserve"> </w:t>
      </w:r>
      <w:r>
        <w:rPr>
          <w:color w:val="010101"/>
          <w:w w:val="105"/>
        </w:rPr>
        <w:t>evidence</w:t>
      </w:r>
      <w:r>
        <w:rPr>
          <w:color w:val="010101"/>
          <w:spacing w:val="-5"/>
          <w:w w:val="105"/>
        </w:rPr>
        <w:t xml:space="preserve"> </w:t>
      </w:r>
      <w:r>
        <w:rPr>
          <w:color w:val="010101"/>
          <w:w w:val="105"/>
        </w:rPr>
        <w:t>of</w:t>
      </w:r>
      <w:r>
        <w:rPr>
          <w:color w:val="010101"/>
          <w:spacing w:val="-8"/>
          <w:w w:val="105"/>
        </w:rPr>
        <w:t xml:space="preserve"> </w:t>
      </w:r>
      <w:r>
        <w:rPr>
          <w:color w:val="010101"/>
          <w:w w:val="105"/>
        </w:rPr>
        <w:t>significant</w:t>
      </w:r>
      <w:r>
        <w:rPr>
          <w:color w:val="010101"/>
          <w:spacing w:val="-7"/>
          <w:w w:val="105"/>
        </w:rPr>
        <w:t xml:space="preserve"> </w:t>
      </w:r>
      <w:r>
        <w:rPr>
          <w:color w:val="010101"/>
          <w:w w:val="105"/>
        </w:rPr>
        <w:t>national</w:t>
      </w:r>
      <w:r>
        <w:rPr>
          <w:color w:val="010101"/>
          <w:spacing w:val="-12"/>
          <w:w w:val="105"/>
        </w:rPr>
        <w:t xml:space="preserve"> </w:t>
      </w:r>
      <w:r>
        <w:rPr>
          <w:color w:val="010101"/>
          <w:w w:val="105"/>
        </w:rPr>
        <w:t>or international impact.</w:t>
      </w:r>
    </w:p>
    <w:p w14:paraId="2F075C2A" w14:textId="77777777" w:rsidR="00F34318" w:rsidRDefault="00000000">
      <w:pPr>
        <w:pStyle w:val="BodyText"/>
        <w:spacing w:before="26" w:line="254" w:lineRule="auto"/>
        <w:ind w:left="1255" w:right="934" w:hanging="1"/>
      </w:pPr>
      <w:r>
        <w:rPr>
          <w:color w:val="010101"/>
          <w:w w:val="105"/>
        </w:rPr>
        <w:t>Innovative</w:t>
      </w:r>
      <w:r>
        <w:rPr>
          <w:color w:val="010101"/>
          <w:spacing w:val="-3"/>
          <w:w w:val="105"/>
        </w:rPr>
        <w:t xml:space="preserve"> </w:t>
      </w:r>
      <w:r>
        <w:rPr>
          <w:color w:val="010101"/>
          <w:w w:val="105"/>
        </w:rPr>
        <w:t>health</w:t>
      </w:r>
      <w:r>
        <w:rPr>
          <w:color w:val="010101"/>
          <w:spacing w:val="-6"/>
          <w:w w:val="105"/>
        </w:rPr>
        <w:t xml:space="preserve"> </w:t>
      </w:r>
      <w:r>
        <w:rPr>
          <w:color w:val="010101"/>
          <w:w w:val="105"/>
        </w:rPr>
        <w:t>care,</w:t>
      </w:r>
      <w:r>
        <w:rPr>
          <w:color w:val="010101"/>
          <w:spacing w:val="-8"/>
          <w:w w:val="105"/>
        </w:rPr>
        <w:t xml:space="preserve"> </w:t>
      </w:r>
      <w:r>
        <w:rPr>
          <w:color w:val="010101"/>
          <w:w w:val="105"/>
        </w:rPr>
        <w:t>professional</w:t>
      </w:r>
      <w:r>
        <w:rPr>
          <w:color w:val="010101"/>
          <w:spacing w:val="-4"/>
          <w:w w:val="105"/>
        </w:rPr>
        <w:t xml:space="preserve"> </w:t>
      </w:r>
      <w:r>
        <w:rPr>
          <w:color w:val="010101"/>
          <w:w w:val="105"/>
        </w:rPr>
        <w:t>or</w:t>
      </w:r>
      <w:r>
        <w:rPr>
          <w:color w:val="010101"/>
          <w:spacing w:val="-11"/>
          <w:w w:val="105"/>
        </w:rPr>
        <w:t xml:space="preserve"> </w:t>
      </w:r>
      <w:r>
        <w:rPr>
          <w:color w:val="010101"/>
          <w:w w:val="105"/>
        </w:rPr>
        <w:t>public</w:t>
      </w:r>
      <w:r>
        <w:rPr>
          <w:color w:val="010101"/>
          <w:spacing w:val="-8"/>
          <w:w w:val="105"/>
        </w:rPr>
        <w:t xml:space="preserve"> </w:t>
      </w:r>
      <w:r>
        <w:rPr>
          <w:color w:val="010101"/>
          <w:w w:val="105"/>
        </w:rPr>
        <w:t>health</w:t>
      </w:r>
      <w:r>
        <w:rPr>
          <w:color w:val="010101"/>
          <w:spacing w:val="-6"/>
          <w:w w:val="105"/>
        </w:rPr>
        <w:t xml:space="preserve"> </w:t>
      </w:r>
      <w:r>
        <w:rPr>
          <w:color w:val="010101"/>
          <w:w w:val="105"/>
        </w:rPr>
        <w:t>policies</w:t>
      </w:r>
      <w:r>
        <w:rPr>
          <w:color w:val="010101"/>
          <w:spacing w:val="-6"/>
          <w:w w:val="105"/>
        </w:rPr>
        <w:t xml:space="preserve"> </w:t>
      </w:r>
      <w:r>
        <w:rPr>
          <w:color w:val="010101"/>
          <w:w w:val="105"/>
        </w:rPr>
        <w:t>or</w:t>
      </w:r>
      <w:r>
        <w:rPr>
          <w:color w:val="010101"/>
          <w:spacing w:val="-11"/>
          <w:w w:val="105"/>
        </w:rPr>
        <w:t xml:space="preserve"> </w:t>
      </w:r>
      <w:r>
        <w:rPr>
          <w:color w:val="010101"/>
          <w:w w:val="105"/>
        </w:rPr>
        <w:t>programs</w:t>
      </w:r>
      <w:r>
        <w:rPr>
          <w:color w:val="010101"/>
          <w:spacing w:val="-5"/>
          <w:w w:val="105"/>
        </w:rPr>
        <w:t xml:space="preserve"> </w:t>
      </w:r>
      <w:r>
        <w:rPr>
          <w:color w:val="010101"/>
          <w:w w:val="105"/>
        </w:rPr>
        <w:t>that</w:t>
      </w:r>
      <w:r>
        <w:rPr>
          <w:color w:val="010101"/>
          <w:spacing w:val="-8"/>
          <w:w w:val="105"/>
        </w:rPr>
        <w:t xml:space="preserve"> </w:t>
      </w:r>
      <w:r>
        <w:rPr>
          <w:color w:val="010101"/>
          <w:w w:val="105"/>
        </w:rPr>
        <w:t>have</w:t>
      </w:r>
      <w:r>
        <w:rPr>
          <w:color w:val="010101"/>
          <w:spacing w:val="-9"/>
          <w:w w:val="105"/>
        </w:rPr>
        <w:t xml:space="preserve"> </w:t>
      </w:r>
      <w:r>
        <w:rPr>
          <w:color w:val="010101"/>
          <w:w w:val="105"/>
        </w:rPr>
        <w:t>significant national or international impact.</w:t>
      </w:r>
    </w:p>
    <w:p w14:paraId="48678EEC" w14:textId="77777777" w:rsidR="00F34318" w:rsidRDefault="00F34318">
      <w:pPr>
        <w:pStyle w:val="BodyText"/>
        <w:spacing w:before="15"/>
      </w:pPr>
    </w:p>
    <w:p w14:paraId="47E2E181" w14:textId="77777777" w:rsidR="00F34318" w:rsidRDefault="00000000">
      <w:pPr>
        <w:pStyle w:val="Heading3"/>
        <w:tabs>
          <w:tab w:val="left" w:pos="2157"/>
        </w:tabs>
        <w:ind w:left="717"/>
      </w:pPr>
      <w:r>
        <w:rPr>
          <w:color w:val="010101"/>
          <w:spacing w:val="-2"/>
          <w:w w:val="105"/>
        </w:rPr>
        <w:t>Section</w:t>
      </w:r>
      <w:r>
        <w:rPr>
          <w:color w:val="010101"/>
          <w:spacing w:val="-1"/>
          <w:w w:val="105"/>
        </w:rPr>
        <w:t xml:space="preserve"> </w:t>
      </w:r>
      <w:r>
        <w:rPr>
          <w:color w:val="010101"/>
          <w:spacing w:val="-5"/>
          <w:w w:val="105"/>
        </w:rPr>
        <w:t>IX.</w:t>
      </w:r>
      <w:r>
        <w:rPr>
          <w:color w:val="010101"/>
        </w:rPr>
        <w:tab/>
      </w:r>
      <w:r>
        <w:rPr>
          <w:color w:val="010101"/>
          <w:spacing w:val="-2"/>
          <w:w w:val="105"/>
        </w:rPr>
        <w:t>Post-Tenure</w:t>
      </w:r>
      <w:r>
        <w:rPr>
          <w:color w:val="010101"/>
          <w:spacing w:val="7"/>
          <w:w w:val="105"/>
        </w:rPr>
        <w:t xml:space="preserve"> </w:t>
      </w:r>
      <w:r>
        <w:rPr>
          <w:color w:val="010101"/>
          <w:spacing w:val="-2"/>
          <w:w w:val="105"/>
        </w:rPr>
        <w:t>Review</w:t>
      </w:r>
    </w:p>
    <w:p w14:paraId="65F1EFAC" w14:textId="77777777" w:rsidR="00F34318" w:rsidRDefault="00000000">
      <w:pPr>
        <w:pStyle w:val="BodyText"/>
        <w:spacing w:before="123" w:line="254" w:lineRule="auto"/>
        <w:ind w:left="714" w:right="934"/>
      </w:pPr>
      <w:r>
        <w:rPr>
          <w:color w:val="010101"/>
          <w:w w:val="105"/>
        </w:rPr>
        <w:t>The</w:t>
      </w:r>
      <w:r>
        <w:rPr>
          <w:color w:val="010101"/>
          <w:spacing w:val="-13"/>
          <w:w w:val="105"/>
        </w:rPr>
        <w:t xml:space="preserve"> </w:t>
      </w:r>
      <w:r>
        <w:rPr>
          <w:color w:val="010101"/>
          <w:w w:val="105"/>
        </w:rPr>
        <w:t>UNMC</w:t>
      </w:r>
      <w:r>
        <w:rPr>
          <w:color w:val="010101"/>
          <w:spacing w:val="-8"/>
          <w:w w:val="105"/>
        </w:rPr>
        <w:t xml:space="preserve"> </w:t>
      </w:r>
      <w:r>
        <w:rPr>
          <w:color w:val="010101"/>
          <w:w w:val="105"/>
        </w:rPr>
        <w:t>guidelines</w:t>
      </w:r>
      <w:r>
        <w:rPr>
          <w:color w:val="010101"/>
          <w:spacing w:val="-3"/>
          <w:w w:val="105"/>
        </w:rPr>
        <w:t xml:space="preserve"> </w:t>
      </w:r>
      <w:r>
        <w:rPr>
          <w:color w:val="010101"/>
          <w:w w:val="105"/>
        </w:rPr>
        <w:t>for</w:t>
      </w:r>
      <w:r>
        <w:rPr>
          <w:color w:val="010101"/>
          <w:spacing w:val="-8"/>
          <w:w w:val="105"/>
        </w:rPr>
        <w:t xml:space="preserve"> </w:t>
      </w:r>
      <w:r>
        <w:rPr>
          <w:color w:val="010101"/>
          <w:w w:val="105"/>
        </w:rPr>
        <w:t>Post-Tenure</w:t>
      </w:r>
      <w:r>
        <w:rPr>
          <w:color w:val="010101"/>
          <w:spacing w:val="-3"/>
          <w:w w:val="105"/>
        </w:rPr>
        <w:t xml:space="preserve"> </w:t>
      </w:r>
      <w:r>
        <w:rPr>
          <w:color w:val="010101"/>
          <w:w w:val="105"/>
        </w:rPr>
        <w:t>Review</w:t>
      </w:r>
      <w:r>
        <w:rPr>
          <w:color w:val="010101"/>
          <w:spacing w:val="-1"/>
          <w:w w:val="105"/>
        </w:rPr>
        <w:t xml:space="preserve"> </w:t>
      </w:r>
      <w:r>
        <w:rPr>
          <w:color w:val="010101"/>
          <w:w w:val="105"/>
        </w:rPr>
        <w:t>are</w:t>
      </w:r>
      <w:r>
        <w:rPr>
          <w:color w:val="010101"/>
          <w:spacing w:val="-6"/>
          <w:w w:val="105"/>
        </w:rPr>
        <w:t xml:space="preserve"> </w:t>
      </w:r>
      <w:r>
        <w:rPr>
          <w:color w:val="010101"/>
          <w:w w:val="105"/>
        </w:rPr>
        <w:t>included</w:t>
      </w:r>
      <w:r>
        <w:rPr>
          <w:color w:val="010101"/>
          <w:spacing w:val="-1"/>
          <w:w w:val="105"/>
        </w:rPr>
        <w:t xml:space="preserve"> </w:t>
      </w:r>
      <w:r>
        <w:rPr>
          <w:color w:val="010101"/>
          <w:w w:val="105"/>
        </w:rPr>
        <w:t>as</w:t>
      </w:r>
      <w:r>
        <w:rPr>
          <w:color w:val="010101"/>
          <w:spacing w:val="-8"/>
          <w:w w:val="105"/>
        </w:rPr>
        <w:t xml:space="preserve"> </w:t>
      </w:r>
      <w:r>
        <w:rPr>
          <w:color w:val="010101"/>
          <w:w w:val="105"/>
        </w:rPr>
        <w:t>Section</w:t>
      </w:r>
      <w:r>
        <w:rPr>
          <w:color w:val="010101"/>
          <w:spacing w:val="-4"/>
          <w:w w:val="105"/>
        </w:rPr>
        <w:t xml:space="preserve"> </w:t>
      </w:r>
      <w:r>
        <w:rPr>
          <w:color w:val="010101"/>
          <w:w w:val="105"/>
        </w:rPr>
        <w:t>VI.</w:t>
      </w:r>
      <w:r>
        <w:rPr>
          <w:color w:val="010101"/>
          <w:spacing w:val="-14"/>
          <w:w w:val="105"/>
        </w:rPr>
        <w:t xml:space="preserve"> </w:t>
      </w:r>
      <w:r>
        <w:rPr>
          <w:color w:val="010101"/>
          <w:w w:val="105"/>
        </w:rPr>
        <w:t>of</w:t>
      </w:r>
      <w:r>
        <w:rPr>
          <w:color w:val="010101"/>
          <w:spacing w:val="-12"/>
          <w:w w:val="105"/>
        </w:rPr>
        <w:t xml:space="preserve"> </w:t>
      </w:r>
      <w:r>
        <w:rPr>
          <w:color w:val="010101"/>
          <w:w w:val="105"/>
        </w:rPr>
        <w:t>the</w:t>
      </w:r>
      <w:r>
        <w:rPr>
          <w:color w:val="010101"/>
          <w:spacing w:val="-8"/>
          <w:w w:val="105"/>
        </w:rPr>
        <w:t xml:space="preserve"> </w:t>
      </w:r>
      <w:r>
        <w:rPr>
          <w:color w:val="1C1C1C"/>
          <w:w w:val="105"/>
        </w:rPr>
        <w:t xml:space="preserve">"University </w:t>
      </w:r>
      <w:r>
        <w:rPr>
          <w:color w:val="010101"/>
          <w:w w:val="105"/>
        </w:rPr>
        <w:t>of</w:t>
      </w:r>
      <w:r>
        <w:rPr>
          <w:color w:val="010101"/>
          <w:spacing w:val="-9"/>
          <w:w w:val="105"/>
        </w:rPr>
        <w:t xml:space="preserve"> </w:t>
      </w:r>
      <w:r>
        <w:rPr>
          <w:color w:val="010101"/>
          <w:w w:val="105"/>
        </w:rPr>
        <w:t>Nebraska Medical Center Guidelines for Submitting Academic Promotion and Tenure Recommendations</w:t>
      </w:r>
      <w:r>
        <w:rPr>
          <w:color w:val="363636"/>
          <w:w w:val="105"/>
        </w:rPr>
        <w:t>.</w:t>
      </w:r>
      <w:r>
        <w:rPr>
          <w:color w:val="1C1C1C"/>
          <w:w w:val="105"/>
        </w:rPr>
        <w:t>"</w:t>
      </w:r>
    </w:p>
    <w:p w14:paraId="0D848336" w14:textId="77777777" w:rsidR="00F34318" w:rsidRDefault="00000000">
      <w:pPr>
        <w:pStyle w:val="BodyText"/>
        <w:spacing w:before="128" w:line="252" w:lineRule="auto"/>
        <w:ind w:left="711" w:right="779" w:firstLine="2"/>
      </w:pPr>
      <w:r>
        <w:rPr>
          <w:color w:val="010101"/>
          <w:w w:val="105"/>
        </w:rPr>
        <w:t>However, as indicated by footnote 7</w:t>
      </w:r>
      <w:r>
        <w:rPr>
          <w:color w:val="010101"/>
          <w:spacing w:val="-14"/>
          <w:w w:val="105"/>
        </w:rPr>
        <w:t xml:space="preserve"> </w:t>
      </w:r>
      <w:r>
        <w:rPr>
          <w:color w:val="010101"/>
          <w:w w:val="105"/>
        </w:rPr>
        <w:t>in Section IV</w:t>
      </w:r>
      <w:r>
        <w:rPr>
          <w:color w:val="363636"/>
          <w:w w:val="105"/>
        </w:rPr>
        <w:t>.</w:t>
      </w:r>
      <w:r>
        <w:rPr>
          <w:color w:val="363636"/>
          <w:spacing w:val="-6"/>
          <w:w w:val="105"/>
        </w:rPr>
        <w:t xml:space="preserve"> </w:t>
      </w:r>
      <w:r>
        <w:rPr>
          <w:color w:val="010101"/>
          <w:w w:val="105"/>
        </w:rPr>
        <w:t>2. a</w:t>
      </w:r>
      <w:r>
        <w:rPr>
          <w:color w:val="363636"/>
          <w:w w:val="105"/>
        </w:rPr>
        <w:t>.</w:t>
      </w:r>
      <w:r>
        <w:rPr>
          <w:color w:val="363636"/>
          <w:spacing w:val="-13"/>
          <w:w w:val="105"/>
        </w:rPr>
        <w:t xml:space="preserve"> </w:t>
      </w:r>
      <w:r>
        <w:rPr>
          <w:color w:val="010101"/>
          <w:w w:val="105"/>
        </w:rPr>
        <w:t xml:space="preserve">(1) of the UNMC document noted above, 'The </w:t>
      </w:r>
      <w:r>
        <w:rPr>
          <w:color w:val="010101"/>
        </w:rPr>
        <w:t>standards for</w:t>
      </w:r>
      <w:r>
        <w:rPr>
          <w:color w:val="010101"/>
          <w:spacing w:val="-6"/>
        </w:rPr>
        <w:t xml:space="preserve"> </w:t>
      </w:r>
      <w:r>
        <w:rPr>
          <w:color w:val="010101"/>
        </w:rPr>
        <w:t>substantial and</w:t>
      </w:r>
      <w:r>
        <w:rPr>
          <w:color w:val="010101"/>
          <w:spacing w:val="-3"/>
        </w:rPr>
        <w:t xml:space="preserve"> </w:t>
      </w:r>
      <w:r>
        <w:rPr>
          <w:color w:val="010101"/>
        </w:rPr>
        <w:t>chronic</w:t>
      </w:r>
      <w:r>
        <w:rPr>
          <w:color w:val="010101"/>
          <w:spacing w:val="-1"/>
        </w:rPr>
        <w:t xml:space="preserve"> </w:t>
      </w:r>
      <w:r>
        <w:rPr>
          <w:color w:val="010101"/>
        </w:rPr>
        <w:t>deficiency shall</w:t>
      </w:r>
      <w:r>
        <w:rPr>
          <w:color w:val="010101"/>
          <w:spacing w:val="-12"/>
        </w:rPr>
        <w:t xml:space="preserve"> </w:t>
      </w:r>
      <w:r>
        <w:rPr>
          <w:color w:val="010101"/>
        </w:rPr>
        <w:t>be</w:t>
      </w:r>
      <w:r>
        <w:rPr>
          <w:color w:val="010101"/>
          <w:spacing w:val="-9"/>
        </w:rPr>
        <w:t xml:space="preserve"> </w:t>
      </w:r>
      <w:r>
        <w:rPr>
          <w:color w:val="010101"/>
        </w:rPr>
        <w:t>determined by</w:t>
      </w:r>
      <w:r>
        <w:rPr>
          <w:color w:val="010101"/>
          <w:spacing w:val="-9"/>
        </w:rPr>
        <w:t xml:space="preserve"> </w:t>
      </w:r>
      <w:r>
        <w:rPr>
          <w:color w:val="010101"/>
        </w:rPr>
        <w:t>the</w:t>
      </w:r>
      <w:r>
        <w:rPr>
          <w:color w:val="010101"/>
          <w:spacing w:val="-7"/>
        </w:rPr>
        <w:t xml:space="preserve"> </w:t>
      </w:r>
      <w:r>
        <w:rPr>
          <w:color w:val="010101"/>
        </w:rPr>
        <w:t>faculty</w:t>
      </w:r>
      <w:r>
        <w:rPr>
          <w:color w:val="010101"/>
          <w:spacing w:val="-4"/>
        </w:rPr>
        <w:t xml:space="preserve"> </w:t>
      </w:r>
      <w:r>
        <w:rPr>
          <w:color w:val="010101"/>
        </w:rPr>
        <w:t>in</w:t>
      </w:r>
      <w:r>
        <w:rPr>
          <w:color w:val="010101"/>
          <w:spacing w:val="-12"/>
        </w:rPr>
        <w:t xml:space="preserve"> </w:t>
      </w:r>
      <w:r>
        <w:rPr>
          <w:color w:val="010101"/>
        </w:rPr>
        <w:t xml:space="preserve">each unit (College or </w:t>
      </w:r>
      <w:r>
        <w:rPr>
          <w:color w:val="010101"/>
          <w:w w:val="105"/>
        </w:rPr>
        <w:t>Institute)</w:t>
      </w:r>
      <w:r>
        <w:rPr>
          <w:color w:val="010101"/>
          <w:spacing w:val="-2"/>
          <w:w w:val="105"/>
        </w:rPr>
        <w:t xml:space="preserve"> </w:t>
      </w:r>
      <w:r>
        <w:rPr>
          <w:color w:val="010101"/>
          <w:w w:val="105"/>
        </w:rPr>
        <w:t>and,</w:t>
      </w:r>
      <w:r>
        <w:rPr>
          <w:color w:val="010101"/>
          <w:spacing w:val="-2"/>
          <w:w w:val="105"/>
        </w:rPr>
        <w:t xml:space="preserve"> </w:t>
      </w:r>
      <w:r>
        <w:rPr>
          <w:color w:val="010101"/>
          <w:w w:val="105"/>
        </w:rPr>
        <w:t>when</w:t>
      </w:r>
      <w:r>
        <w:rPr>
          <w:color w:val="010101"/>
          <w:spacing w:val="-3"/>
          <w:w w:val="105"/>
        </w:rPr>
        <w:t xml:space="preserve"> </w:t>
      </w:r>
      <w:r>
        <w:rPr>
          <w:color w:val="010101"/>
          <w:w w:val="105"/>
        </w:rPr>
        <w:t>approved by the</w:t>
      </w:r>
      <w:r>
        <w:rPr>
          <w:color w:val="010101"/>
          <w:spacing w:val="-4"/>
          <w:w w:val="105"/>
        </w:rPr>
        <w:t xml:space="preserve"> </w:t>
      </w:r>
      <w:r>
        <w:rPr>
          <w:color w:val="010101"/>
          <w:w w:val="105"/>
        </w:rPr>
        <w:t>appropriate dean</w:t>
      </w:r>
      <w:r>
        <w:rPr>
          <w:color w:val="010101"/>
          <w:spacing w:val="-2"/>
          <w:w w:val="105"/>
        </w:rPr>
        <w:t xml:space="preserve"> </w:t>
      </w:r>
      <w:r>
        <w:rPr>
          <w:color w:val="010101"/>
          <w:w w:val="105"/>
        </w:rPr>
        <w:t>or</w:t>
      </w:r>
      <w:r>
        <w:rPr>
          <w:color w:val="010101"/>
          <w:spacing w:val="-8"/>
          <w:w w:val="105"/>
        </w:rPr>
        <w:t xml:space="preserve"> </w:t>
      </w:r>
      <w:r>
        <w:rPr>
          <w:color w:val="010101"/>
          <w:w w:val="105"/>
        </w:rPr>
        <w:t>director and</w:t>
      </w:r>
      <w:r>
        <w:rPr>
          <w:color w:val="010101"/>
          <w:spacing w:val="-1"/>
          <w:w w:val="105"/>
        </w:rPr>
        <w:t xml:space="preserve"> </w:t>
      </w:r>
      <w:r>
        <w:rPr>
          <w:color w:val="010101"/>
          <w:w w:val="105"/>
        </w:rPr>
        <w:t>the</w:t>
      </w:r>
      <w:r>
        <w:rPr>
          <w:color w:val="010101"/>
          <w:spacing w:val="-2"/>
          <w:w w:val="105"/>
        </w:rPr>
        <w:t xml:space="preserve"> </w:t>
      </w:r>
      <w:r>
        <w:rPr>
          <w:color w:val="010101"/>
          <w:w w:val="105"/>
        </w:rPr>
        <w:t>Chancellor, shall</w:t>
      </w:r>
      <w:r>
        <w:rPr>
          <w:color w:val="010101"/>
          <w:spacing w:val="-7"/>
          <w:w w:val="105"/>
        </w:rPr>
        <w:t xml:space="preserve"> </w:t>
      </w:r>
      <w:r>
        <w:rPr>
          <w:color w:val="010101"/>
          <w:w w:val="105"/>
        </w:rPr>
        <w:t>become part</w:t>
      </w:r>
      <w:r>
        <w:rPr>
          <w:color w:val="010101"/>
          <w:spacing w:val="-2"/>
          <w:w w:val="105"/>
        </w:rPr>
        <w:t xml:space="preserve"> </w:t>
      </w:r>
      <w:r>
        <w:rPr>
          <w:color w:val="010101"/>
          <w:w w:val="105"/>
        </w:rPr>
        <w:t>of its evaluation procedures</w:t>
      </w:r>
      <w:r>
        <w:rPr>
          <w:color w:val="363636"/>
          <w:w w:val="105"/>
        </w:rPr>
        <w:t>.</w:t>
      </w:r>
      <w:r>
        <w:rPr>
          <w:color w:val="1C1C1C"/>
          <w:w w:val="105"/>
        </w:rPr>
        <w:t>"</w:t>
      </w:r>
      <w:r>
        <w:rPr>
          <w:color w:val="1C1C1C"/>
          <w:spacing w:val="-2"/>
          <w:w w:val="105"/>
        </w:rPr>
        <w:t xml:space="preserve"> </w:t>
      </w:r>
      <w:r>
        <w:rPr>
          <w:color w:val="010101"/>
          <w:w w:val="105"/>
        </w:rPr>
        <w:t>Attached as Appendix D to the</w:t>
      </w:r>
      <w:r>
        <w:rPr>
          <w:color w:val="010101"/>
          <w:spacing w:val="-1"/>
          <w:w w:val="105"/>
        </w:rPr>
        <w:t xml:space="preserve"> </w:t>
      </w:r>
      <w:r>
        <w:rPr>
          <w:color w:val="010101"/>
          <w:w w:val="105"/>
        </w:rPr>
        <w:t>"College of Pharmacy Promotion and Tenure Guidelines" is the approved document which includes the definition of</w:t>
      </w:r>
      <w:r>
        <w:rPr>
          <w:color w:val="010101"/>
          <w:spacing w:val="-4"/>
          <w:w w:val="105"/>
        </w:rPr>
        <w:t xml:space="preserve"> </w:t>
      </w:r>
      <w:r>
        <w:rPr>
          <w:color w:val="010101"/>
          <w:w w:val="105"/>
        </w:rPr>
        <w:t>"substantial and chronic deficiency</w:t>
      </w:r>
      <w:r>
        <w:rPr>
          <w:color w:val="363636"/>
          <w:w w:val="105"/>
        </w:rPr>
        <w:t xml:space="preserve">" </w:t>
      </w:r>
      <w:r>
        <w:rPr>
          <w:color w:val="010101"/>
          <w:w w:val="105"/>
        </w:rPr>
        <w:t>for the College of Pharmacy</w:t>
      </w:r>
      <w:r>
        <w:rPr>
          <w:color w:val="363636"/>
          <w:w w:val="105"/>
        </w:rPr>
        <w:t>.</w:t>
      </w:r>
    </w:p>
    <w:p w14:paraId="2FAA6D69" w14:textId="77777777" w:rsidR="00F34318" w:rsidRDefault="00F34318">
      <w:pPr>
        <w:pStyle w:val="BodyText"/>
        <w:spacing w:before="24"/>
      </w:pPr>
    </w:p>
    <w:p w14:paraId="383410DD" w14:textId="77777777" w:rsidR="00F34318" w:rsidRDefault="00000000">
      <w:pPr>
        <w:pStyle w:val="Heading3"/>
        <w:tabs>
          <w:tab w:val="left" w:pos="2157"/>
        </w:tabs>
        <w:ind w:left="717"/>
      </w:pPr>
      <w:r>
        <w:rPr>
          <w:color w:val="010101"/>
          <w:w w:val="105"/>
        </w:rPr>
        <w:t>Section</w:t>
      </w:r>
      <w:r>
        <w:rPr>
          <w:color w:val="010101"/>
          <w:spacing w:val="-12"/>
          <w:w w:val="105"/>
        </w:rPr>
        <w:t xml:space="preserve"> </w:t>
      </w:r>
      <w:r>
        <w:rPr>
          <w:color w:val="010101"/>
          <w:spacing w:val="-5"/>
          <w:w w:val="105"/>
        </w:rPr>
        <w:t>X.</w:t>
      </w:r>
      <w:r>
        <w:rPr>
          <w:color w:val="010101"/>
        </w:rPr>
        <w:tab/>
      </w:r>
      <w:r>
        <w:rPr>
          <w:color w:val="010101"/>
          <w:w w:val="105"/>
        </w:rPr>
        <w:t>Criteria</w:t>
      </w:r>
      <w:r>
        <w:rPr>
          <w:color w:val="010101"/>
          <w:spacing w:val="-7"/>
          <w:w w:val="105"/>
        </w:rPr>
        <w:t xml:space="preserve"> </w:t>
      </w:r>
      <w:r>
        <w:rPr>
          <w:color w:val="010101"/>
          <w:w w:val="105"/>
        </w:rPr>
        <w:t>for</w:t>
      </w:r>
      <w:r>
        <w:rPr>
          <w:color w:val="010101"/>
          <w:spacing w:val="-9"/>
          <w:w w:val="105"/>
        </w:rPr>
        <w:t xml:space="preserve"> </w:t>
      </w:r>
      <w:r>
        <w:rPr>
          <w:color w:val="010101"/>
          <w:w w:val="105"/>
        </w:rPr>
        <w:t>Promotion</w:t>
      </w:r>
      <w:r>
        <w:rPr>
          <w:color w:val="010101"/>
          <w:spacing w:val="-5"/>
          <w:w w:val="105"/>
        </w:rPr>
        <w:t xml:space="preserve"> </w:t>
      </w:r>
      <w:r>
        <w:rPr>
          <w:color w:val="010101"/>
          <w:w w:val="105"/>
        </w:rPr>
        <w:t>in</w:t>
      </w:r>
      <w:r>
        <w:rPr>
          <w:color w:val="010101"/>
          <w:spacing w:val="-12"/>
          <w:w w:val="105"/>
        </w:rPr>
        <w:t xml:space="preserve"> </w:t>
      </w:r>
      <w:r>
        <w:rPr>
          <w:color w:val="010101"/>
          <w:w w:val="105"/>
        </w:rPr>
        <w:t>the</w:t>
      </w:r>
      <w:r>
        <w:rPr>
          <w:color w:val="010101"/>
          <w:spacing w:val="-10"/>
          <w:w w:val="105"/>
        </w:rPr>
        <w:t xml:space="preserve"> </w:t>
      </w:r>
      <w:r>
        <w:rPr>
          <w:color w:val="010101"/>
          <w:w w:val="105"/>
        </w:rPr>
        <w:t>Clinical</w:t>
      </w:r>
      <w:r>
        <w:rPr>
          <w:color w:val="010101"/>
          <w:spacing w:val="-8"/>
          <w:w w:val="105"/>
        </w:rPr>
        <w:t xml:space="preserve"> </w:t>
      </w:r>
      <w:r>
        <w:rPr>
          <w:color w:val="010101"/>
          <w:w w:val="105"/>
        </w:rPr>
        <w:t>Faculty</w:t>
      </w:r>
      <w:r>
        <w:rPr>
          <w:color w:val="010101"/>
          <w:spacing w:val="-9"/>
          <w:w w:val="105"/>
        </w:rPr>
        <w:t xml:space="preserve"> </w:t>
      </w:r>
      <w:r>
        <w:rPr>
          <w:color w:val="010101"/>
          <w:w w:val="105"/>
        </w:rPr>
        <w:t>Appointment</w:t>
      </w:r>
      <w:r>
        <w:rPr>
          <w:color w:val="010101"/>
          <w:spacing w:val="-7"/>
          <w:w w:val="105"/>
        </w:rPr>
        <w:t xml:space="preserve"> </w:t>
      </w:r>
      <w:r>
        <w:rPr>
          <w:color w:val="010101"/>
          <w:spacing w:val="-2"/>
          <w:w w:val="105"/>
        </w:rPr>
        <w:t>Category</w:t>
      </w:r>
    </w:p>
    <w:p w14:paraId="4077BF35" w14:textId="77777777" w:rsidR="00F34318" w:rsidRDefault="00000000">
      <w:pPr>
        <w:pStyle w:val="ListParagraph"/>
        <w:numPr>
          <w:ilvl w:val="0"/>
          <w:numId w:val="10"/>
        </w:numPr>
        <w:tabs>
          <w:tab w:val="left" w:pos="1074"/>
        </w:tabs>
        <w:spacing w:before="137" w:line="254" w:lineRule="auto"/>
        <w:ind w:right="987" w:firstLine="3"/>
        <w:rPr>
          <w:color w:val="010101"/>
          <w:sz w:val="19"/>
        </w:rPr>
      </w:pPr>
      <w:r>
        <w:rPr>
          <w:b/>
          <w:color w:val="010101"/>
          <w:w w:val="105"/>
          <w:sz w:val="19"/>
        </w:rPr>
        <w:t>Eligibility</w:t>
      </w:r>
      <w:r>
        <w:rPr>
          <w:b/>
          <w:color w:val="363636"/>
          <w:w w:val="105"/>
          <w:sz w:val="19"/>
        </w:rPr>
        <w:t>.</w:t>
      </w:r>
      <w:r>
        <w:rPr>
          <w:b/>
          <w:color w:val="363636"/>
          <w:spacing w:val="40"/>
          <w:w w:val="105"/>
          <w:sz w:val="19"/>
        </w:rPr>
        <w:t xml:space="preserve"> </w:t>
      </w:r>
      <w:r>
        <w:rPr>
          <w:color w:val="010101"/>
          <w:w w:val="105"/>
          <w:sz w:val="19"/>
        </w:rPr>
        <w:t>Pharm</w:t>
      </w:r>
      <w:r>
        <w:rPr>
          <w:color w:val="1C1C1C"/>
          <w:w w:val="105"/>
          <w:sz w:val="19"/>
        </w:rPr>
        <w:t>.</w:t>
      </w:r>
      <w:r>
        <w:rPr>
          <w:color w:val="010101"/>
          <w:w w:val="105"/>
          <w:sz w:val="19"/>
        </w:rPr>
        <w:t>D</w:t>
      </w:r>
      <w:r>
        <w:rPr>
          <w:color w:val="363636"/>
          <w:w w:val="105"/>
          <w:sz w:val="19"/>
        </w:rPr>
        <w:t>.</w:t>
      </w:r>
      <w:r>
        <w:rPr>
          <w:color w:val="010101"/>
          <w:w w:val="105"/>
          <w:sz w:val="19"/>
        </w:rPr>
        <w:t>,</w:t>
      </w:r>
      <w:r>
        <w:rPr>
          <w:color w:val="010101"/>
          <w:spacing w:val="-15"/>
          <w:w w:val="105"/>
          <w:sz w:val="19"/>
        </w:rPr>
        <w:t xml:space="preserve"> </w:t>
      </w:r>
      <w:r>
        <w:rPr>
          <w:color w:val="010101"/>
          <w:w w:val="105"/>
          <w:sz w:val="19"/>
        </w:rPr>
        <w:t>Ph.D</w:t>
      </w:r>
      <w:r>
        <w:rPr>
          <w:color w:val="363636"/>
          <w:w w:val="105"/>
          <w:sz w:val="19"/>
        </w:rPr>
        <w:t>.</w:t>
      </w:r>
      <w:r>
        <w:rPr>
          <w:color w:val="363636"/>
          <w:spacing w:val="-16"/>
          <w:w w:val="105"/>
          <w:sz w:val="19"/>
        </w:rPr>
        <w:t xml:space="preserve"> </w:t>
      </w:r>
      <w:r>
        <w:rPr>
          <w:color w:val="010101"/>
          <w:w w:val="105"/>
          <w:sz w:val="19"/>
        </w:rPr>
        <w:t>or other doctoral level or terminal degree professionals who are hired, regardless</w:t>
      </w:r>
      <w:r>
        <w:rPr>
          <w:color w:val="010101"/>
          <w:spacing w:val="-7"/>
          <w:w w:val="105"/>
          <w:sz w:val="19"/>
        </w:rPr>
        <w:t xml:space="preserve"> </w:t>
      </w:r>
      <w:r>
        <w:rPr>
          <w:color w:val="010101"/>
          <w:w w:val="105"/>
          <w:sz w:val="19"/>
        </w:rPr>
        <w:t>of</w:t>
      </w:r>
      <w:r>
        <w:rPr>
          <w:color w:val="010101"/>
          <w:spacing w:val="-9"/>
          <w:w w:val="105"/>
          <w:sz w:val="19"/>
        </w:rPr>
        <w:t xml:space="preserve"> </w:t>
      </w:r>
      <w:r>
        <w:rPr>
          <w:color w:val="010101"/>
          <w:w w:val="105"/>
          <w:sz w:val="19"/>
        </w:rPr>
        <w:t>FTE,</w:t>
      </w:r>
      <w:r>
        <w:rPr>
          <w:color w:val="010101"/>
          <w:spacing w:val="-8"/>
          <w:w w:val="105"/>
          <w:sz w:val="19"/>
        </w:rPr>
        <w:t xml:space="preserve"> </w:t>
      </w:r>
      <w:r>
        <w:rPr>
          <w:color w:val="010101"/>
          <w:w w:val="105"/>
          <w:sz w:val="19"/>
        </w:rPr>
        <w:t>for</w:t>
      </w:r>
      <w:r>
        <w:rPr>
          <w:color w:val="010101"/>
          <w:spacing w:val="-10"/>
          <w:w w:val="105"/>
          <w:sz w:val="19"/>
        </w:rPr>
        <w:t xml:space="preserve"> </w:t>
      </w:r>
      <w:r>
        <w:rPr>
          <w:color w:val="010101"/>
          <w:w w:val="105"/>
          <w:sz w:val="19"/>
        </w:rPr>
        <w:t>the</w:t>
      </w:r>
      <w:r>
        <w:rPr>
          <w:color w:val="010101"/>
          <w:spacing w:val="-10"/>
          <w:w w:val="105"/>
          <w:sz w:val="19"/>
        </w:rPr>
        <w:t xml:space="preserve"> </w:t>
      </w:r>
      <w:r>
        <w:rPr>
          <w:color w:val="010101"/>
          <w:w w:val="105"/>
          <w:sz w:val="19"/>
        </w:rPr>
        <w:t>primary purpose</w:t>
      </w:r>
      <w:r>
        <w:rPr>
          <w:color w:val="010101"/>
          <w:spacing w:val="-7"/>
          <w:w w:val="105"/>
          <w:sz w:val="19"/>
        </w:rPr>
        <w:t xml:space="preserve"> </w:t>
      </w:r>
      <w:r>
        <w:rPr>
          <w:color w:val="010101"/>
          <w:w w:val="105"/>
          <w:sz w:val="19"/>
        </w:rPr>
        <w:t>of</w:t>
      </w:r>
      <w:r>
        <w:rPr>
          <w:color w:val="010101"/>
          <w:spacing w:val="-7"/>
          <w:w w:val="105"/>
          <w:sz w:val="19"/>
        </w:rPr>
        <w:t xml:space="preserve"> </w:t>
      </w:r>
      <w:r>
        <w:rPr>
          <w:color w:val="010101"/>
          <w:w w:val="105"/>
          <w:sz w:val="19"/>
        </w:rPr>
        <w:t>providing</w:t>
      </w:r>
      <w:r>
        <w:rPr>
          <w:color w:val="010101"/>
          <w:spacing w:val="-5"/>
          <w:w w:val="105"/>
          <w:sz w:val="19"/>
        </w:rPr>
        <w:t xml:space="preserve"> </w:t>
      </w:r>
      <w:r>
        <w:rPr>
          <w:color w:val="010101"/>
          <w:w w:val="105"/>
          <w:sz w:val="19"/>
        </w:rPr>
        <w:t>health</w:t>
      </w:r>
      <w:r>
        <w:rPr>
          <w:color w:val="010101"/>
          <w:spacing w:val="-5"/>
          <w:w w:val="105"/>
          <w:sz w:val="19"/>
        </w:rPr>
        <w:t xml:space="preserve"> </w:t>
      </w:r>
      <w:r>
        <w:rPr>
          <w:color w:val="010101"/>
          <w:w w:val="105"/>
          <w:sz w:val="19"/>
        </w:rPr>
        <w:t>care</w:t>
      </w:r>
      <w:r>
        <w:rPr>
          <w:color w:val="010101"/>
          <w:spacing w:val="-6"/>
          <w:w w:val="105"/>
          <w:sz w:val="19"/>
        </w:rPr>
        <w:t xml:space="preserve"> </w:t>
      </w:r>
      <w:r>
        <w:rPr>
          <w:color w:val="010101"/>
          <w:w w:val="105"/>
          <w:sz w:val="19"/>
        </w:rPr>
        <w:t>with</w:t>
      </w:r>
      <w:r>
        <w:rPr>
          <w:color w:val="010101"/>
          <w:spacing w:val="-10"/>
          <w:w w:val="105"/>
          <w:sz w:val="19"/>
        </w:rPr>
        <w:t xml:space="preserve"> </w:t>
      </w:r>
      <w:r>
        <w:rPr>
          <w:color w:val="010101"/>
          <w:w w:val="105"/>
          <w:sz w:val="19"/>
        </w:rPr>
        <w:t>varying</w:t>
      </w:r>
      <w:r>
        <w:rPr>
          <w:color w:val="010101"/>
          <w:spacing w:val="-2"/>
          <w:w w:val="105"/>
          <w:sz w:val="19"/>
        </w:rPr>
        <w:t xml:space="preserve"> </w:t>
      </w:r>
      <w:r>
        <w:rPr>
          <w:color w:val="010101"/>
          <w:w w:val="105"/>
          <w:sz w:val="19"/>
        </w:rPr>
        <w:t>responsibility</w:t>
      </w:r>
      <w:r>
        <w:rPr>
          <w:color w:val="010101"/>
          <w:spacing w:val="-14"/>
          <w:w w:val="105"/>
          <w:sz w:val="19"/>
        </w:rPr>
        <w:t xml:space="preserve"> </w:t>
      </w:r>
      <w:r>
        <w:rPr>
          <w:color w:val="010101"/>
          <w:w w:val="105"/>
          <w:sz w:val="19"/>
        </w:rPr>
        <w:t>for</w:t>
      </w:r>
      <w:r>
        <w:rPr>
          <w:color w:val="010101"/>
          <w:spacing w:val="-6"/>
          <w:w w:val="105"/>
          <w:sz w:val="19"/>
        </w:rPr>
        <w:t xml:space="preserve"> </w:t>
      </w:r>
      <w:r>
        <w:rPr>
          <w:color w:val="010101"/>
          <w:w w:val="105"/>
          <w:sz w:val="19"/>
        </w:rPr>
        <w:t>teaching, scholarship, clinical service or other professional service</w:t>
      </w:r>
      <w:r>
        <w:rPr>
          <w:color w:val="363636"/>
          <w:w w:val="105"/>
          <w:sz w:val="19"/>
        </w:rPr>
        <w:t>.</w:t>
      </w:r>
    </w:p>
    <w:p w14:paraId="4CEF34B0" w14:textId="77777777" w:rsidR="00F34318" w:rsidRDefault="00000000">
      <w:pPr>
        <w:pStyle w:val="ListParagraph"/>
        <w:numPr>
          <w:ilvl w:val="0"/>
          <w:numId w:val="10"/>
        </w:numPr>
        <w:tabs>
          <w:tab w:val="left" w:pos="1069"/>
        </w:tabs>
        <w:spacing w:before="123" w:line="254" w:lineRule="auto"/>
        <w:ind w:right="756" w:firstLine="3"/>
        <w:rPr>
          <w:color w:val="010101"/>
          <w:sz w:val="19"/>
        </w:rPr>
      </w:pPr>
      <w:r>
        <w:rPr>
          <w:b/>
          <w:color w:val="010101"/>
          <w:w w:val="105"/>
          <w:sz w:val="19"/>
        </w:rPr>
        <w:t>Criteria.</w:t>
      </w:r>
      <w:r>
        <w:rPr>
          <w:b/>
          <w:color w:val="010101"/>
          <w:spacing w:val="40"/>
          <w:w w:val="105"/>
          <w:sz w:val="19"/>
        </w:rPr>
        <w:t xml:space="preserve"> </w:t>
      </w:r>
      <w:r>
        <w:rPr>
          <w:color w:val="010101"/>
          <w:w w:val="105"/>
          <w:sz w:val="19"/>
        </w:rPr>
        <w:t>The criteria for</w:t>
      </w:r>
      <w:r>
        <w:rPr>
          <w:color w:val="010101"/>
          <w:spacing w:val="-2"/>
          <w:w w:val="105"/>
          <w:sz w:val="19"/>
        </w:rPr>
        <w:t xml:space="preserve"> </w:t>
      </w:r>
      <w:r>
        <w:rPr>
          <w:color w:val="010101"/>
          <w:w w:val="105"/>
          <w:sz w:val="19"/>
        </w:rPr>
        <w:t>faculty members holding a</w:t>
      </w:r>
      <w:r>
        <w:rPr>
          <w:color w:val="010101"/>
          <w:spacing w:val="-4"/>
          <w:w w:val="105"/>
          <w:sz w:val="19"/>
        </w:rPr>
        <w:t xml:space="preserve"> </w:t>
      </w:r>
      <w:r>
        <w:rPr>
          <w:color w:val="1C1C1C"/>
          <w:w w:val="105"/>
          <w:sz w:val="19"/>
        </w:rPr>
        <w:t xml:space="preserve">"clinical" </w:t>
      </w:r>
      <w:r>
        <w:rPr>
          <w:color w:val="010101"/>
          <w:w w:val="105"/>
          <w:sz w:val="19"/>
        </w:rPr>
        <w:t>faculty appointment are noted</w:t>
      </w:r>
      <w:r>
        <w:rPr>
          <w:color w:val="010101"/>
          <w:spacing w:val="-7"/>
          <w:w w:val="105"/>
          <w:sz w:val="19"/>
        </w:rPr>
        <w:t xml:space="preserve"> </w:t>
      </w:r>
      <w:r>
        <w:rPr>
          <w:color w:val="010101"/>
          <w:w w:val="105"/>
          <w:sz w:val="19"/>
        </w:rPr>
        <w:t>below</w:t>
      </w:r>
      <w:r>
        <w:rPr>
          <w:color w:val="363636"/>
          <w:w w:val="105"/>
          <w:sz w:val="19"/>
        </w:rPr>
        <w:t>.</w:t>
      </w:r>
      <w:r>
        <w:rPr>
          <w:color w:val="363636"/>
          <w:spacing w:val="-10"/>
          <w:w w:val="105"/>
          <w:sz w:val="19"/>
        </w:rPr>
        <w:t xml:space="preserve"> </w:t>
      </w:r>
      <w:r>
        <w:rPr>
          <w:color w:val="010101"/>
          <w:w w:val="105"/>
          <w:sz w:val="19"/>
        </w:rPr>
        <w:t>Both the</w:t>
      </w:r>
      <w:r>
        <w:rPr>
          <w:color w:val="010101"/>
          <w:spacing w:val="-6"/>
          <w:w w:val="105"/>
          <w:sz w:val="19"/>
        </w:rPr>
        <w:t xml:space="preserve"> </w:t>
      </w:r>
      <w:r>
        <w:rPr>
          <w:color w:val="010101"/>
          <w:w w:val="105"/>
          <w:sz w:val="19"/>
        </w:rPr>
        <w:t>general</w:t>
      </w:r>
      <w:r>
        <w:rPr>
          <w:color w:val="010101"/>
          <w:spacing w:val="-10"/>
          <w:w w:val="105"/>
          <w:sz w:val="19"/>
        </w:rPr>
        <w:t xml:space="preserve"> </w:t>
      </w:r>
      <w:r>
        <w:rPr>
          <w:color w:val="010101"/>
          <w:w w:val="105"/>
          <w:sz w:val="19"/>
        </w:rPr>
        <w:t>and</w:t>
      </w:r>
      <w:r>
        <w:rPr>
          <w:color w:val="010101"/>
          <w:spacing w:val="-9"/>
          <w:w w:val="105"/>
          <w:sz w:val="19"/>
        </w:rPr>
        <w:t xml:space="preserve"> </w:t>
      </w:r>
      <w:r>
        <w:rPr>
          <w:color w:val="010101"/>
          <w:w w:val="105"/>
          <w:sz w:val="19"/>
        </w:rPr>
        <w:t>specific criteria</w:t>
      </w:r>
      <w:r>
        <w:rPr>
          <w:color w:val="010101"/>
          <w:spacing w:val="-2"/>
          <w:w w:val="105"/>
          <w:sz w:val="19"/>
        </w:rPr>
        <w:t xml:space="preserve"> </w:t>
      </w:r>
      <w:r>
        <w:rPr>
          <w:color w:val="010101"/>
          <w:w w:val="105"/>
          <w:sz w:val="19"/>
        </w:rPr>
        <w:t>shown</w:t>
      </w:r>
      <w:r>
        <w:rPr>
          <w:color w:val="010101"/>
          <w:spacing w:val="-3"/>
          <w:w w:val="105"/>
          <w:sz w:val="19"/>
        </w:rPr>
        <w:t xml:space="preserve"> </w:t>
      </w:r>
      <w:r>
        <w:rPr>
          <w:color w:val="010101"/>
          <w:w w:val="105"/>
          <w:sz w:val="19"/>
        </w:rPr>
        <w:t>in</w:t>
      </w:r>
      <w:r>
        <w:rPr>
          <w:color w:val="010101"/>
          <w:spacing w:val="-9"/>
          <w:w w:val="105"/>
          <w:sz w:val="19"/>
        </w:rPr>
        <w:t xml:space="preserve"> </w:t>
      </w:r>
      <w:r>
        <w:rPr>
          <w:color w:val="010101"/>
          <w:w w:val="105"/>
          <w:sz w:val="19"/>
        </w:rPr>
        <w:t>Table</w:t>
      </w:r>
      <w:r>
        <w:rPr>
          <w:color w:val="010101"/>
          <w:spacing w:val="-2"/>
          <w:w w:val="105"/>
          <w:sz w:val="19"/>
        </w:rPr>
        <w:t xml:space="preserve"> </w:t>
      </w:r>
      <w:r>
        <w:rPr>
          <w:color w:val="010101"/>
          <w:w w:val="105"/>
          <w:sz w:val="19"/>
        </w:rPr>
        <w:t>2</w:t>
      </w:r>
      <w:r>
        <w:rPr>
          <w:color w:val="010101"/>
          <w:spacing w:val="-3"/>
          <w:w w:val="105"/>
          <w:sz w:val="19"/>
        </w:rPr>
        <w:t xml:space="preserve"> </w:t>
      </w:r>
      <w:r>
        <w:rPr>
          <w:color w:val="010101"/>
          <w:w w:val="105"/>
          <w:sz w:val="19"/>
        </w:rPr>
        <w:t>are</w:t>
      </w:r>
      <w:r>
        <w:rPr>
          <w:color w:val="010101"/>
          <w:spacing w:val="-2"/>
          <w:w w:val="105"/>
          <w:sz w:val="19"/>
        </w:rPr>
        <w:t xml:space="preserve"> </w:t>
      </w:r>
      <w:r>
        <w:rPr>
          <w:color w:val="010101"/>
          <w:w w:val="105"/>
          <w:sz w:val="19"/>
        </w:rPr>
        <w:t>to</w:t>
      </w:r>
      <w:r>
        <w:rPr>
          <w:color w:val="010101"/>
          <w:spacing w:val="-9"/>
          <w:w w:val="105"/>
          <w:sz w:val="19"/>
        </w:rPr>
        <w:t xml:space="preserve"> </w:t>
      </w:r>
      <w:r>
        <w:rPr>
          <w:color w:val="010101"/>
          <w:w w:val="105"/>
          <w:sz w:val="19"/>
        </w:rPr>
        <w:t>be</w:t>
      </w:r>
      <w:r>
        <w:rPr>
          <w:color w:val="010101"/>
          <w:spacing w:val="-10"/>
          <w:w w:val="105"/>
          <w:sz w:val="19"/>
        </w:rPr>
        <w:t xml:space="preserve"> </w:t>
      </w:r>
      <w:r>
        <w:rPr>
          <w:color w:val="010101"/>
          <w:w w:val="105"/>
          <w:sz w:val="19"/>
        </w:rPr>
        <w:t>applied</w:t>
      </w:r>
      <w:r>
        <w:rPr>
          <w:color w:val="010101"/>
          <w:spacing w:val="-1"/>
          <w:w w:val="105"/>
          <w:sz w:val="19"/>
        </w:rPr>
        <w:t xml:space="preserve"> </w:t>
      </w:r>
      <w:r>
        <w:rPr>
          <w:color w:val="010101"/>
          <w:w w:val="105"/>
          <w:sz w:val="19"/>
        </w:rPr>
        <w:t>in</w:t>
      </w:r>
      <w:r>
        <w:rPr>
          <w:color w:val="010101"/>
          <w:spacing w:val="-6"/>
          <w:w w:val="105"/>
          <w:sz w:val="19"/>
        </w:rPr>
        <w:t xml:space="preserve"> </w:t>
      </w:r>
      <w:r>
        <w:rPr>
          <w:color w:val="010101"/>
          <w:w w:val="105"/>
          <w:sz w:val="19"/>
        </w:rPr>
        <w:t>evaluating a</w:t>
      </w:r>
      <w:r>
        <w:rPr>
          <w:color w:val="010101"/>
          <w:spacing w:val="-7"/>
          <w:w w:val="105"/>
          <w:sz w:val="19"/>
        </w:rPr>
        <w:t xml:space="preserve"> </w:t>
      </w:r>
      <w:r>
        <w:rPr>
          <w:color w:val="010101"/>
          <w:w w:val="105"/>
          <w:sz w:val="19"/>
        </w:rPr>
        <w:t>clinical</w:t>
      </w:r>
      <w:r>
        <w:rPr>
          <w:color w:val="010101"/>
          <w:spacing w:val="-13"/>
          <w:w w:val="105"/>
          <w:sz w:val="19"/>
        </w:rPr>
        <w:t xml:space="preserve"> </w:t>
      </w:r>
      <w:r>
        <w:rPr>
          <w:color w:val="010101"/>
          <w:w w:val="105"/>
          <w:sz w:val="19"/>
        </w:rPr>
        <w:t>faculty member for promotion</w:t>
      </w:r>
      <w:r>
        <w:rPr>
          <w:color w:val="363636"/>
          <w:w w:val="105"/>
          <w:sz w:val="19"/>
        </w:rPr>
        <w:t>.</w:t>
      </w:r>
      <w:r>
        <w:rPr>
          <w:color w:val="363636"/>
          <w:spacing w:val="40"/>
          <w:w w:val="105"/>
          <w:sz w:val="19"/>
        </w:rPr>
        <w:t xml:space="preserve"> </w:t>
      </w:r>
      <w:r>
        <w:rPr>
          <w:color w:val="010101"/>
          <w:w w:val="105"/>
          <w:sz w:val="19"/>
        </w:rPr>
        <w:t>In</w:t>
      </w:r>
      <w:r>
        <w:rPr>
          <w:color w:val="010101"/>
          <w:spacing w:val="-2"/>
          <w:w w:val="105"/>
          <w:sz w:val="19"/>
        </w:rPr>
        <w:t xml:space="preserve"> </w:t>
      </w:r>
      <w:r>
        <w:rPr>
          <w:color w:val="010101"/>
          <w:w w:val="105"/>
          <w:sz w:val="19"/>
        </w:rPr>
        <w:t xml:space="preserve">addition to the activities listed in section </w:t>
      </w:r>
      <w:r w:rsidRPr="0040324F">
        <w:rPr>
          <w:bCs/>
          <w:color w:val="010101"/>
          <w:w w:val="105"/>
          <w:sz w:val="19"/>
        </w:rPr>
        <w:t>X</w:t>
      </w:r>
      <w:r w:rsidRPr="0040324F">
        <w:rPr>
          <w:bCs/>
          <w:color w:val="363636"/>
          <w:w w:val="105"/>
          <w:sz w:val="19"/>
        </w:rPr>
        <w:t>.</w:t>
      </w:r>
      <w:r w:rsidRPr="0040324F">
        <w:rPr>
          <w:bCs/>
          <w:color w:val="010101"/>
          <w:w w:val="105"/>
          <w:sz w:val="19"/>
        </w:rPr>
        <w:t>C</w:t>
      </w:r>
      <w:r w:rsidRPr="0040324F">
        <w:rPr>
          <w:bCs/>
          <w:color w:val="1C1C1C"/>
          <w:w w:val="105"/>
          <w:sz w:val="19"/>
        </w:rPr>
        <w:t>.</w:t>
      </w:r>
      <w:r>
        <w:rPr>
          <w:b/>
          <w:color w:val="1C1C1C"/>
          <w:spacing w:val="-9"/>
          <w:w w:val="105"/>
          <w:sz w:val="19"/>
        </w:rPr>
        <w:t xml:space="preserve"> </w:t>
      </w:r>
      <w:r>
        <w:rPr>
          <w:color w:val="010101"/>
          <w:w w:val="105"/>
          <w:sz w:val="19"/>
        </w:rPr>
        <w:t>below, the activities in sections</w:t>
      </w:r>
      <w:r>
        <w:rPr>
          <w:color w:val="010101"/>
          <w:spacing w:val="19"/>
          <w:w w:val="105"/>
          <w:sz w:val="19"/>
        </w:rPr>
        <w:t xml:space="preserve"> </w:t>
      </w:r>
      <w:r>
        <w:rPr>
          <w:color w:val="010101"/>
          <w:w w:val="105"/>
          <w:sz w:val="19"/>
        </w:rPr>
        <w:t>VIII.C-E</w:t>
      </w:r>
      <w:r>
        <w:rPr>
          <w:color w:val="363636"/>
          <w:w w:val="105"/>
          <w:sz w:val="19"/>
        </w:rPr>
        <w:t>.</w:t>
      </w:r>
      <w:r>
        <w:rPr>
          <w:color w:val="363636"/>
          <w:spacing w:val="-20"/>
          <w:w w:val="105"/>
          <w:sz w:val="19"/>
        </w:rPr>
        <w:t xml:space="preserve"> </w:t>
      </w:r>
      <w:r>
        <w:rPr>
          <w:color w:val="010101"/>
          <w:w w:val="105"/>
          <w:sz w:val="19"/>
        </w:rPr>
        <w:t>are to be</w:t>
      </w:r>
      <w:r>
        <w:rPr>
          <w:color w:val="010101"/>
          <w:spacing w:val="-5"/>
          <w:w w:val="105"/>
          <w:sz w:val="19"/>
        </w:rPr>
        <w:t xml:space="preserve"> </w:t>
      </w:r>
      <w:r>
        <w:rPr>
          <w:color w:val="010101"/>
          <w:w w:val="105"/>
          <w:sz w:val="19"/>
        </w:rPr>
        <w:t>applied in</w:t>
      </w:r>
      <w:r>
        <w:rPr>
          <w:color w:val="010101"/>
          <w:spacing w:val="-2"/>
          <w:w w:val="105"/>
          <w:sz w:val="19"/>
        </w:rPr>
        <w:t xml:space="preserve"> </w:t>
      </w:r>
      <w:r>
        <w:rPr>
          <w:color w:val="010101"/>
          <w:w w:val="105"/>
          <w:sz w:val="19"/>
        </w:rPr>
        <w:t>evaluating the teaching, scholarship or</w:t>
      </w:r>
      <w:r>
        <w:rPr>
          <w:color w:val="010101"/>
          <w:spacing w:val="-2"/>
          <w:w w:val="105"/>
          <w:sz w:val="19"/>
        </w:rPr>
        <w:t xml:space="preserve"> </w:t>
      </w:r>
      <w:r>
        <w:rPr>
          <w:color w:val="010101"/>
          <w:w w:val="105"/>
          <w:sz w:val="19"/>
        </w:rPr>
        <w:t>other professional service activities of a clinical</w:t>
      </w:r>
      <w:r>
        <w:rPr>
          <w:color w:val="010101"/>
          <w:spacing w:val="-5"/>
          <w:w w:val="105"/>
          <w:sz w:val="19"/>
        </w:rPr>
        <w:t xml:space="preserve"> </w:t>
      </w:r>
      <w:r>
        <w:rPr>
          <w:color w:val="010101"/>
          <w:w w:val="105"/>
          <w:sz w:val="19"/>
        </w:rPr>
        <w:t>faculty member for promotion</w:t>
      </w:r>
      <w:r>
        <w:rPr>
          <w:color w:val="363636"/>
          <w:w w:val="105"/>
          <w:sz w:val="19"/>
        </w:rPr>
        <w:t>.</w:t>
      </w:r>
      <w:r>
        <w:rPr>
          <w:color w:val="363636"/>
          <w:spacing w:val="40"/>
          <w:w w:val="105"/>
          <w:sz w:val="19"/>
        </w:rPr>
        <w:t xml:space="preserve"> </w:t>
      </w:r>
      <w:r>
        <w:rPr>
          <w:color w:val="010101"/>
          <w:w w:val="105"/>
          <w:sz w:val="19"/>
        </w:rPr>
        <w:t>Although there are no exact time requirements, it is</w:t>
      </w:r>
      <w:r>
        <w:rPr>
          <w:color w:val="010101"/>
          <w:spacing w:val="-3"/>
          <w:w w:val="105"/>
          <w:sz w:val="19"/>
        </w:rPr>
        <w:t xml:space="preserve"> </w:t>
      </w:r>
      <w:r>
        <w:rPr>
          <w:color w:val="010101"/>
          <w:w w:val="105"/>
          <w:sz w:val="19"/>
        </w:rPr>
        <w:t>unusual</w:t>
      </w:r>
      <w:r>
        <w:rPr>
          <w:color w:val="010101"/>
          <w:spacing w:val="-1"/>
          <w:w w:val="105"/>
          <w:sz w:val="19"/>
        </w:rPr>
        <w:t xml:space="preserve"> </w:t>
      </w:r>
      <w:r>
        <w:rPr>
          <w:color w:val="010101"/>
          <w:w w:val="105"/>
          <w:sz w:val="19"/>
        </w:rPr>
        <w:t>for promotion to occur less than 4 or 5 years after achieving a given rank.</w:t>
      </w:r>
    </w:p>
    <w:p w14:paraId="0FC51503" w14:textId="77777777" w:rsidR="00F34318" w:rsidRDefault="00000000">
      <w:pPr>
        <w:pStyle w:val="BodyText"/>
        <w:spacing w:before="114" w:line="254" w:lineRule="auto"/>
        <w:ind w:left="714" w:right="813" w:hanging="1"/>
      </w:pPr>
      <w:r>
        <w:rPr>
          <w:color w:val="010101"/>
          <w:w w:val="105"/>
        </w:rPr>
        <w:t>Faculty</w:t>
      </w:r>
      <w:r>
        <w:rPr>
          <w:color w:val="010101"/>
          <w:spacing w:val="-5"/>
          <w:w w:val="105"/>
        </w:rPr>
        <w:t xml:space="preserve"> </w:t>
      </w:r>
      <w:r>
        <w:rPr>
          <w:color w:val="010101"/>
          <w:w w:val="105"/>
        </w:rPr>
        <w:t>members</w:t>
      </w:r>
      <w:r>
        <w:rPr>
          <w:color w:val="010101"/>
          <w:spacing w:val="-2"/>
          <w:w w:val="105"/>
        </w:rPr>
        <w:t xml:space="preserve"> </w:t>
      </w:r>
      <w:r>
        <w:rPr>
          <w:color w:val="010101"/>
          <w:w w:val="105"/>
        </w:rPr>
        <w:t>holding</w:t>
      </w:r>
      <w:r>
        <w:rPr>
          <w:color w:val="010101"/>
          <w:spacing w:val="-3"/>
          <w:w w:val="105"/>
        </w:rPr>
        <w:t xml:space="preserve"> </w:t>
      </w:r>
      <w:r>
        <w:rPr>
          <w:color w:val="010101"/>
          <w:w w:val="105"/>
        </w:rPr>
        <w:t>clinical</w:t>
      </w:r>
      <w:r>
        <w:rPr>
          <w:color w:val="010101"/>
          <w:spacing w:val="-11"/>
          <w:w w:val="105"/>
        </w:rPr>
        <w:t xml:space="preserve"> </w:t>
      </w:r>
      <w:r>
        <w:rPr>
          <w:color w:val="010101"/>
          <w:w w:val="105"/>
        </w:rPr>
        <w:t>faculty</w:t>
      </w:r>
      <w:r>
        <w:rPr>
          <w:color w:val="010101"/>
          <w:spacing w:val="-5"/>
          <w:w w:val="105"/>
        </w:rPr>
        <w:t xml:space="preserve"> </w:t>
      </w:r>
      <w:r>
        <w:rPr>
          <w:color w:val="010101"/>
          <w:w w:val="105"/>
        </w:rPr>
        <w:t>appointments are</w:t>
      </w:r>
      <w:r>
        <w:rPr>
          <w:color w:val="010101"/>
          <w:spacing w:val="-6"/>
          <w:w w:val="105"/>
        </w:rPr>
        <w:t xml:space="preserve"> </w:t>
      </w:r>
      <w:r>
        <w:rPr>
          <w:color w:val="010101"/>
          <w:w w:val="105"/>
        </w:rPr>
        <w:t>required</w:t>
      </w:r>
      <w:r>
        <w:rPr>
          <w:color w:val="010101"/>
          <w:spacing w:val="-5"/>
          <w:w w:val="105"/>
        </w:rPr>
        <w:t xml:space="preserve"> </w:t>
      </w:r>
      <w:r>
        <w:rPr>
          <w:color w:val="010101"/>
          <w:w w:val="105"/>
        </w:rPr>
        <w:t>to</w:t>
      </w:r>
      <w:r>
        <w:rPr>
          <w:color w:val="010101"/>
          <w:spacing w:val="-11"/>
          <w:w w:val="105"/>
        </w:rPr>
        <w:t xml:space="preserve"> </w:t>
      </w:r>
      <w:r>
        <w:rPr>
          <w:color w:val="010101"/>
          <w:w w:val="105"/>
        </w:rPr>
        <w:t>adhere</w:t>
      </w:r>
      <w:r>
        <w:rPr>
          <w:color w:val="010101"/>
          <w:spacing w:val="-11"/>
          <w:w w:val="105"/>
        </w:rPr>
        <w:t xml:space="preserve"> </w:t>
      </w:r>
      <w:r>
        <w:rPr>
          <w:color w:val="010101"/>
          <w:w w:val="105"/>
        </w:rPr>
        <w:t>to</w:t>
      </w:r>
      <w:r>
        <w:rPr>
          <w:color w:val="010101"/>
          <w:spacing w:val="-12"/>
          <w:w w:val="105"/>
        </w:rPr>
        <w:t xml:space="preserve"> </w:t>
      </w:r>
      <w:r>
        <w:rPr>
          <w:color w:val="010101"/>
          <w:w w:val="105"/>
        </w:rPr>
        <w:t>the</w:t>
      </w:r>
      <w:r>
        <w:rPr>
          <w:color w:val="010101"/>
          <w:spacing w:val="-10"/>
          <w:w w:val="105"/>
        </w:rPr>
        <w:t xml:space="preserve"> </w:t>
      </w:r>
      <w:r>
        <w:rPr>
          <w:color w:val="010101"/>
          <w:w w:val="105"/>
        </w:rPr>
        <w:t>relevant</w:t>
      </w:r>
      <w:r>
        <w:rPr>
          <w:color w:val="010101"/>
          <w:spacing w:val="-4"/>
          <w:w w:val="105"/>
        </w:rPr>
        <w:t xml:space="preserve"> </w:t>
      </w:r>
      <w:r>
        <w:rPr>
          <w:color w:val="010101"/>
          <w:w w:val="105"/>
        </w:rPr>
        <w:t>sections</w:t>
      </w:r>
      <w:r>
        <w:rPr>
          <w:color w:val="010101"/>
          <w:spacing w:val="-5"/>
          <w:w w:val="105"/>
        </w:rPr>
        <w:t xml:space="preserve"> </w:t>
      </w:r>
      <w:r>
        <w:rPr>
          <w:color w:val="010101"/>
          <w:w w:val="105"/>
        </w:rPr>
        <w:t>of</w:t>
      </w:r>
      <w:r>
        <w:rPr>
          <w:color w:val="010101"/>
          <w:spacing w:val="-3"/>
          <w:w w:val="105"/>
        </w:rPr>
        <w:t xml:space="preserve"> </w:t>
      </w:r>
      <w:r>
        <w:rPr>
          <w:color w:val="010101"/>
          <w:w w:val="105"/>
        </w:rPr>
        <w:t>the Promotion and Tenure Guidelines</w:t>
      </w:r>
      <w:r>
        <w:rPr>
          <w:color w:val="363636"/>
          <w:w w:val="105"/>
        </w:rPr>
        <w:t>.</w:t>
      </w:r>
      <w:r>
        <w:rPr>
          <w:color w:val="363636"/>
          <w:spacing w:val="39"/>
          <w:w w:val="105"/>
        </w:rPr>
        <w:t xml:space="preserve"> </w:t>
      </w:r>
      <w:r>
        <w:rPr>
          <w:color w:val="010101"/>
          <w:w w:val="105"/>
        </w:rPr>
        <w:t>Faculty members holding a clinical</w:t>
      </w:r>
      <w:r>
        <w:rPr>
          <w:color w:val="010101"/>
          <w:spacing w:val="-7"/>
          <w:w w:val="105"/>
        </w:rPr>
        <w:t xml:space="preserve"> </w:t>
      </w:r>
      <w:r>
        <w:rPr>
          <w:color w:val="010101"/>
          <w:w w:val="105"/>
        </w:rPr>
        <w:t>faculty appointment are not eligible for tenure</w:t>
      </w:r>
      <w:r>
        <w:rPr>
          <w:color w:val="363636"/>
          <w:w w:val="105"/>
        </w:rPr>
        <w:t>.</w:t>
      </w:r>
      <w:r>
        <w:rPr>
          <w:color w:val="363636"/>
          <w:spacing w:val="-18"/>
          <w:w w:val="105"/>
        </w:rPr>
        <w:t xml:space="preserve"> </w:t>
      </w:r>
      <w:r>
        <w:rPr>
          <w:color w:val="010101"/>
          <w:w w:val="105"/>
        </w:rPr>
        <w:t>Examples of activities for Levels 1,</w:t>
      </w:r>
      <w:r>
        <w:rPr>
          <w:color w:val="010101"/>
          <w:spacing w:val="-1"/>
          <w:w w:val="105"/>
        </w:rPr>
        <w:t xml:space="preserve"> </w:t>
      </w:r>
      <w:r>
        <w:rPr>
          <w:color w:val="010101"/>
          <w:w w:val="105"/>
        </w:rPr>
        <w:t>2 and 3 of clinical service are described in</w:t>
      </w:r>
      <w:r>
        <w:rPr>
          <w:color w:val="010101"/>
          <w:spacing w:val="-2"/>
          <w:w w:val="105"/>
        </w:rPr>
        <w:t xml:space="preserve"> </w:t>
      </w:r>
      <w:r>
        <w:rPr>
          <w:color w:val="010101"/>
          <w:w w:val="105"/>
        </w:rPr>
        <w:t>section</w:t>
      </w:r>
      <w:r>
        <w:rPr>
          <w:color w:val="010101"/>
          <w:spacing w:val="22"/>
          <w:w w:val="105"/>
        </w:rPr>
        <w:t xml:space="preserve"> </w:t>
      </w:r>
      <w:r>
        <w:rPr>
          <w:color w:val="010101"/>
          <w:w w:val="105"/>
        </w:rPr>
        <w:t>X</w:t>
      </w:r>
      <w:r>
        <w:rPr>
          <w:color w:val="363636"/>
          <w:w w:val="105"/>
        </w:rPr>
        <w:t>.</w:t>
      </w:r>
      <w:r>
        <w:rPr>
          <w:color w:val="010101"/>
          <w:w w:val="105"/>
        </w:rPr>
        <w:t>C</w:t>
      </w:r>
      <w:r>
        <w:rPr>
          <w:color w:val="363636"/>
          <w:w w:val="105"/>
        </w:rPr>
        <w:t xml:space="preserve">. </w:t>
      </w:r>
      <w:r>
        <w:rPr>
          <w:color w:val="010101"/>
          <w:w w:val="105"/>
        </w:rPr>
        <w:t>below</w:t>
      </w:r>
      <w:r>
        <w:rPr>
          <w:color w:val="363636"/>
          <w:w w:val="105"/>
        </w:rPr>
        <w:t>.</w:t>
      </w:r>
      <w:r>
        <w:rPr>
          <w:color w:val="363636"/>
          <w:spacing w:val="40"/>
          <w:w w:val="105"/>
        </w:rPr>
        <w:t xml:space="preserve"> </w:t>
      </w:r>
      <w:r>
        <w:rPr>
          <w:color w:val="010101"/>
          <w:w w:val="105"/>
        </w:rPr>
        <w:t>Note that these activities are in no order of importance, do</w:t>
      </w:r>
      <w:r>
        <w:rPr>
          <w:color w:val="010101"/>
          <w:spacing w:val="-1"/>
          <w:w w:val="105"/>
        </w:rPr>
        <w:t xml:space="preserve"> </w:t>
      </w:r>
      <w:r>
        <w:rPr>
          <w:color w:val="010101"/>
          <w:w w:val="105"/>
        </w:rPr>
        <w:t>not all</w:t>
      </w:r>
      <w:r>
        <w:rPr>
          <w:color w:val="010101"/>
          <w:spacing w:val="-3"/>
          <w:w w:val="105"/>
        </w:rPr>
        <w:t xml:space="preserve"> </w:t>
      </w:r>
      <w:r>
        <w:rPr>
          <w:color w:val="010101"/>
          <w:w w:val="105"/>
        </w:rPr>
        <w:t>have to be met, nor is</w:t>
      </w:r>
      <w:r>
        <w:rPr>
          <w:color w:val="010101"/>
          <w:spacing w:val="-3"/>
          <w:w w:val="105"/>
        </w:rPr>
        <w:t xml:space="preserve"> </w:t>
      </w:r>
      <w:r>
        <w:rPr>
          <w:color w:val="010101"/>
          <w:w w:val="105"/>
        </w:rPr>
        <w:t>this list necessarily comprehensive</w:t>
      </w:r>
      <w:r>
        <w:rPr>
          <w:color w:val="363636"/>
          <w:w w:val="105"/>
        </w:rPr>
        <w:t>.</w:t>
      </w:r>
    </w:p>
    <w:p w14:paraId="16C3DC19" w14:textId="77777777" w:rsidR="00F34318" w:rsidRDefault="00F34318">
      <w:pPr>
        <w:spacing w:line="254" w:lineRule="auto"/>
        <w:sectPr w:rsidR="00F34318" w:rsidSect="00E62DAC">
          <w:pgSz w:w="12240" w:h="15840"/>
          <w:pgMar w:top="1020" w:right="700" w:bottom="960" w:left="540" w:header="432" w:footer="684" w:gutter="0"/>
          <w:cols w:space="720"/>
          <w:docGrid w:linePitch="299"/>
        </w:sectPr>
      </w:pPr>
    </w:p>
    <w:p w14:paraId="016EA0C4" w14:textId="6FA79B3F" w:rsidR="00F34318" w:rsidRPr="001B2745" w:rsidRDefault="001B2745" w:rsidP="001B2745">
      <w:pPr>
        <w:pStyle w:val="Heading3"/>
        <w:spacing w:before="70"/>
        <w:ind w:left="830"/>
      </w:pPr>
      <w:r>
        <w:rPr>
          <w:noProof/>
        </w:rPr>
        <w:lastRenderedPageBreak/>
        <mc:AlternateContent>
          <mc:Choice Requires="wpg">
            <w:drawing>
              <wp:anchor distT="0" distB="0" distL="0" distR="0" simplePos="0" relativeHeight="487590400" behindDoc="1" locked="0" layoutInCell="1" allowOverlap="1" wp14:anchorId="0F6A86A6" wp14:editId="31E20F60">
                <wp:simplePos x="0" y="0"/>
                <wp:positionH relativeFrom="page">
                  <wp:posOffset>907415</wp:posOffset>
                </wp:positionH>
                <wp:positionV relativeFrom="paragraph">
                  <wp:posOffset>237566</wp:posOffset>
                </wp:positionV>
                <wp:extent cx="6017260" cy="30708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7260" cy="3070860"/>
                          <a:chOff x="0" y="0"/>
                          <a:chExt cx="6017260" cy="3070860"/>
                        </a:xfrm>
                      </wpg:grpSpPr>
                      <pic:pic xmlns:pic="http://schemas.openxmlformats.org/drawingml/2006/picture">
                        <pic:nvPicPr>
                          <pic:cNvPr id="27" name="Image 27"/>
                          <pic:cNvPicPr/>
                        </pic:nvPicPr>
                        <pic:blipFill>
                          <a:blip r:embed="rId12" cstate="print"/>
                          <a:stretch>
                            <a:fillRect/>
                          </a:stretch>
                        </pic:blipFill>
                        <pic:spPr>
                          <a:xfrm>
                            <a:off x="0" y="8668"/>
                            <a:ext cx="6016752" cy="3061694"/>
                          </a:xfrm>
                          <a:prstGeom prst="rect">
                            <a:avLst/>
                          </a:prstGeom>
                        </pic:spPr>
                      </pic:pic>
                      <wps:wsp>
                        <wps:cNvPr id="28" name="Textbox 28"/>
                        <wps:cNvSpPr txBox="1"/>
                        <wps:spPr>
                          <a:xfrm>
                            <a:off x="227757" y="0"/>
                            <a:ext cx="309880" cy="146685"/>
                          </a:xfrm>
                          <a:prstGeom prst="rect">
                            <a:avLst/>
                          </a:prstGeom>
                        </wps:spPr>
                        <wps:txbx>
                          <w:txbxContent>
                            <w:p w14:paraId="11953343" w14:textId="77777777" w:rsidR="00F34318" w:rsidRDefault="00000000">
                              <w:pPr>
                                <w:spacing w:before="14"/>
                                <w:ind w:left="20"/>
                                <w:rPr>
                                  <w:i/>
                                  <w:sz w:val="17"/>
                                </w:rPr>
                              </w:pPr>
                              <w:r>
                                <w:rPr>
                                  <w:i/>
                                  <w:color w:val="030303"/>
                                  <w:spacing w:val="-4"/>
                                  <w:w w:val="105"/>
                                  <w:sz w:val="17"/>
                                </w:rPr>
                                <w:t>Rank</w:t>
                              </w:r>
                            </w:p>
                          </w:txbxContent>
                        </wps:txbx>
                        <wps:bodyPr wrap="square" lIns="0" tIns="0" rIns="0" bIns="0" rtlCol="0">
                          <a:noAutofit/>
                        </wps:bodyPr>
                      </wps:wsp>
                      <wps:wsp>
                        <wps:cNvPr id="29" name="Textbox 29"/>
                        <wps:cNvSpPr txBox="1"/>
                        <wps:spPr>
                          <a:xfrm>
                            <a:off x="1571788" y="0"/>
                            <a:ext cx="850265" cy="146685"/>
                          </a:xfrm>
                          <a:prstGeom prst="rect">
                            <a:avLst/>
                          </a:prstGeom>
                        </wps:spPr>
                        <wps:txbx>
                          <w:txbxContent>
                            <w:p w14:paraId="55628AEC" w14:textId="77777777" w:rsidR="00F34318" w:rsidRDefault="00000000">
                              <w:pPr>
                                <w:spacing w:before="14"/>
                                <w:ind w:left="20"/>
                                <w:rPr>
                                  <w:i/>
                                  <w:sz w:val="17"/>
                                </w:rPr>
                              </w:pPr>
                              <w:r>
                                <w:rPr>
                                  <w:i/>
                                  <w:color w:val="030303"/>
                                  <w:w w:val="105"/>
                                  <w:sz w:val="17"/>
                                </w:rPr>
                                <w:t>General</w:t>
                              </w:r>
                              <w:r>
                                <w:rPr>
                                  <w:i/>
                                  <w:color w:val="030303"/>
                                  <w:spacing w:val="-4"/>
                                  <w:w w:val="105"/>
                                  <w:sz w:val="17"/>
                                </w:rPr>
                                <w:t xml:space="preserve"> </w:t>
                              </w:r>
                              <w:r>
                                <w:rPr>
                                  <w:i/>
                                  <w:color w:val="030303"/>
                                  <w:spacing w:val="-2"/>
                                  <w:w w:val="105"/>
                                  <w:sz w:val="17"/>
                                </w:rPr>
                                <w:t>Criteria</w:t>
                              </w:r>
                            </w:p>
                          </w:txbxContent>
                        </wps:txbx>
                        <wps:bodyPr wrap="square" lIns="0" tIns="0" rIns="0" bIns="0" rtlCol="0">
                          <a:noAutofit/>
                        </wps:bodyPr>
                      </wps:wsp>
                      <wps:wsp>
                        <wps:cNvPr id="30" name="Textbox 30"/>
                        <wps:cNvSpPr txBox="1"/>
                        <wps:spPr>
                          <a:xfrm>
                            <a:off x="4175677" y="12205"/>
                            <a:ext cx="847090" cy="146685"/>
                          </a:xfrm>
                          <a:prstGeom prst="rect">
                            <a:avLst/>
                          </a:prstGeom>
                        </wps:spPr>
                        <wps:txbx>
                          <w:txbxContent>
                            <w:p w14:paraId="66B78F8D" w14:textId="77777777" w:rsidR="00F34318" w:rsidRDefault="00000000">
                              <w:pPr>
                                <w:spacing w:before="14"/>
                                <w:ind w:left="20"/>
                                <w:rPr>
                                  <w:i/>
                                  <w:sz w:val="17"/>
                                </w:rPr>
                              </w:pPr>
                              <w:r>
                                <w:rPr>
                                  <w:i/>
                                  <w:color w:val="030303"/>
                                  <w:w w:val="105"/>
                                  <w:sz w:val="17"/>
                                </w:rPr>
                                <w:t>Specific</w:t>
                              </w:r>
                              <w:r>
                                <w:rPr>
                                  <w:i/>
                                  <w:color w:val="030303"/>
                                  <w:spacing w:val="7"/>
                                  <w:w w:val="105"/>
                                  <w:sz w:val="17"/>
                                </w:rPr>
                                <w:t xml:space="preserve"> </w:t>
                              </w:r>
                              <w:r>
                                <w:rPr>
                                  <w:i/>
                                  <w:color w:val="030303"/>
                                  <w:spacing w:val="-2"/>
                                  <w:w w:val="105"/>
                                  <w:sz w:val="17"/>
                                </w:rPr>
                                <w:t>Criteria</w:t>
                              </w:r>
                            </w:p>
                          </w:txbxContent>
                        </wps:txbx>
                        <wps:bodyPr wrap="square" lIns="0" tIns="0" rIns="0" bIns="0" rtlCol="0">
                          <a:noAutofit/>
                        </wps:bodyPr>
                      </wps:wsp>
                      <wps:wsp>
                        <wps:cNvPr id="31" name="Textbox 31"/>
                        <wps:cNvSpPr txBox="1"/>
                        <wps:spPr>
                          <a:xfrm>
                            <a:off x="100780" y="299064"/>
                            <a:ext cx="507365" cy="146685"/>
                          </a:xfrm>
                          <a:prstGeom prst="rect">
                            <a:avLst/>
                          </a:prstGeom>
                        </wps:spPr>
                        <wps:txbx>
                          <w:txbxContent>
                            <w:p w14:paraId="6104C353" w14:textId="77777777" w:rsidR="00F34318" w:rsidRDefault="00000000">
                              <w:pPr>
                                <w:spacing w:before="14"/>
                                <w:ind w:left="20"/>
                                <w:rPr>
                                  <w:sz w:val="17"/>
                                </w:rPr>
                              </w:pPr>
                              <w:r>
                                <w:rPr>
                                  <w:color w:val="030303"/>
                                  <w:spacing w:val="-2"/>
                                  <w:w w:val="105"/>
                                  <w:sz w:val="17"/>
                                </w:rPr>
                                <w:t>Instructor</w:t>
                              </w:r>
                            </w:p>
                          </w:txbxContent>
                        </wps:txbx>
                        <wps:bodyPr wrap="square" lIns="0" tIns="0" rIns="0" bIns="0" rtlCol="0">
                          <a:noAutofit/>
                        </wps:bodyPr>
                      </wps:wsp>
                      <wps:wsp>
                        <wps:cNvPr id="32" name="Textbox 32"/>
                        <wps:cNvSpPr txBox="1"/>
                        <wps:spPr>
                          <a:xfrm>
                            <a:off x="841283" y="311539"/>
                            <a:ext cx="2170430" cy="286385"/>
                          </a:xfrm>
                          <a:prstGeom prst="rect">
                            <a:avLst/>
                          </a:prstGeom>
                        </wps:spPr>
                        <wps:txbx>
                          <w:txbxContent>
                            <w:p w14:paraId="61BE8403" w14:textId="31CE35BC" w:rsidR="00F34318" w:rsidRDefault="00000000">
                              <w:pPr>
                                <w:spacing w:before="13" w:line="254" w:lineRule="auto"/>
                                <w:ind w:left="20" w:right="38" w:hanging="1"/>
                                <w:rPr>
                                  <w:sz w:val="17"/>
                                </w:rPr>
                              </w:pPr>
                              <w:r>
                                <w:rPr>
                                  <w:color w:val="030303"/>
                                  <w:w w:val="105"/>
                                  <w:sz w:val="17"/>
                                </w:rPr>
                                <w:t>Does</w:t>
                              </w:r>
                              <w:r>
                                <w:rPr>
                                  <w:color w:val="030303"/>
                                  <w:spacing w:val="-1"/>
                                  <w:w w:val="105"/>
                                  <w:sz w:val="17"/>
                                </w:rPr>
                                <w:t xml:space="preserve"> </w:t>
                              </w:r>
                              <w:r>
                                <w:rPr>
                                  <w:color w:val="030303"/>
                                  <w:w w:val="105"/>
                                  <w:sz w:val="17"/>
                                </w:rPr>
                                <w:t>not</w:t>
                              </w:r>
                              <w:r>
                                <w:rPr>
                                  <w:color w:val="030303"/>
                                  <w:spacing w:val="-3"/>
                                  <w:w w:val="105"/>
                                  <w:sz w:val="17"/>
                                </w:rPr>
                                <w:t xml:space="preserve"> </w:t>
                              </w:r>
                              <w:r>
                                <w:rPr>
                                  <w:color w:val="030303"/>
                                  <w:w w:val="105"/>
                                  <w:sz w:val="17"/>
                                </w:rPr>
                                <w:t>possess terminal degree</w:t>
                              </w:r>
                              <w:r w:rsidR="0040324F">
                                <w:rPr>
                                  <w:color w:val="1C1C1C"/>
                                  <w:w w:val="105"/>
                                  <w:position w:val="9"/>
                                  <w:sz w:val="9"/>
                                </w:rPr>
                                <w:t>a</w:t>
                              </w:r>
                              <w:r>
                                <w:rPr>
                                  <w:color w:val="1C1C1C"/>
                                  <w:spacing w:val="36"/>
                                  <w:w w:val="105"/>
                                  <w:position w:val="9"/>
                                  <w:sz w:val="9"/>
                                </w:rPr>
                                <w:t xml:space="preserve"> </w:t>
                              </w:r>
                              <w:r>
                                <w:rPr>
                                  <w:color w:val="030303"/>
                                  <w:w w:val="105"/>
                                  <w:sz w:val="17"/>
                                </w:rPr>
                                <w:t>or</w:t>
                              </w:r>
                              <w:r>
                                <w:rPr>
                                  <w:color w:val="030303"/>
                                  <w:spacing w:val="-6"/>
                                  <w:w w:val="105"/>
                                  <w:sz w:val="17"/>
                                </w:rPr>
                                <w:t xml:space="preserve"> </w:t>
                              </w:r>
                              <w:r>
                                <w:rPr>
                                  <w:color w:val="030303"/>
                                  <w:w w:val="105"/>
                                  <w:sz w:val="17"/>
                                </w:rPr>
                                <w:t>has terminal degree but limited experience</w:t>
                              </w:r>
                            </w:p>
                          </w:txbxContent>
                        </wps:txbx>
                        <wps:bodyPr wrap="square" lIns="0" tIns="0" rIns="0" bIns="0" rtlCol="0">
                          <a:noAutofit/>
                        </wps:bodyPr>
                      </wps:wsp>
                      <wps:wsp>
                        <wps:cNvPr id="33" name="Textbox 33"/>
                        <wps:cNvSpPr txBox="1"/>
                        <wps:spPr>
                          <a:xfrm>
                            <a:off x="3709034" y="299064"/>
                            <a:ext cx="1778635" cy="408940"/>
                          </a:xfrm>
                          <a:prstGeom prst="rect">
                            <a:avLst/>
                          </a:prstGeom>
                        </wps:spPr>
                        <wps:txbx>
                          <w:txbxContent>
                            <w:p w14:paraId="4E674D51" w14:textId="77777777" w:rsidR="00F34318" w:rsidRDefault="00000000">
                              <w:pPr>
                                <w:spacing w:before="14" w:line="254" w:lineRule="auto"/>
                                <w:ind w:left="20" w:right="38" w:firstLine="2"/>
                                <w:rPr>
                                  <w:sz w:val="17"/>
                                </w:rPr>
                              </w:pPr>
                              <w:r>
                                <w:rPr>
                                  <w:color w:val="030303"/>
                                  <w:w w:val="105"/>
                                  <w:sz w:val="17"/>
                                </w:rPr>
                                <w:t>For</w:t>
                              </w:r>
                              <w:r>
                                <w:rPr>
                                  <w:color w:val="030303"/>
                                  <w:spacing w:val="-13"/>
                                  <w:w w:val="105"/>
                                  <w:sz w:val="17"/>
                                </w:rPr>
                                <w:t xml:space="preserve"> </w:t>
                              </w:r>
                              <w:r>
                                <w:rPr>
                                  <w:color w:val="030303"/>
                                  <w:w w:val="105"/>
                                  <w:sz w:val="17"/>
                                </w:rPr>
                                <w:t>those</w:t>
                              </w:r>
                              <w:r>
                                <w:rPr>
                                  <w:color w:val="030303"/>
                                  <w:spacing w:val="-8"/>
                                  <w:w w:val="105"/>
                                  <w:sz w:val="17"/>
                                </w:rPr>
                                <w:t xml:space="preserve"> </w:t>
                              </w:r>
                              <w:r>
                                <w:rPr>
                                  <w:color w:val="030303"/>
                                  <w:w w:val="105"/>
                                  <w:sz w:val="17"/>
                                </w:rPr>
                                <w:t>holding terminal</w:t>
                              </w:r>
                              <w:r>
                                <w:rPr>
                                  <w:color w:val="030303"/>
                                  <w:spacing w:val="-3"/>
                                  <w:w w:val="105"/>
                                  <w:sz w:val="17"/>
                                </w:rPr>
                                <w:t xml:space="preserve"> </w:t>
                              </w:r>
                              <w:r>
                                <w:rPr>
                                  <w:color w:val="030303"/>
                                  <w:w w:val="105"/>
                                  <w:sz w:val="17"/>
                                </w:rPr>
                                <w:t>degree, has not yet demonstrated Level 1 performance in any area</w:t>
                              </w:r>
                            </w:p>
                          </w:txbxContent>
                        </wps:txbx>
                        <wps:bodyPr wrap="square" lIns="0" tIns="0" rIns="0" bIns="0" rtlCol="0">
                          <a:noAutofit/>
                        </wps:bodyPr>
                      </wps:wsp>
                      <wps:wsp>
                        <wps:cNvPr id="34" name="Textbox 34"/>
                        <wps:cNvSpPr txBox="1"/>
                        <wps:spPr>
                          <a:xfrm>
                            <a:off x="101843" y="872784"/>
                            <a:ext cx="525145" cy="412115"/>
                          </a:xfrm>
                          <a:prstGeom prst="rect">
                            <a:avLst/>
                          </a:prstGeom>
                        </wps:spPr>
                        <wps:txbx>
                          <w:txbxContent>
                            <w:p w14:paraId="6F42D9A6" w14:textId="77777777" w:rsidR="00F34318" w:rsidRDefault="00000000">
                              <w:pPr>
                                <w:spacing w:before="14" w:line="256" w:lineRule="auto"/>
                                <w:ind w:left="20" w:right="38"/>
                                <w:rPr>
                                  <w:sz w:val="17"/>
                                </w:rPr>
                              </w:pPr>
                              <w:r>
                                <w:rPr>
                                  <w:color w:val="030303"/>
                                  <w:spacing w:val="-2"/>
                                  <w:w w:val="105"/>
                                  <w:sz w:val="17"/>
                                </w:rPr>
                                <w:t>Clinical Assistant Professor</w:t>
                              </w:r>
                            </w:p>
                          </w:txbxContent>
                        </wps:txbx>
                        <wps:bodyPr wrap="square" lIns="0" tIns="0" rIns="0" bIns="0" rtlCol="0">
                          <a:noAutofit/>
                        </wps:bodyPr>
                      </wps:wsp>
                      <wps:wsp>
                        <wps:cNvPr id="35" name="Textbox 35"/>
                        <wps:cNvSpPr txBox="1"/>
                        <wps:spPr>
                          <a:xfrm>
                            <a:off x="839936" y="857525"/>
                            <a:ext cx="2534920" cy="378460"/>
                          </a:xfrm>
                          <a:prstGeom prst="rect">
                            <a:avLst/>
                          </a:prstGeom>
                        </wps:spPr>
                        <wps:txbx>
                          <w:txbxContent>
                            <w:p w14:paraId="306A354A" w14:textId="77777777" w:rsidR="00F34318" w:rsidRDefault="00000000">
                              <w:pPr>
                                <w:spacing w:before="25" w:line="223" w:lineRule="auto"/>
                                <w:ind w:left="20" w:right="38" w:firstLine="2"/>
                                <w:rPr>
                                  <w:sz w:val="17"/>
                                </w:rPr>
                              </w:pPr>
                              <w:r>
                                <w:rPr>
                                  <w:color w:val="030303"/>
                                  <w:w w:val="105"/>
                                  <w:sz w:val="17"/>
                                </w:rPr>
                                <w:t>Demonstrates clinical competence or shows promise in</w:t>
                              </w:r>
                              <w:r>
                                <w:rPr>
                                  <w:color w:val="030303"/>
                                  <w:spacing w:val="-6"/>
                                  <w:w w:val="105"/>
                                  <w:sz w:val="17"/>
                                </w:rPr>
                                <w:t xml:space="preserve"> </w:t>
                              </w:r>
                              <w:r>
                                <w:rPr>
                                  <w:color w:val="030303"/>
                                  <w:w w:val="105"/>
                                  <w:sz w:val="17"/>
                                </w:rPr>
                                <w:t>the</w:t>
                              </w:r>
                              <w:r>
                                <w:rPr>
                                  <w:color w:val="030303"/>
                                  <w:spacing w:val="-5"/>
                                  <w:w w:val="105"/>
                                  <w:sz w:val="17"/>
                                </w:rPr>
                                <w:t xml:space="preserve"> </w:t>
                              </w:r>
                              <w:r>
                                <w:rPr>
                                  <w:color w:val="030303"/>
                                  <w:w w:val="105"/>
                                  <w:sz w:val="17"/>
                                </w:rPr>
                                <w:t>areas of teaching, scholarship and other professional service</w:t>
                              </w:r>
                              <w:r>
                                <w:rPr>
                                  <w:color w:val="565656"/>
                                  <w:w w:val="105"/>
                                  <w:sz w:val="17"/>
                                </w:rPr>
                                <w:t>.</w:t>
                              </w:r>
                            </w:p>
                          </w:txbxContent>
                        </wps:txbx>
                        <wps:bodyPr wrap="square" lIns="0" tIns="0" rIns="0" bIns="0" rtlCol="0">
                          <a:noAutofit/>
                        </wps:bodyPr>
                      </wps:wsp>
                      <wps:wsp>
                        <wps:cNvPr id="36" name="Textbox 36"/>
                        <wps:cNvSpPr txBox="1"/>
                        <wps:spPr>
                          <a:xfrm>
                            <a:off x="3708277" y="872784"/>
                            <a:ext cx="1003300" cy="146685"/>
                          </a:xfrm>
                          <a:prstGeom prst="rect">
                            <a:avLst/>
                          </a:prstGeom>
                        </wps:spPr>
                        <wps:txbx>
                          <w:txbxContent>
                            <w:p w14:paraId="77026342" w14:textId="77777777" w:rsidR="00F34318" w:rsidRDefault="00000000">
                              <w:pPr>
                                <w:spacing w:before="14"/>
                                <w:ind w:left="20"/>
                                <w:rPr>
                                  <w:sz w:val="17"/>
                                </w:rPr>
                              </w:pPr>
                              <w:r>
                                <w:rPr>
                                  <w:color w:val="030303"/>
                                  <w:w w:val="105"/>
                                  <w:sz w:val="17"/>
                                </w:rPr>
                                <w:t>Level 1</w:t>
                              </w:r>
                              <w:r>
                                <w:rPr>
                                  <w:color w:val="030303"/>
                                  <w:spacing w:val="-3"/>
                                  <w:w w:val="105"/>
                                  <w:sz w:val="17"/>
                                </w:rPr>
                                <w:t xml:space="preserve"> </w:t>
                              </w:r>
                              <w:r>
                                <w:rPr>
                                  <w:color w:val="030303"/>
                                  <w:w w:val="105"/>
                                  <w:sz w:val="17"/>
                                </w:rPr>
                                <w:t>in</w:t>
                              </w:r>
                              <w:r>
                                <w:rPr>
                                  <w:color w:val="030303"/>
                                  <w:spacing w:val="1"/>
                                  <w:w w:val="105"/>
                                  <w:sz w:val="17"/>
                                </w:rPr>
                                <w:t xml:space="preserve"> </w:t>
                              </w:r>
                              <w:r>
                                <w:rPr>
                                  <w:color w:val="030303"/>
                                  <w:w w:val="105"/>
                                  <w:sz w:val="17"/>
                                </w:rPr>
                                <w:t>any</w:t>
                              </w:r>
                              <w:r>
                                <w:rPr>
                                  <w:color w:val="030303"/>
                                  <w:spacing w:val="7"/>
                                  <w:w w:val="105"/>
                                  <w:sz w:val="17"/>
                                </w:rPr>
                                <w:t xml:space="preserve"> </w:t>
                              </w:r>
                              <w:r>
                                <w:rPr>
                                  <w:color w:val="030303"/>
                                  <w:spacing w:val="-4"/>
                                  <w:w w:val="105"/>
                                  <w:sz w:val="17"/>
                                </w:rPr>
                                <w:t>area</w:t>
                              </w:r>
                            </w:p>
                          </w:txbxContent>
                        </wps:txbx>
                        <wps:bodyPr wrap="square" lIns="0" tIns="0" rIns="0" bIns="0" rtlCol="0">
                          <a:noAutofit/>
                        </wps:bodyPr>
                      </wps:wsp>
                      <wps:wsp>
                        <wps:cNvPr id="37" name="Textbox 37"/>
                        <wps:cNvSpPr txBox="1"/>
                        <wps:spPr>
                          <a:xfrm>
                            <a:off x="102377" y="1391572"/>
                            <a:ext cx="528320" cy="408940"/>
                          </a:xfrm>
                          <a:prstGeom prst="rect">
                            <a:avLst/>
                          </a:prstGeom>
                        </wps:spPr>
                        <wps:txbx>
                          <w:txbxContent>
                            <w:p w14:paraId="6602EA2F" w14:textId="77777777" w:rsidR="00F34318" w:rsidRDefault="00000000">
                              <w:pPr>
                                <w:spacing w:before="14" w:line="254" w:lineRule="auto"/>
                                <w:ind w:left="20" w:right="36" w:hanging="1"/>
                                <w:rPr>
                                  <w:sz w:val="17"/>
                                </w:rPr>
                              </w:pPr>
                              <w:r>
                                <w:rPr>
                                  <w:color w:val="030303"/>
                                  <w:spacing w:val="-2"/>
                                  <w:w w:val="105"/>
                                  <w:sz w:val="17"/>
                                </w:rPr>
                                <w:t>Clinical Associate Professor</w:t>
                              </w:r>
                            </w:p>
                          </w:txbxContent>
                        </wps:txbx>
                        <wps:bodyPr wrap="square" lIns="0" tIns="0" rIns="0" bIns="0" rtlCol="0">
                          <a:noAutofit/>
                        </wps:bodyPr>
                      </wps:wsp>
                      <wps:wsp>
                        <wps:cNvPr id="38" name="Textbox 38"/>
                        <wps:cNvSpPr txBox="1"/>
                        <wps:spPr>
                          <a:xfrm>
                            <a:off x="841283" y="1391572"/>
                            <a:ext cx="2379980" cy="540385"/>
                          </a:xfrm>
                          <a:prstGeom prst="rect">
                            <a:avLst/>
                          </a:prstGeom>
                        </wps:spPr>
                        <wps:txbx>
                          <w:txbxContent>
                            <w:p w14:paraId="3E32E3CE" w14:textId="77777777" w:rsidR="00F34318" w:rsidRDefault="00000000">
                              <w:pPr>
                                <w:spacing w:before="14" w:line="254" w:lineRule="auto"/>
                                <w:ind w:left="21" w:right="38" w:hanging="2"/>
                                <w:rPr>
                                  <w:sz w:val="17"/>
                                </w:rPr>
                              </w:pPr>
                              <w:r>
                                <w:rPr>
                                  <w:color w:val="030303"/>
                                  <w:w w:val="105"/>
                                  <w:sz w:val="17"/>
                                </w:rPr>
                                <w:t>Demonstrates leadership potential; emerging reputation for</w:t>
                              </w:r>
                              <w:r>
                                <w:rPr>
                                  <w:color w:val="030303"/>
                                  <w:spacing w:val="-8"/>
                                  <w:w w:val="105"/>
                                  <w:sz w:val="17"/>
                                </w:rPr>
                                <w:t xml:space="preserve"> </w:t>
                              </w:r>
                              <w:r>
                                <w:rPr>
                                  <w:color w:val="030303"/>
                                  <w:w w:val="105"/>
                                  <w:sz w:val="17"/>
                                </w:rPr>
                                <w:t>clinical</w:t>
                              </w:r>
                              <w:r>
                                <w:rPr>
                                  <w:color w:val="030303"/>
                                  <w:spacing w:val="-6"/>
                                  <w:w w:val="105"/>
                                  <w:sz w:val="17"/>
                                </w:rPr>
                                <w:t xml:space="preserve"> </w:t>
                              </w:r>
                              <w:r>
                                <w:rPr>
                                  <w:color w:val="030303"/>
                                  <w:w w:val="105"/>
                                  <w:sz w:val="17"/>
                                </w:rPr>
                                <w:t>excellence or</w:t>
                              </w:r>
                              <w:r>
                                <w:rPr>
                                  <w:color w:val="030303"/>
                                  <w:spacing w:val="-8"/>
                                  <w:w w:val="105"/>
                                  <w:sz w:val="17"/>
                                </w:rPr>
                                <w:t xml:space="preserve"> </w:t>
                              </w:r>
                              <w:r>
                                <w:rPr>
                                  <w:color w:val="030303"/>
                                  <w:w w:val="105"/>
                                  <w:sz w:val="17"/>
                                </w:rPr>
                                <w:t xml:space="preserve">leadership; creativity; emerging regional or national </w:t>
                              </w:r>
                              <w:r>
                                <w:rPr>
                                  <w:color w:val="030303"/>
                                  <w:spacing w:val="-2"/>
                                  <w:w w:val="105"/>
                                  <w:sz w:val="17"/>
                                </w:rPr>
                                <w:t>reputation</w:t>
                              </w:r>
                              <w:r>
                                <w:rPr>
                                  <w:color w:val="646464"/>
                                  <w:spacing w:val="-2"/>
                                  <w:w w:val="105"/>
                                  <w:sz w:val="17"/>
                                </w:rPr>
                                <w:t>.</w:t>
                              </w:r>
                            </w:p>
                          </w:txbxContent>
                        </wps:txbx>
                        <wps:bodyPr wrap="square" lIns="0" tIns="0" rIns="0" bIns="0" rtlCol="0">
                          <a:noAutofit/>
                        </wps:bodyPr>
                      </wps:wsp>
                      <wps:wsp>
                        <wps:cNvPr id="39" name="Textbox 39"/>
                        <wps:cNvSpPr txBox="1"/>
                        <wps:spPr>
                          <a:xfrm>
                            <a:off x="3708277" y="1391572"/>
                            <a:ext cx="2048510" cy="408940"/>
                          </a:xfrm>
                          <a:prstGeom prst="rect">
                            <a:avLst/>
                          </a:prstGeom>
                        </wps:spPr>
                        <wps:txbx>
                          <w:txbxContent>
                            <w:p w14:paraId="3A3D4488" w14:textId="77777777" w:rsidR="00F34318" w:rsidRDefault="00000000">
                              <w:pPr>
                                <w:spacing w:before="14" w:line="254" w:lineRule="auto"/>
                                <w:ind w:left="20" w:right="38" w:hanging="1"/>
                                <w:rPr>
                                  <w:sz w:val="17"/>
                                </w:rPr>
                              </w:pPr>
                              <w:r>
                                <w:rPr>
                                  <w:color w:val="030303"/>
                                  <w:w w:val="105"/>
                                  <w:sz w:val="17"/>
                                </w:rPr>
                                <w:t>Level 2 in any area, Level 1 in at least two</w:t>
                              </w:r>
                              <w:r>
                                <w:rPr>
                                  <w:color w:val="030303"/>
                                  <w:spacing w:val="-2"/>
                                  <w:w w:val="105"/>
                                  <w:sz w:val="17"/>
                                </w:rPr>
                                <w:t xml:space="preserve"> </w:t>
                              </w:r>
                              <w:r>
                                <w:rPr>
                                  <w:color w:val="030303"/>
                                  <w:w w:val="105"/>
                                  <w:sz w:val="17"/>
                                </w:rPr>
                                <w:t>other areas</w:t>
                              </w:r>
                              <w:r>
                                <w:rPr>
                                  <w:color w:val="646464"/>
                                  <w:w w:val="105"/>
                                  <w:sz w:val="17"/>
                                </w:rPr>
                                <w:t>.</w:t>
                              </w:r>
                              <w:r>
                                <w:rPr>
                                  <w:color w:val="646464"/>
                                  <w:spacing w:val="-10"/>
                                  <w:w w:val="105"/>
                                  <w:sz w:val="17"/>
                                </w:rPr>
                                <w:t xml:space="preserve"> </w:t>
                              </w:r>
                              <w:r>
                                <w:rPr>
                                  <w:color w:val="030303"/>
                                  <w:w w:val="105"/>
                                  <w:sz w:val="17"/>
                                </w:rPr>
                                <w:t>One of</w:t>
                              </w:r>
                              <w:r>
                                <w:rPr>
                                  <w:color w:val="030303"/>
                                  <w:spacing w:val="-3"/>
                                  <w:w w:val="105"/>
                                  <w:sz w:val="17"/>
                                </w:rPr>
                                <w:t xml:space="preserve"> </w:t>
                              </w:r>
                              <w:r>
                                <w:rPr>
                                  <w:color w:val="030303"/>
                                  <w:w w:val="105"/>
                                  <w:sz w:val="17"/>
                                </w:rPr>
                                <w:t>the</w:t>
                              </w:r>
                              <w:r>
                                <w:rPr>
                                  <w:color w:val="030303"/>
                                  <w:spacing w:val="-4"/>
                                  <w:w w:val="105"/>
                                  <w:sz w:val="17"/>
                                </w:rPr>
                                <w:t xml:space="preserve"> </w:t>
                              </w:r>
                              <w:r>
                                <w:rPr>
                                  <w:color w:val="030303"/>
                                  <w:w w:val="105"/>
                                  <w:sz w:val="17"/>
                                </w:rPr>
                                <w:t>above</w:t>
                              </w:r>
                              <w:r>
                                <w:rPr>
                                  <w:color w:val="030303"/>
                                  <w:spacing w:val="-1"/>
                                  <w:w w:val="105"/>
                                  <w:sz w:val="17"/>
                                </w:rPr>
                                <w:t xml:space="preserve"> </w:t>
                              </w:r>
                              <w:r>
                                <w:rPr>
                                  <w:color w:val="030303"/>
                                  <w:w w:val="105"/>
                                  <w:sz w:val="17"/>
                                </w:rPr>
                                <w:t>must be</w:t>
                              </w:r>
                              <w:r>
                                <w:rPr>
                                  <w:color w:val="030303"/>
                                  <w:spacing w:val="-4"/>
                                  <w:w w:val="105"/>
                                  <w:sz w:val="17"/>
                                </w:rPr>
                                <w:t xml:space="preserve"> </w:t>
                              </w:r>
                              <w:r>
                                <w:rPr>
                                  <w:color w:val="030303"/>
                                  <w:w w:val="105"/>
                                  <w:sz w:val="17"/>
                                </w:rPr>
                                <w:t>teaching</w:t>
                              </w:r>
                              <w:r>
                                <w:rPr>
                                  <w:color w:val="646464"/>
                                  <w:w w:val="105"/>
                                  <w:sz w:val="17"/>
                                </w:rPr>
                                <w:t>.</w:t>
                              </w:r>
                            </w:p>
                          </w:txbxContent>
                        </wps:txbx>
                        <wps:bodyPr wrap="square" lIns="0" tIns="0" rIns="0" bIns="0" rtlCol="0">
                          <a:noAutofit/>
                        </wps:bodyPr>
                      </wps:wsp>
                      <wps:wsp>
                        <wps:cNvPr id="40" name="Textbox 40"/>
                        <wps:cNvSpPr txBox="1"/>
                        <wps:spPr>
                          <a:xfrm>
                            <a:off x="102377" y="2072100"/>
                            <a:ext cx="524510" cy="277495"/>
                          </a:xfrm>
                          <a:prstGeom prst="rect">
                            <a:avLst/>
                          </a:prstGeom>
                        </wps:spPr>
                        <wps:txbx>
                          <w:txbxContent>
                            <w:p w14:paraId="14F4442D" w14:textId="77777777" w:rsidR="00F34318" w:rsidRDefault="00000000">
                              <w:pPr>
                                <w:spacing w:before="14" w:line="254" w:lineRule="auto"/>
                                <w:ind w:left="20" w:hanging="1"/>
                                <w:rPr>
                                  <w:sz w:val="17"/>
                                </w:rPr>
                              </w:pPr>
                              <w:r>
                                <w:rPr>
                                  <w:color w:val="030303"/>
                                  <w:spacing w:val="-2"/>
                                  <w:w w:val="105"/>
                                  <w:sz w:val="17"/>
                                </w:rPr>
                                <w:t>Clinical Professor</w:t>
                              </w:r>
                            </w:p>
                          </w:txbxContent>
                        </wps:txbx>
                        <wps:bodyPr wrap="square" lIns="0" tIns="0" rIns="0" bIns="0" rtlCol="0">
                          <a:noAutofit/>
                        </wps:bodyPr>
                      </wps:wsp>
                      <wps:wsp>
                        <wps:cNvPr id="41" name="Textbox 41"/>
                        <wps:cNvSpPr txBox="1"/>
                        <wps:spPr>
                          <a:xfrm>
                            <a:off x="841150" y="2056841"/>
                            <a:ext cx="2650490" cy="842010"/>
                          </a:xfrm>
                          <a:prstGeom prst="rect">
                            <a:avLst/>
                          </a:prstGeom>
                        </wps:spPr>
                        <wps:txbx>
                          <w:txbxContent>
                            <w:p w14:paraId="5ABAB8EB" w14:textId="77777777" w:rsidR="00F34318" w:rsidRDefault="00000000">
                              <w:pPr>
                                <w:spacing w:before="25" w:line="223" w:lineRule="auto"/>
                                <w:ind w:left="20" w:right="38" w:hanging="1"/>
                                <w:rPr>
                                  <w:sz w:val="17"/>
                                </w:rPr>
                              </w:pPr>
                              <w:r>
                                <w:rPr>
                                  <w:color w:val="030303"/>
                                  <w:w w:val="105"/>
                                  <w:sz w:val="17"/>
                                </w:rPr>
                                <w:t>Clear evidence of leadership; enhances prestige of the College; makes lasting teaching, scholarly, professional service or clinical contributions appropriate to</w:t>
                              </w:r>
                              <w:r>
                                <w:rPr>
                                  <w:color w:val="030303"/>
                                  <w:spacing w:val="-9"/>
                                  <w:w w:val="105"/>
                                  <w:sz w:val="17"/>
                                </w:rPr>
                                <w:t xml:space="preserve"> </w:t>
                              </w:r>
                              <w:r>
                                <w:rPr>
                                  <w:color w:val="030303"/>
                                  <w:w w:val="105"/>
                                  <w:sz w:val="17"/>
                                </w:rPr>
                                <w:t>the</w:t>
                              </w:r>
                              <w:r>
                                <w:rPr>
                                  <w:color w:val="030303"/>
                                  <w:spacing w:val="-2"/>
                                  <w:w w:val="105"/>
                                  <w:sz w:val="17"/>
                                </w:rPr>
                                <w:t xml:space="preserve"> </w:t>
                              </w:r>
                              <w:r>
                                <w:rPr>
                                  <w:color w:val="030303"/>
                                  <w:w w:val="105"/>
                                  <w:sz w:val="17"/>
                                </w:rPr>
                                <w:t>mission of</w:t>
                              </w:r>
                              <w:r>
                                <w:rPr>
                                  <w:color w:val="030303"/>
                                  <w:spacing w:val="-1"/>
                                  <w:w w:val="105"/>
                                  <w:sz w:val="17"/>
                                </w:rPr>
                                <w:t xml:space="preserve"> </w:t>
                              </w:r>
                              <w:r>
                                <w:rPr>
                                  <w:color w:val="030303"/>
                                  <w:w w:val="105"/>
                                  <w:sz w:val="17"/>
                                </w:rPr>
                                <w:t>the</w:t>
                              </w:r>
                              <w:r>
                                <w:rPr>
                                  <w:color w:val="030303"/>
                                  <w:spacing w:val="-4"/>
                                  <w:w w:val="105"/>
                                  <w:sz w:val="17"/>
                                </w:rPr>
                                <w:t xml:space="preserve"> </w:t>
                              </w:r>
                              <w:r>
                                <w:rPr>
                                  <w:color w:val="030303"/>
                                  <w:w w:val="105"/>
                                  <w:sz w:val="17"/>
                                </w:rPr>
                                <w:t>College;</w:t>
                              </w:r>
                              <w:r>
                                <w:rPr>
                                  <w:color w:val="030303"/>
                                  <w:spacing w:val="-2"/>
                                  <w:w w:val="105"/>
                                  <w:sz w:val="17"/>
                                </w:rPr>
                                <w:t xml:space="preserve"> </w:t>
                              </w:r>
                              <w:r>
                                <w:rPr>
                                  <w:color w:val="030303"/>
                                  <w:w w:val="105"/>
                                  <w:sz w:val="17"/>
                                </w:rPr>
                                <w:t xml:space="preserve">enhances prestige of </w:t>
                              </w:r>
                              <w:r>
                                <w:rPr>
                                  <w:color w:val="030303"/>
                                  <w:w w:val="105"/>
                                  <w:sz w:val="17"/>
                                </w:rPr>
                                <w:t>College</w:t>
                              </w:r>
                              <w:r>
                                <w:rPr>
                                  <w:color w:val="3B3B3B"/>
                                  <w:w w:val="105"/>
                                  <w:sz w:val="17"/>
                                </w:rPr>
                                <w:t xml:space="preserve">; </w:t>
                              </w:r>
                              <w:r>
                                <w:rPr>
                                  <w:color w:val="030303"/>
                                  <w:w w:val="105"/>
                                  <w:sz w:val="17"/>
                                </w:rPr>
                                <w:t>established reputation for clinical excellence with scholarship or national or international reputation</w:t>
                              </w:r>
                              <w:r>
                                <w:rPr>
                                  <w:color w:val="565656"/>
                                  <w:w w:val="105"/>
                                  <w:sz w:val="17"/>
                                </w:rPr>
                                <w:t>.</w:t>
                              </w:r>
                            </w:p>
                          </w:txbxContent>
                        </wps:txbx>
                        <wps:bodyPr wrap="square" lIns="0" tIns="0" rIns="0" bIns="0" rtlCol="0">
                          <a:noAutofit/>
                        </wps:bodyPr>
                      </wps:wsp>
                      <wps:wsp>
                        <wps:cNvPr id="42" name="Textbox 42"/>
                        <wps:cNvSpPr txBox="1"/>
                        <wps:spPr>
                          <a:xfrm>
                            <a:off x="3708277" y="2072100"/>
                            <a:ext cx="2221865" cy="412115"/>
                          </a:xfrm>
                          <a:prstGeom prst="rect">
                            <a:avLst/>
                          </a:prstGeom>
                        </wps:spPr>
                        <wps:txbx>
                          <w:txbxContent>
                            <w:p w14:paraId="7C8F0DC5" w14:textId="77777777" w:rsidR="00F34318" w:rsidRDefault="00000000">
                              <w:pPr>
                                <w:spacing w:before="14" w:line="256" w:lineRule="auto"/>
                                <w:ind w:left="21" w:right="38" w:hanging="2"/>
                                <w:rPr>
                                  <w:sz w:val="17"/>
                                </w:rPr>
                              </w:pPr>
                              <w:r>
                                <w:rPr>
                                  <w:color w:val="030303"/>
                                  <w:w w:val="105"/>
                                  <w:sz w:val="17"/>
                                </w:rPr>
                                <w:t>Level 3 in any area, level 2 in at least one other</w:t>
                              </w:r>
                              <w:r>
                                <w:rPr>
                                  <w:color w:val="030303"/>
                                  <w:spacing w:val="-2"/>
                                  <w:w w:val="105"/>
                                  <w:sz w:val="17"/>
                                </w:rPr>
                                <w:t xml:space="preserve"> </w:t>
                              </w:r>
                              <w:r>
                                <w:rPr>
                                  <w:color w:val="030303"/>
                                  <w:w w:val="105"/>
                                  <w:sz w:val="17"/>
                                </w:rPr>
                                <w:t>area and at</w:t>
                              </w:r>
                              <w:r>
                                <w:rPr>
                                  <w:color w:val="030303"/>
                                  <w:spacing w:val="-3"/>
                                  <w:w w:val="105"/>
                                  <w:sz w:val="17"/>
                                </w:rPr>
                                <w:t xml:space="preserve"> </w:t>
                              </w:r>
                              <w:r>
                                <w:rPr>
                                  <w:color w:val="030303"/>
                                  <w:w w:val="105"/>
                                  <w:sz w:val="17"/>
                                </w:rPr>
                                <w:t>least Level</w:t>
                              </w:r>
                              <w:r>
                                <w:rPr>
                                  <w:color w:val="030303"/>
                                  <w:spacing w:val="-7"/>
                                  <w:w w:val="105"/>
                                  <w:sz w:val="17"/>
                                </w:rPr>
                                <w:t xml:space="preserve"> </w:t>
                              </w:r>
                              <w:r>
                                <w:rPr>
                                  <w:color w:val="030303"/>
                                  <w:w w:val="105"/>
                                  <w:sz w:val="17"/>
                                </w:rPr>
                                <w:t>1</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one</w:t>
                              </w:r>
                              <w:r>
                                <w:rPr>
                                  <w:color w:val="030303"/>
                                  <w:spacing w:val="-1"/>
                                  <w:w w:val="105"/>
                                  <w:sz w:val="17"/>
                                </w:rPr>
                                <w:t xml:space="preserve"> </w:t>
                              </w:r>
                              <w:r>
                                <w:rPr>
                                  <w:color w:val="030303"/>
                                  <w:w w:val="105"/>
                                  <w:sz w:val="17"/>
                                </w:rPr>
                                <w:t>other area. One of the above must be teaching</w:t>
                              </w:r>
                              <w:r>
                                <w:rPr>
                                  <w:color w:val="3B3B3B"/>
                                  <w:w w:val="105"/>
                                  <w:sz w:val="17"/>
                                </w:rPr>
                                <w:t>.</w:t>
                              </w:r>
                            </w:p>
                          </w:txbxContent>
                        </wps:txbx>
                        <wps:bodyPr wrap="square" lIns="0" tIns="0" rIns="0" bIns="0" rtlCol="0">
                          <a:noAutofit/>
                        </wps:bodyPr>
                      </wps:wsp>
                    </wpg:wgp>
                  </a:graphicData>
                </a:graphic>
              </wp:anchor>
            </w:drawing>
          </mc:Choice>
          <mc:Fallback>
            <w:pict>
              <v:group w14:anchorId="0F6A86A6" id="Group 26" o:spid="_x0000_s1044" style="position:absolute;left:0;text-align:left;margin-left:71.45pt;margin-top:18.7pt;width:473.8pt;height:241.8pt;z-index:-15726080;mso-wrap-distance-left:0;mso-wrap-distance-right:0;mso-position-horizontal-relative:page;mso-position-vertical-relative:text" coordsize="60172,307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">
                <v:shape id="Image 27" o:spid="_x0000_s1045" type="#_x0000_t75" style="position:absolute;top:86;width:60167;height:306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">
                  <v:imagedata r:id="rId13" o:title=""/>
                </v:shape>
                <v:shape id="Textbox 28" o:spid="_x0000_s1046" type="#_x0000_t202" style="position:absolute;left:2277;width:3099;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11953343" w14:textId="77777777" w:rsidR="00F34318" w:rsidRDefault="00000000">
                        <w:pPr>
                          <w:spacing w:before="14"/>
                          <w:ind w:left="20"/>
                          <w:rPr>
                            <w:i/>
                            <w:sz w:val="17"/>
                          </w:rPr>
                        </w:pPr>
                        <w:r>
                          <w:rPr>
                            <w:i/>
                            <w:color w:val="030303"/>
                            <w:spacing w:val="-4"/>
                            <w:w w:val="105"/>
                            <w:sz w:val="17"/>
                          </w:rPr>
                          <w:t>Rank</w:t>
                        </w:r>
                      </w:p>
                    </w:txbxContent>
                  </v:textbox>
                </v:shape>
                <v:shape id="Textbox 29" o:spid="_x0000_s1047" type="#_x0000_t202" style="position:absolute;left:15717;width:8503;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55628AEC" w14:textId="77777777" w:rsidR="00F34318" w:rsidRDefault="00000000">
                        <w:pPr>
                          <w:spacing w:before="14"/>
                          <w:ind w:left="20"/>
                          <w:rPr>
                            <w:i/>
                            <w:sz w:val="17"/>
                          </w:rPr>
                        </w:pPr>
                        <w:r>
                          <w:rPr>
                            <w:i/>
                            <w:color w:val="030303"/>
                            <w:w w:val="105"/>
                            <w:sz w:val="17"/>
                          </w:rPr>
                          <w:t>General</w:t>
                        </w:r>
                        <w:r>
                          <w:rPr>
                            <w:i/>
                            <w:color w:val="030303"/>
                            <w:spacing w:val="-4"/>
                            <w:w w:val="105"/>
                            <w:sz w:val="17"/>
                          </w:rPr>
                          <w:t xml:space="preserve"> </w:t>
                        </w:r>
                        <w:r>
                          <w:rPr>
                            <w:i/>
                            <w:color w:val="030303"/>
                            <w:spacing w:val="-2"/>
                            <w:w w:val="105"/>
                            <w:sz w:val="17"/>
                          </w:rPr>
                          <w:t>Criteria</w:t>
                        </w:r>
                      </w:p>
                    </w:txbxContent>
                  </v:textbox>
                </v:shape>
                <v:shape id="Textbox 30" o:spid="_x0000_s1048" type="#_x0000_t202" style="position:absolute;left:41756;top:122;width:8471;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66B78F8D" w14:textId="77777777" w:rsidR="00F34318" w:rsidRDefault="00000000">
                        <w:pPr>
                          <w:spacing w:before="14"/>
                          <w:ind w:left="20"/>
                          <w:rPr>
                            <w:i/>
                            <w:sz w:val="17"/>
                          </w:rPr>
                        </w:pPr>
                        <w:r>
                          <w:rPr>
                            <w:i/>
                            <w:color w:val="030303"/>
                            <w:w w:val="105"/>
                            <w:sz w:val="17"/>
                          </w:rPr>
                          <w:t>Specific</w:t>
                        </w:r>
                        <w:r>
                          <w:rPr>
                            <w:i/>
                            <w:color w:val="030303"/>
                            <w:spacing w:val="7"/>
                            <w:w w:val="105"/>
                            <w:sz w:val="17"/>
                          </w:rPr>
                          <w:t xml:space="preserve"> </w:t>
                        </w:r>
                        <w:r>
                          <w:rPr>
                            <w:i/>
                            <w:color w:val="030303"/>
                            <w:spacing w:val="-2"/>
                            <w:w w:val="105"/>
                            <w:sz w:val="17"/>
                          </w:rPr>
                          <w:t>Criteria</w:t>
                        </w:r>
                      </w:p>
                    </w:txbxContent>
                  </v:textbox>
                </v:shape>
                <v:shape id="Textbox 31" o:spid="_x0000_s1049" type="#_x0000_t202" style="position:absolute;left:1007;top:2990;width:5074;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6104C353" w14:textId="77777777" w:rsidR="00F34318" w:rsidRDefault="00000000">
                        <w:pPr>
                          <w:spacing w:before="14"/>
                          <w:ind w:left="20"/>
                          <w:rPr>
                            <w:sz w:val="17"/>
                          </w:rPr>
                        </w:pPr>
                        <w:r>
                          <w:rPr>
                            <w:color w:val="030303"/>
                            <w:spacing w:val="-2"/>
                            <w:w w:val="105"/>
                            <w:sz w:val="17"/>
                          </w:rPr>
                          <w:t>Instructor</w:t>
                        </w:r>
                      </w:p>
                    </w:txbxContent>
                  </v:textbox>
                </v:shape>
                <v:shape id="Textbox 32" o:spid="_x0000_s1050" type="#_x0000_t202" style="position:absolute;left:8412;top:3115;width:21705;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14:paraId="61BE8403" w14:textId="31CE35BC" w:rsidR="00F34318" w:rsidRDefault="00000000">
                        <w:pPr>
                          <w:spacing w:before="13" w:line="254" w:lineRule="auto"/>
                          <w:ind w:left="20" w:right="38" w:hanging="1"/>
                          <w:rPr>
                            <w:sz w:val="17"/>
                          </w:rPr>
                        </w:pPr>
                        <w:r>
                          <w:rPr>
                            <w:color w:val="030303"/>
                            <w:w w:val="105"/>
                            <w:sz w:val="17"/>
                          </w:rPr>
                          <w:t>Does</w:t>
                        </w:r>
                        <w:r>
                          <w:rPr>
                            <w:color w:val="030303"/>
                            <w:spacing w:val="-1"/>
                            <w:w w:val="105"/>
                            <w:sz w:val="17"/>
                          </w:rPr>
                          <w:t xml:space="preserve"> </w:t>
                        </w:r>
                        <w:r>
                          <w:rPr>
                            <w:color w:val="030303"/>
                            <w:w w:val="105"/>
                            <w:sz w:val="17"/>
                          </w:rPr>
                          <w:t>not</w:t>
                        </w:r>
                        <w:r>
                          <w:rPr>
                            <w:color w:val="030303"/>
                            <w:spacing w:val="-3"/>
                            <w:w w:val="105"/>
                            <w:sz w:val="17"/>
                          </w:rPr>
                          <w:t xml:space="preserve"> </w:t>
                        </w:r>
                        <w:r>
                          <w:rPr>
                            <w:color w:val="030303"/>
                            <w:w w:val="105"/>
                            <w:sz w:val="17"/>
                          </w:rPr>
                          <w:t>possess terminal degree</w:t>
                        </w:r>
                        <w:r w:rsidR="0040324F">
                          <w:rPr>
                            <w:color w:val="1C1C1C"/>
                            <w:w w:val="105"/>
                            <w:position w:val="9"/>
                            <w:sz w:val="9"/>
                          </w:rPr>
                          <w:t>a</w:t>
                        </w:r>
                        <w:r>
                          <w:rPr>
                            <w:color w:val="1C1C1C"/>
                            <w:spacing w:val="36"/>
                            <w:w w:val="105"/>
                            <w:position w:val="9"/>
                            <w:sz w:val="9"/>
                          </w:rPr>
                          <w:t xml:space="preserve"> </w:t>
                        </w:r>
                        <w:r>
                          <w:rPr>
                            <w:color w:val="030303"/>
                            <w:w w:val="105"/>
                            <w:sz w:val="17"/>
                          </w:rPr>
                          <w:t>or</w:t>
                        </w:r>
                        <w:r>
                          <w:rPr>
                            <w:color w:val="030303"/>
                            <w:spacing w:val="-6"/>
                            <w:w w:val="105"/>
                            <w:sz w:val="17"/>
                          </w:rPr>
                          <w:t xml:space="preserve"> </w:t>
                        </w:r>
                        <w:r>
                          <w:rPr>
                            <w:color w:val="030303"/>
                            <w:w w:val="105"/>
                            <w:sz w:val="17"/>
                          </w:rPr>
                          <w:t>has terminal degree but limited experience</w:t>
                        </w:r>
                      </w:p>
                    </w:txbxContent>
                  </v:textbox>
                </v:shape>
                <v:shape id="Textbox 33" o:spid="_x0000_s1051" type="#_x0000_t202" style="position:absolute;left:37090;top:2990;width:17786;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4E674D51" w14:textId="77777777" w:rsidR="00F34318" w:rsidRDefault="00000000">
                        <w:pPr>
                          <w:spacing w:before="14" w:line="254" w:lineRule="auto"/>
                          <w:ind w:left="20" w:right="38" w:firstLine="2"/>
                          <w:rPr>
                            <w:sz w:val="17"/>
                          </w:rPr>
                        </w:pPr>
                        <w:r>
                          <w:rPr>
                            <w:color w:val="030303"/>
                            <w:w w:val="105"/>
                            <w:sz w:val="17"/>
                          </w:rPr>
                          <w:t>For</w:t>
                        </w:r>
                        <w:r>
                          <w:rPr>
                            <w:color w:val="030303"/>
                            <w:spacing w:val="-13"/>
                            <w:w w:val="105"/>
                            <w:sz w:val="17"/>
                          </w:rPr>
                          <w:t xml:space="preserve"> </w:t>
                        </w:r>
                        <w:r>
                          <w:rPr>
                            <w:color w:val="030303"/>
                            <w:w w:val="105"/>
                            <w:sz w:val="17"/>
                          </w:rPr>
                          <w:t>those</w:t>
                        </w:r>
                        <w:r>
                          <w:rPr>
                            <w:color w:val="030303"/>
                            <w:spacing w:val="-8"/>
                            <w:w w:val="105"/>
                            <w:sz w:val="17"/>
                          </w:rPr>
                          <w:t xml:space="preserve"> </w:t>
                        </w:r>
                        <w:r>
                          <w:rPr>
                            <w:color w:val="030303"/>
                            <w:w w:val="105"/>
                            <w:sz w:val="17"/>
                          </w:rPr>
                          <w:t>holding terminal</w:t>
                        </w:r>
                        <w:r>
                          <w:rPr>
                            <w:color w:val="030303"/>
                            <w:spacing w:val="-3"/>
                            <w:w w:val="105"/>
                            <w:sz w:val="17"/>
                          </w:rPr>
                          <w:t xml:space="preserve"> </w:t>
                        </w:r>
                        <w:r>
                          <w:rPr>
                            <w:color w:val="030303"/>
                            <w:w w:val="105"/>
                            <w:sz w:val="17"/>
                          </w:rPr>
                          <w:t>degree, has not yet demonstrated Level 1 performance in any area</w:t>
                        </w:r>
                      </w:p>
                    </w:txbxContent>
                  </v:textbox>
                </v:shape>
                <v:shape id="Textbox 34" o:spid="_x0000_s1052" type="#_x0000_t202" style="position:absolute;left:1018;top:8727;width:5251;height:4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6F42D9A6" w14:textId="77777777" w:rsidR="00F34318" w:rsidRDefault="00000000">
                        <w:pPr>
                          <w:spacing w:before="14" w:line="256" w:lineRule="auto"/>
                          <w:ind w:left="20" w:right="38"/>
                          <w:rPr>
                            <w:sz w:val="17"/>
                          </w:rPr>
                        </w:pPr>
                        <w:r>
                          <w:rPr>
                            <w:color w:val="030303"/>
                            <w:spacing w:val="-2"/>
                            <w:w w:val="105"/>
                            <w:sz w:val="17"/>
                          </w:rPr>
                          <w:t>Clinical Assistant Professor</w:t>
                        </w:r>
                      </w:p>
                    </w:txbxContent>
                  </v:textbox>
                </v:shape>
                <v:shape id="Textbox 35" o:spid="_x0000_s1053" type="#_x0000_t202" style="position:absolute;left:8399;top:8575;width:25349;height:3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306A354A" w14:textId="77777777" w:rsidR="00F34318" w:rsidRDefault="00000000">
                        <w:pPr>
                          <w:spacing w:before="25" w:line="223" w:lineRule="auto"/>
                          <w:ind w:left="20" w:right="38" w:firstLine="2"/>
                          <w:rPr>
                            <w:sz w:val="17"/>
                          </w:rPr>
                        </w:pPr>
                        <w:r>
                          <w:rPr>
                            <w:color w:val="030303"/>
                            <w:w w:val="105"/>
                            <w:sz w:val="17"/>
                          </w:rPr>
                          <w:t>Demonstrates clinical competence or shows promise in</w:t>
                        </w:r>
                        <w:r>
                          <w:rPr>
                            <w:color w:val="030303"/>
                            <w:spacing w:val="-6"/>
                            <w:w w:val="105"/>
                            <w:sz w:val="17"/>
                          </w:rPr>
                          <w:t xml:space="preserve"> </w:t>
                        </w:r>
                        <w:r>
                          <w:rPr>
                            <w:color w:val="030303"/>
                            <w:w w:val="105"/>
                            <w:sz w:val="17"/>
                          </w:rPr>
                          <w:t>the</w:t>
                        </w:r>
                        <w:r>
                          <w:rPr>
                            <w:color w:val="030303"/>
                            <w:spacing w:val="-5"/>
                            <w:w w:val="105"/>
                            <w:sz w:val="17"/>
                          </w:rPr>
                          <w:t xml:space="preserve"> </w:t>
                        </w:r>
                        <w:r>
                          <w:rPr>
                            <w:color w:val="030303"/>
                            <w:w w:val="105"/>
                            <w:sz w:val="17"/>
                          </w:rPr>
                          <w:t>areas of teaching, scholarship and other professional service</w:t>
                        </w:r>
                        <w:r>
                          <w:rPr>
                            <w:color w:val="565656"/>
                            <w:w w:val="105"/>
                            <w:sz w:val="17"/>
                          </w:rPr>
                          <w:t>.</w:t>
                        </w:r>
                      </w:p>
                    </w:txbxContent>
                  </v:textbox>
                </v:shape>
                <v:shape id="Textbox 36" o:spid="_x0000_s1054" type="#_x0000_t202" style="position:absolute;left:37082;top:8727;width:10033;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77026342" w14:textId="77777777" w:rsidR="00F34318" w:rsidRDefault="00000000">
                        <w:pPr>
                          <w:spacing w:before="14"/>
                          <w:ind w:left="20"/>
                          <w:rPr>
                            <w:sz w:val="17"/>
                          </w:rPr>
                        </w:pPr>
                        <w:r>
                          <w:rPr>
                            <w:color w:val="030303"/>
                            <w:w w:val="105"/>
                            <w:sz w:val="17"/>
                          </w:rPr>
                          <w:t>Level 1</w:t>
                        </w:r>
                        <w:r>
                          <w:rPr>
                            <w:color w:val="030303"/>
                            <w:spacing w:val="-3"/>
                            <w:w w:val="105"/>
                            <w:sz w:val="17"/>
                          </w:rPr>
                          <w:t xml:space="preserve"> </w:t>
                        </w:r>
                        <w:r>
                          <w:rPr>
                            <w:color w:val="030303"/>
                            <w:w w:val="105"/>
                            <w:sz w:val="17"/>
                          </w:rPr>
                          <w:t>in</w:t>
                        </w:r>
                        <w:r>
                          <w:rPr>
                            <w:color w:val="030303"/>
                            <w:spacing w:val="1"/>
                            <w:w w:val="105"/>
                            <w:sz w:val="17"/>
                          </w:rPr>
                          <w:t xml:space="preserve"> </w:t>
                        </w:r>
                        <w:r>
                          <w:rPr>
                            <w:color w:val="030303"/>
                            <w:w w:val="105"/>
                            <w:sz w:val="17"/>
                          </w:rPr>
                          <w:t>any</w:t>
                        </w:r>
                        <w:r>
                          <w:rPr>
                            <w:color w:val="030303"/>
                            <w:spacing w:val="7"/>
                            <w:w w:val="105"/>
                            <w:sz w:val="17"/>
                          </w:rPr>
                          <w:t xml:space="preserve"> </w:t>
                        </w:r>
                        <w:r>
                          <w:rPr>
                            <w:color w:val="030303"/>
                            <w:spacing w:val="-4"/>
                            <w:w w:val="105"/>
                            <w:sz w:val="17"/>
                          </w:rPr>
                          <w:t>area</w:t>
                        </w:r>
                      </w:p>
                    </w:txbxContent>
                  </v:textbox>
                </v:shape>
                <v:shape id="Textbox 37" o:spid="_x0000_s1055" type="#_x0000_t202" style="position:absolute;left:1023;top:13915;width:5283;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6602EA2F" w14:textId="77777777" w:rsidR="00F34318" w:rsidRDefault="00000000">
                        <w:pPr>
                          <w:spacing w:before="14" w:line="254" w:lineRule="auto"/>
                          <w:ind w:left="20" w:right="36" w:hanging="1"/>
                          <w:rPr>
                            <w:sz w:val="17"/>
                          </w:rPr>
                        </w:pPr>
                        <w:r>
                          <w:rPr>
                            <w:color w:val="030303"/>
                            <w:spacing w:val="-2"/>
                            <w:w w:val="105"/>
                            <w:sz w:val="17"/>
                          </w:rPr>
                          <w:t>Clinical Associate Professor</w:t>
                        </w:r>
                      </w:p>
                    </w:txbxContent>
                  </v:textbox>
                </v:shape>
                <v:shape id="Textbox 38" o:spid="_x0000_s1056" type="#_x0000_t202" style="position:absolute;left:8412;top:13915;width:23800;height:5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3E32E3CE" w14:textId="77777777" w:rsidR="00F34318" w:rsidRDefault="00000000">
                        <w:pPr>
                          <w:spacing w:before="14" w:line="254" w:lineRule="auto"/>
                          <w:ind w:left="21" w:right="38" w:hanging="2"/>
                          <w:rPr>
                            <w:sz w:val="17"/>
                          </w:rPr>
                        </w:pPr>
                        <w:r>
                          <w:rPr>
                            <w:color w:val="030303"/>
                            <w:w w:val="105"/>
                            <w:sz w:val="17"/>
                          </w:rPr>
                          <w:t>Demonstrates leadership potential; emerging reputation for</w:t>
                        </w:r>
                        <w:r>
                          <w:rPr>
                            <w:color w:val="030303"/>
                            <w:spacing w:val="-8"/>
                            <w:w w:val="105"/>
                            <w:sz w:val="17"/>
                          </w:rPr>
                          <w:t xml:space="preserve"> </w:t>
                        </w:r>
                        <w:r>
                          <w:rPr>
                            <w:color w:val="030303"/>
                            <w:w w:val="105"/>
                            <w:sz w:val="17"/>
                          </w:rPr>
                          <w:t>clinical</w:t>
                        </w:r>
                        <w:r>
                          <w:rPr>
                            <w:color w:val="030303"/>
                            <w:spacing w:val="-6"/>
                            <w:w w:val="105"/>
                            <w:sz w:val="17"/>
                          </w:rPr>
                          <w:t xml:space="preserve"> </w:t>
                        </w:r>
                        <w:r>
                          <w:rPr>
                            <w:color w:val="030303"/>
                            <w:w w:val="105"/>
                            <w:sz w:val="17"/>
                          </w:rPr>
                          <w:t>excellence or</w:t>
                        </w:r>
                        <w:r>
                          <w:rPr>
                            <w:color w:val="030303"/>
                            <w:spacing w:val="-8"/>
                            <w:w w:val="105"/>
                            <w:sz w:val="17"/>
                          </w:rPr>
                          <w:t xml:space="preserve"> </w:t>
                        </w:r>
                        <w:r>
                          <w:rPr>
                            <w:color w:val="030303"/>
                            <w:w w:val="105"/>
                            <w:sz w:val="17"/>
                          </w:rPr>
                          <w:t xml:space="preserve">leadership; creativity; emerging regional or national </w:t>
                        </w:r>
                        <w:r>
                          <w:rPr>
                            <w:color w:val="030303"/>
                            <w:spacing w:val="-2"/>
                            <w:w w:val="105"/>
                            <w:sz w:val="17"/>
                          </w:rPr>
                          <w:t>reputation</w:t>
                        </w:r>
                        <w:r>
                          <w:rPr>
                            <w:color w:val="646464"/>
                            <w:spacing w:val="-2"/>
                            <w:w w:val="105"/>
                            <w:sz w:val="17"/>
                          </w:rPr>
                          <w:t>.</w:t>
                        </w:r>
                      </w:p>
                    </w:txbxContent>
                  </v:textbox>
                </v:shape>
                <v:shape id="Textbox 39" o:spid="_x0000_s1057" type="#_x0000_t202" style="position:absolute;left:37082;top:13915;width:20485;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3A3D4488" w14:textId="77777777" w:rsidR="00F34318" w:rsidRDefault="00000000">
                        <w:pPr>
                          <w:spacing w:before="14" w:line="254" w:lineRule="auto"/>
                          <w:ind w:left="20" w:right="38" w:hanging="1"/>
                          <w:rPr>
                            <w:sz w:val="17"/>
                          </w:rPr>
                        </w:pPr>
                        <w:r>
                          <w:rPr>
                            <w:color w:val="030303"/>
                            <w:w w:val="105"/>
                            <w:sz w:val="17"/>
                          </w:rPr>
                          <w:t>Level 2 in any area, Level 1 in at least two</w:t>
                        </w:r>
                        <w:r>
                          <w:rPr>
                            <w:color w:val="030303"/>
                            <w:spacing w:val="-2"/>
                            <w:w w:val="105"/>
                            <w:sz w:val="17"/>
                          </w:rPr>
                          <w:t xml:space="preserve"> </w:t>
                        </w:r>
                        <w:r>
                          <w:rPr>
                            <w:color w:val="030303"/>
                            <w:w w:val="105"/>
                            <w:sz w:val="17"/>
                          </w:rPr>
                          <w:t>other areas</w:t>
                        </w:r>
                        <w:r>
                          <w:rPr>
                            <w:color w:val="646464"/>
                            <w:w w:val="105"/>
                            <w:sz w:val="17"/>
                          </w:rPr>
                          <w:t>.</w:t>
                        </w:r>
                        <w:r>
                          <w:rPr>
                            <w:color w:val="646464"/>
                            <w:spacing w:val="-10"/>
                            <w:w w:val="105"/>
                            <w:sz w:val="17"/>
                          </w:rPr>
                          <w:t xml:space="preserve"> </w:t>
                        </w:r>
                        <w:r>
                          <w:rPr>
                            <w:color w:val="030303"/>
                            <w:w w:val="105"/>
                            <w:sz w:val="17"/>
                          </w:rPr>
                          <w:t>One of</w:t>
                        </w:r>
                        <w:r>
                          <w:rPr>
                            <w:color w:val="030303"/>
                            <w:spacing w:val="-3"/>
                            <w:w w:val="105"/>
                            <w:sz w:val="17"/>
                          </w:rPr>
                          <w:t xml:space="preserve"> </w:t>
                        </w:r>
                        <w:r>
                          <w:rPr>
                            <w:color w:val="030303"/>
                            <w:w w:val="105"/>
                            <w:sz w:val="17"/>
                          </w:rPr>
                          <w:t>the</w:t>
                        </w:r>
                        <w:r>
                          <w:rPr>
                            <w:color w:val="030303"/>
                            <w:spacing w:val="-4"/>
                            <w:w w:val="105"/>
                            <w:sz w:val="17"/>
                          </w:rPr>
                          <w:t xml:space="preserve"> </w:t>
                        </w:r>
                        <w:r>
                          <w:rPr>
                            <w:color w:val="030303"/>
                            <w:w w:val="105"/>
                            <w:sz w:val="17"/>
                          </w:rPr>
                          <w:t>above</w:t>
                        </w:r>
                        <w:r>
                          <w:rPr>
                            <w:color w:val="030303"/>
                            <w:spacing w:val="-1"/>
                            <w:w w:val="105"/>
                            <w:sz w:val="17"/>
                          </w:rPr>
                          <w:t xml:space="preserve"> </w:t>
                        </w:r>
                        <w:r>
                          <w:rPr>
                            <w:color w:val="030303"/>
                            <w:w w:val="105"/>
                            <w:sz w:val="17"/>
                          </w:rPr>
                          <w:t>must be</w:t>
                        </w:r>
                        <w:r>
                          <w:rPr>
                            <w:color w:val="030303"/>
                            <w:spacing w:val="-4"/>
                            <w:w w:val="105"/>
                            <w:sz w:val="17"/>
                          </w:rPr>
                          <w:t xml:space="preserve"> </w:t>
                        </w:r>
                        <w:r>
                          <w:rPr>
                            <w:color w:val="030303"/>
                            <w:w w:val="105"/>
                            <w:sz w:val="17"/>
                          </w:rPr>
                          <w:t>teaching</w:t>
                        </w:r>
                        <w:r>
                          <w:rPr>
                            <w:color w:val="646464"/>
                            <w:w w:val="105"/>
                            <w:sz w:val="17"/>
                          </w:rPr>
                          <w:t>.</w:t>
                        </w:r>
                      </w:p>
                    </w:txbxContent>
                  </v:textbox>
                </v:shape>
                <v:shape id="Textbox 40" o:spid="_x0000_s1058" type="#_x0000_t202" style="position:absolute;left:1023;top:20721;width:5245;height:2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14:paraId="14F4442D" w14:textId="77777777" w:rsidR="00F34318" w:rsidRDefault="00000000">
                        <w:pPr>
                          <w:spacing w:before="14" w:line="254" w:lineRule="auto"/>
                          <w:ind w:left="20" w:hanging="1"/>
                          <w:rPr>
                            <w:sz w:val="17"/>
                          </w:rPr>
                        </w:pPr>
                        <w:r>
                          <w:rPr>
                            <w:color w:val="030303"/>
                            <w:spacing w:val="-2"/>
                            <w:w w:val="105"/>
                            <w:sz w:val="17"/>
                          </w:rPr>
                          <w:t>Clinical Professor</w:t>
                        </w:r>
                      </w:p>
                    </w:txbxContent>
                  </v:textbox>
                </v:shape>
                <v:shape id="Textbox 41" o:spid="_x0000_s1059" type="#_x0000_t202" style="position:absolute;left:8411;top:20568;width:26505;height:8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14:paraId="5ABAB8EB" w14:textId="77777777" w:rsidR="00F34318" w:rsidRDefault="00000000">
                        <w:pPr>
                          <w:spacing w:before="25" w:line="223" w:lineRule="auto"/>
                          <w:ind w:left="20" w:right="38" w:hanging="1"/>
                          <w:rPr>
                            <w:sz w:val="17"/>
                          </w:rPr>
                        </w:pPr>
                        <w:r>
                          <w:rPr>
                            <w:color w:val="030303"/>
                            <w:w w:val="105"/>
                            <w:sz w:val="17"/>
                          </w:rPr>
                          <w:t>Clear evidence of leadership; enhances prestige of the College; makes lasting teaching, scholarly, professional service or clinical contributions appropriate to</w:t>
                        </w:r>
                        <w:r>
                          <w:rPr>
                            <w:color w:val="030303"/>
                            <w:spacing w:val="-9"/>
                            <w:w w:val="105"/>
                            <w:sz w:val="17"/>
                          </w:rPr>
                          <w:t xml:space="preserve"> </w:t>
                        </w:r>
                        <w:r>
                          <w:rPr>
                            <w:color w:val="030303"/>
                            <w:w w:val="105"/>
                            <w:sz w:val="17"/>
                          </w:rPr>
                          <w:t>the</w:t>
                        </w:r>
                        <w:r>
                          <w:rPr>
                            <w:color w:val="030303"/>
                            <w:spacing w:val="-2"/>
                            <w:w w:val="105"/>
                            <w:sz w:val="17"/>
                          </w:rPr>
                          <w:t xml:space="preserve"> </w:t>
                        </w:r>
                        <w:r>
                          <w:rPr>
                            <w:color w:val="030303"/>
                            <w:w w:val="105"/>
                            <w:sz w:val="17"/>
                          </w:rPr>
                          <w:t>mission of</w:t>
                        </w:r>
                        <w:r>
                          <w:rPr>
                            <w:color w:val="030303"/>
                            <w:spacing w:val="-1"/>
                            <w:w w:val="105"/>
                            <w:sz w:val="17"/>
                          </w:rPr>
                          <w:t xml:space="preserve"> </w:t>
                        </w:r>
                        <w:r>
                          <w:rPr>
                            <w:color w:val="030303"/>
                            <w:w w:val="105"/>
                            <w:sz w:val="17"/>
                          </w:rPr>
                          <w:t>the</w:t>
                        </w:r>
                        <w:r>
                          <w:rPr>
                            <w:color w:val="030303"/>
                            <w:spacing w:val="-4"/>
                            <w:w w:val="105"/>
                            <w:sz w:val="17"/>
                          </w:rPr>
                          <w:t xml:space="preserve"> </w:t>
                        </w:r>
                        <w:r>
                          <w:rPr>
                            <w:color w:val="030303"/>
                            <w:w w:val="105"/>
                            <w:sz w:val="17"/>
                          </w:rPr>
                          <w:t>College;</w:t>
                        </w:r>
                        <w:r>
                          <w:rPr>
                            <w:color w:val="030303"/>
                            <w:spacing w:val="-2"/>
                            <w:w w:val="105"/>
                            <w:sz w:val="17"/>
                          </w:rPr>
                          <w:t xml:space="preserve"> </w:t>
                        </w:r>
                        <w:r>
                          <w:rPr>
                            <w:color w:val="030303"/>
                            <w:w w:val="105"/>
                            <w:sz w:val="17"/>
                          </w:rPr>
                          <w:t xml:space="preserve">enhances prestige of </w:t>
                        </w:r>
                        <w:proofErr w:type="gramStart"/>
                        <w:r>
                          <w:rPr>
                            <w:color w:val="030303"/>
                            <w:w w:val="105"/>
                            <w:sz w:val="17"/>
                          </w:rPr>
                          <w:t>College</w:t>
                        </w:r>
                        <w:proofErr w:type="gramEnd"/>
                        <w:r>
                          <w:rPr>
                            <w:color w:val="3B3B3B"/>
                            <w:w w:val="105"/>
                            <w:sz w:val="17"/>
                          </w:rPr>
                          <w:t xml:space="preserve">; </w:t>
                        </w:r>
                        <w:r>
                          <w:rPr>
                            <w:color w:val="030303"/>
                            <w:w w:val="105"/>
                            <w:sz w:val="17"/>
                          </w:rPr>
                          <w:t>established reputation for clinical excellence with scholarship or national or international reputation</w:t>
                        </w:r>
                        <w:r>
                          <w:rPr>
                            <w:color w:val="565656"/>
                            <w:w w:val="105"/>
                            <w:sz w:val="17"/>
                          </w:rPr>
                          <w:t>.</w:t>
                        </w:r>
                      </w:p>
                    </w:txbxContent>
                  </v:textbox>
                </v:shape>
                <v:shape id="Textbox 42" o:spid="_x0000_s1060" type="#_x0000_t202" style="position:absolute;left:37082;top:20721;width:22219;height:4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7C8F0DC5" w14:textId="77777777" w:rsidR="00F34318" w:rsidRDefault="00000000">
                        <w:pPr>
                          <w:spacing w:before="14" w:line="256" w:lineRule="auto"/>
                          <w:ind w:left="21" w:right="38" w:hanging="2"/>
                          <w:rPr>
                            <w:sz w:val="17"/>
                          </w:rPr>
                        </w:pPr>
                        <w:r>
                          <w:rPr>
                            <w:color w:val="030303"/>
                            <w:w w:val="105"/>
                            <w:sz w:val="17"/>
                          </w:rPr>
                          <w:t>Level 3 in any area, level 2 in at least one other</w:t>
                        </w:r>
                        <w:r>
                          <w:rPr>
                            <w:color w:val="030303"/>
                            <w:spacing w:val="-2"/>
                            <w:w w:val="105"/>
                            <w:sz w:val="17"/>
                          </w:rPr>
                          <w:t xml:space="preserve"> </w:t>
                        </w:r>
                        <w:r>
                          <w:rPr>
                            <w:color w:val="030303"/>
                            <w:w w:val="105"/>
                            <w:sz w:val="17"/>
                          </w:rPr>
                          <w:t>area and at</w:t>
                        </w:r>
                        <w:r>
                          <w:rPr>
                            <w:color w:val="030303"/>
                            <w:spacing w:val="-3"/>
                            <w:w w:val="105"/>
                            <w:sz w:val="17"/>
                          </w:rPr>
                          <w:t xml:space="preserve"> </w:t>
                        </w:r>
                        <w:r>
                          <w:rPr>
                            <w:color w:val="030303"/>
                            <w:w w:val="105"/>
                            <w:sz w:val="17"/>
                          </w:rPr>
                          <w:t>least Level</w:t>
                        </w:r>
                        <w:r>
                          <w:rPr>
                            <w:color w:val="030303"/>
                            <w:spacing w:val="-7"/>
                            <w:w w:val="105"/>
                            <w:sz w:val="17"/>
                          </w:rPr>
                          <w:t xml:space="preserve"> </w:t>
                        </w:r>
                        <w:r>
                          <w:rPr>
                            <w:color w:val="030303"/>
                            <w:w w:val="105"/>
                            <w:sz w:val="17"/>
                          </w:rPr>
                          <w:t>1</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one</w:t>
                        </w:r>
                        <w:r>
                          <w:rPr>
                            <w:color w:val="030303"/>
                            <w:spacing w:val="-1"/>
                            <w:w w:val="105"/>
                            <w:sz w:val="17"/>
                          </w:rPr>
                          <w:t xml:space="preserve"> </w:t>
                        </w:r>
                        <w:r>
                          <w:rPr>
                            <w:color w:val="030303"/>
                            <w:w w:val="105"/>
                            <w:sz w:val="17"/>
                          </w:rPr>
                          <w:t>other area. One of the above must be teaching</w:t>
                        </w:r>
                        <w:r>
                          <w:rPr>
                            <w:color w:val="3B3B3B"/>
                            <w:w w:val="105"/>
                            <w:sz w:val="17"/>
                          </w:rPr>
                          <w:t>.</w:t>
                        </w:r>
                      </w:p>
                    </w:txbxContent>
                  </v:textbox>
                </v:shape>
                <w10:wrap type="topAndBottom" anchorx="page"/>
              </v:group>
            </w:pict>
          </mc:Fallback>
        </mc:AlternateContent>
      </w:r>
      <w:r>
        <w:rPr>
          <w:color w:val="030303"/>
          <w:w w:val="105"/>
        </w:rPr>
        <w:t>Table</w:t>
      </w:r>
      <w:r>
        <w:rPr>
          <w:color w:val="030303"/>
          <w:spacing w:val="-8"/>
          <w:w w:val="105"/>
        </w:rPr>
        <w:t xml:space="preserve"> </w:t>
      </w:r>
      <w:r>
        <w:rPr>
          <w:color w:val="030303"/>
          <w:w w:val="105"/>
        </w:rPr>
        <w:t>2.</w:t>
      </w:r>
      <w:r>
        <w:rPr>
          <w:color w:val="030303"/>
          <w:spacing w:val="-7"/>
          <w:w w:val="105"/>
        </w:rPr>
        <w:t xml:space="preserve"> </w:t>
      </w:r>
      <w:r>
        <w:rPr>
          <w:color w:val="030303"/>
          <w:w w:val="105"/>
        </w:rPr>
        <w:t>Criteria</w:t>
      </w:r>
      <w:r>
        <w:rPr>
          <w:color w:val="030303"/>
          <w:spacing w:val="-8"/>
          <w:w w:val="105"/>
        </w:rPr>
        <w:t xml:space="preserve"> </w:t>
      </w:r>
      <w:r>
        <w:rPr>
          <w:color w:val="030303"/>
          <w:w w:val="105"/>
        </w:rPr>
        <w:t>for</w:t>
      </w:r>
      <w:r>
        <w:rPr>
          <w:color w:val="030303"/>
          <w:spacing w:val="-10"/>
          <w:w w:val="105"/>
        </w:rPr>
        <w:t xml:space="preserve"> </w:t>
      </w:r>
      <w:r>
        <w:rPr>
          <w:color w:val="030303"/>
          <w:w w:val="105"/>
        </w:rPr>
        <w:t>Clinical</w:t>
      </w:r>
      <w:r>
        <w:rPr>
          <w:color w:val="030303"/>
          <w:spacing w:val="-8"/>
          <w:w w:val="105"/>
        </w:rPr>
        <w:t xml:space="preserve"> </w:t>
      </w:r>
      <w:r>
        <w:rPr>
          <w:color w:val="030303"/>
          <w:w w:val="105"/>
        </w:rPr>
        <w:t>Appointment</w:t>
      </w:r>
      <w:r>
        <w:rPr>
          <w:color w:val="030303"/>
          <w:spacing w:val="-3"/>
          <w:w w:val="105"/>
        </w:rPr>
        <w:t xml:space="preserve"> </w:t>
      </w:r>
      <w:r>
        <w:rPr>
          <w:color w:val="030303"/>
          <w:spacing w:val="-2"/>
          <w:w w:val="105"/>
        </w:rPr>
        <w:t>Faculty</w:t>
      </w:r>
    </w:p>
    <w:p w14:paraId="0C1A4112" w14:textId="685DC050" w:rsidR="00F34318" w:rsidRDefault="00000000">
      <w:pPr>
        <w:pStyle w:val="BodyText"/>
        <w:spacing w:before="106"/>
        <w:ind w:left="1554"/>
      </w:pPr>
      <w:proofErr w:type="spellStart"/>
      <w:r w:rsidRPr="00F00F8A">
        <w:rPr>
          <w:color w:val="1C1C1C"/>
          <w:vertAlign w:val="superscript"/>
        </w:rPr>
        <w:t>a</w:t>
      </w:r>
      <w:r>
        <w:rPr>
          <w:color w:val="1C1C1C"/>
        </w:rPr>
        <w:t>Defined</w:t>
      </w:r>
      <w:proofErr w:type="spellEnd"/>
      <w:r>
        <w:rPr>
          <w:color w:val="1C1C1C"/>
          <w:spacing w:val="7"/>
        </w:rPr>
        <w:t xml:space="preserve"> </w:t>
      </w:r>
      <w:r>
        <w:rPr>
          <w:color w:val="030303"/>
        </w:rPr>
        <w:t>in</w:t>
      </w:r>
      <w:r>
        <w:rPr>
          <w:color w:val="030303"/>
          <w:spacing w:val="6"/>
        </w:rPr>
        <w:t xml:space="preserve"> </w:t>
      </w:r>
      <w:r>
        <w:rPr>
          <w:color w:val="030303"/>
        </w:rPr>
        <w:t>Section</w:t>
      </w:r>
      <w:r>
        <w:rPr>
          <w:color w:val="030303"/>
          <w:spacing w:val="17"/>
        </w:rPr>
        <w:t xml:space="preserve"> </w:t>
      </w:r>
      <w:r>
        <w:rPr>
          <w:color w:val="030303"/>
        </w:rPr>
        <w:t>VIII,</w:t>
      </w:r>
      <w:r>
        <w:rPr>
          <w:color w:val="030303"/>
          <w:spacing w:val="8"/>
        </w:rPr>
        <w:t xml:space="preserve"> </w:t>
      </w:r>
      <w:r>
        <w:rPr>
          <w:color w:val="030303"/>
          <w:spacing w:val="-5"/>
        </w:rPr>
        <w:t>A.</w:t>
      </w:r>
    </w:p>
    <w:p w14:paraId="663EF60D" w14:textId="77777777" w:rsidR="00F34318" w:rsidRDefault="00F34318">
      <w:pPr>
        <w:pStyle w:val="BodyText"/>
        <w:spacing w:before="38"/>
      </w:pPr>
    </w:p>
    <w:p w14:paraId="18724401" w14:textId="77777777" w:rsidR="00F34318" w:rsidRDefault="00000000">
      <w:pPr>
        <w:pStyle w:val="ListParagraph"/>
        <w:numPr>
          <w:ilvl w:val="0"/>
          <w:numId w:val="10"/>
        </w:numPr>
        <w:tabs>
          <w:tab w:val="left" w:pos="1112"/>
        </w:tabs>
        <w:spacing w:line="254" w:lineRule="auto"/>
        <w:ind w:left="745" w:right="823" w:firstLine="3"/>
        <w:rPr>
          <w:color w:val="030303"/>
          <w:sz w:val="19"/>
        </w:rPr>
      </w:pPr>
      <w:r>
        <w:rPr>
          <w:b/>
          <w:color w:val="030303"/>
          <w:w w:val="105"/>
          <w:sz w:val="19"/>
        </w:rPr>
        <w:t>Examples of Clinical Service Activities for Promotion of Clinical Appointment Faculty</w:t>
      </w:r>
      <w:r>
        <w:rPr>
          <w:b/>
          <w:color w:val="3B3B3B"/>
          <w:w w:val="105"/>
          <w:sz w:val="19"/>
        </w:rPr>
        <w:t>.</w:t>
      </w:r>
      <w:r>
        <w:rPr>
          <w:b/>
          <w:color w:val="3B3B3B"/>
          <w:spacing w:val="-17"/>
          <w:w w:val="105"/>
          <w:sz w:val="19"/>
        </w:rPr>
        <w:t xml:space="preserve"> </w:t>
      </w:r>
      <w:r>
        <w:rPr>
          <w:color w:val="030303"/>
          <w:w w:val="105"/>
          <w:sz w:val="19"/>
        </w:rPr>
        <w:t>Because the primary responsibilities</w:t>
      </w:r>
      <w:r>
        <w:rPr>
          <w:color w:val="030303"/>
          <w:spacing w:val="-16"/>
          <w:w w:val="105"/>
          <w:sz w:val="19"/>
        </w:rPr>
        <w:t xml:space="preserve"> </w:t>
      </w:r>
      <w:r>
        <w:rPr>
          <w:color w:val="030303"/>
          <w:w w:val="105"/>
          <w:sz w:val="19"/>
        </w:rPr>
        <w:t>for faculty members in clinical appointments is providing health care, the following criteria are</w:t>
      </w:r>
      <w:r>
        <w:rPr>
          <w:color w:val="030303"/>
          <w:spacing w:val="-3"/>
          <w:w w:val="105"/>
          <w:sz w:val="19"/>
        </w:rPr>
        <w:t xml:space="preserve"> </w:t>
      </w:r>
      <w:r>
        <w:rPr>
          <w:color w:val="030303"/>
          <w:w w:val="105"/>
          <w:sz w:val="19"/>
        </w:rPr>
        <w:t>specifically identified as a</w:t>
      </w:r>
      <w:r>
        <w:rPr>
          <w:color w:val="030303"/>
          <w:spacing w:val="-3"/>
          <w:w w:val="105"/>
          <w:sz w:val="19"/>
        </w:rPr>
        <w:t xml:space="preserve"> </w:t>
      </w:r>
      <w:r>
        <w:rPr>
          <w:color w:val="030303"/>
          <w:w w:val="105"/>
          <w:sz w:val="19"/>
        </w:rPr>
        <w:t>fourth area of</w:t>
      </w:r>
      <w:r>
        <w:rPr>
          <w:color w:val="030303"/>
          <w:spacing w:val="-6"/>
          <w:w w:val="105"/>
          <w:sz w:val="19"/>
        </w:rPr>
        <w:t xml:space="preserve"> </w:t>
      </w:r>
      <w:r>
        <w:rPr>
          <w:color w:val="030303"/>
          <w:w w:val="105"/>
          <w:sz w:val="19"/>
        </w:rPr>
        <w:t>emphasis for</w:t>
      </w:r>
      <w:r>
        <w:rPr>
          <w:color w:val="030303"/>
          <w:spacing w:val="-5"/>
          <w:w w:val="105"/>
          <w:sz w:val="19"/>
        </w:rPr>
        <w:t xml:space="preserve"> </w:t>
      </w:r>
      <w:r>
        <w:rPr>
          <w:color w:val="030303"/>
          <w:w w:val="105"/>
          <w:sz w:val="19"/>
        </w:rPr>
        <w:t>these</w:t>
      </w:r>
      <w:r>
        <w:rPr>
          <w:color w:val="030303"/>
          <w:spacing w:val="-6"/>
          <w:w w:val="105"/>
          <w:sz w:val="19"/>
        </w:rPr>
        <w:t xml:space="preserve"> </w:t>
      </w:r>
      <w:r>
        <w:rPr>
          <w:color w:val="030303"/>
          <w:w w:val="105"/>
          <w:sz w:val="19"/>
        </w:rPr>
        <w:t>appointments (while such activities</w:t>
      </w:r>
      <w:r>
        <w:rPr>
          <w:color w:val="030303"/>
          <w:spacing w:val="-5"/>
          <w:w w:val="105"/>
          <w:sz w:val="19"/>
        </w:rPr>
        <w:t xml:space="preserve"> </w:t>
      </w:r>
      <w:r>
        <w:rPr>
          <w:color w:val="030303"/>
          <w:w w:val="105"/>
          <w:sz w:val="19"/>
        </w:rPr>
        <w:t>are</w:t>
      </w:r>
      <w:r>
        <w:rPr>
          <w:color w:val="030303"/>
          <w:spacing w:val="-11"/>
          <w:w w:val="105"/>
          <w:sz w:val="19"/>
        </w:rPr>
        <w:t xml:space="preserve"> </w:t>
      </w:r>
      <w:r>
        <w:rPr>
          <w:color w:val="030303"/>
          <w:w w:val="105"/>
          <w:sz w:val="19"/>
        </w:rPr>
        <w:t>incorporated</w:t>
      </w:r>
      <w:r>
        <w:rPr>
          <w:color w:val="030303"/>
          <w:spacing w:val="-5"/>
          <w:w w:val="105"/>
          <w:sz w:val="19"/>
        </w:rPr>
        <w:t xml:space="preserve"> </w:t>
      </w:r>
      <w:r>
        <w:rPr>
          <w:color w:val="030303"/>
          <w:w w:val="105"/>
          <w:sz w:val="19"/>
        </w:rPr>
        <w:t>into</w:t>
      </w:r>
      <w:r>
        <w:rPr>
          <w:color w:val="030303"/>
          <w:spacing w:val="-9"/>
          <w:w w:val="105"/>
          <w:sz w:val="19"/>
        </w:rPr>
        <w:t xml:space="preserve"> </w:t>
      </w:r>
      <w:r>
        <w:rPr>
          <w:color w:val="030303"/>
          <w:w w:val="105"/>
          <w:sz w:val="19"/>
        </w:rPr>
        <w:t>the</w:t>
      </w:r>
      <w:r>
        <w:rPr>
          <w:color w:val="030303"/>
          <w:spacing w:val="-11"/>
          <w:w w:val="105"/>
          <w:sz w:val="19"/>
        </w:rPr>
        <w:t xml:space="preserve"> </w:t>
      </w:r>
      <w:r>
        <w:rPr>
          <w:color w:val="030303"/>
          <w:w w:val="105"/>
          <w:sz w:val="19"/>
        </w:rPr>
        <w:t>professional</w:t>
      </w:r>
      <w:r>
        <w:rPr>
          <w:color w:val="030303"/>
          <w:spacing w:val="-3"/>
          <w:w w:val="105"/>
          <w:sz w:val="19"/>
        </w:rPr>
        <w:t xml:space="preserve"> </w:t>
      </w:r>
      <w:r>
        <w:rPr>
          <w:color w:val="030303"/>
          <w:w w:val="105"/>
          <w:sz w:val="19"/>
        </w:rPr>
        <w:t>service</w:t>
      </w:r>
      <w:r>
        <w:rPr>
          <w:color w:val="030303"/>
          <w:spacing w:val="-4"/>
          <w:w w:val="105"/>
          <w:sz w:val="19"/>
        </w:rPr>
        <w:t xml:space="preserve"> </w:t>
      </w:r>
      <w:r>
        <w:rPr>
          <w:color w:val="030303"/>
          <w:w w:val="105"/>
          <w:sz w:val="19"/>
        </w:rPr>
        <w:t>category</w:t>
      </w:r>
      <w:r>
        <w:rPr>
          <w:color w:val="030303"/>
          <w:spacing w:val="-1"/>
          <w:w w:val="105"/>
          <w:sz w:val="19"/>
        </w:rPr>
        <w:t xml:space="preserve"> </w:t>
      </w:r>
      <w:r>
        <w:rPr>
          <w:color w:val="030303"/>
          <w:w w:val="105"/>
          <w:sz w:val="19"/>
        </w:rPr>
        <w:t>for</w:t>
      </w:r>
      <w:r>
        <w:rPr>
          <w:color w:val="030303"/>
          <w:spacing w:val="-11"/>
          <w:w w:val="105"/>
          <w:sz w:val="19"/>
        </w:rPr>
        <w:t xml:space="preserve"> </w:t>
      </w:r>
      <w:r>
        <w:rPr>
          <w:color w:val="030303"/>
          <w:w w:val="105"/>
          <w:sz w:val="19"/>
        </w:rPr>
        <w:t>those</w:t>
      </w:r>
      <w:r>
        <w:rPr>
          <w:color w:val="030303"/>
          <w:spacing w:val="-7"/>
          <w:w w:val="105"/>
          <w:sz w:val="19"/>
        </w:rPr>
        <w:t xml:space="preserve"> </w:t>
      </w:r>
      <w:r>
        <w:rPr>
          <w:color w:val="030303"/>
          <w:w w:val="105"/>
          <w:sz w:val="19"/>
        </w:rPr>
        <w:t>faculty</w:t>
      </w:r>
      <w:r>
        <w:rPr>
          <w:color w:val="030303"/>
          <w:spacing w:val="-10"/>
          <w:w w:val="105"/>
          <w:sz w:val="19"/>
        </w:rPr>
        <w:t xml:space="preserve"> </w:t>
      </w:r>
      <w:r>
        <w:rPr>
          <w:color w:val="030303"/>
          <w:w w:val="105"/>
          <w:sz w:val="19"/>
        </w:rPr>
        <w:t>appointments</w:t>
      </w:r>
      <w:r>
        <w:rPr>
          <w:color w:val="030303"/>
          <w:spacing w:val="-5"/>
          <w:w w:val="105"/>
          <w:sz w:val="19"/>
        </w:rPr>
        <w:t xml:space="preserve"> </w:t>
      </w:r>
      <w:r>
        <w:rPr>
          <w:color w:val="030303"/>
          <w:w w:val="105"/>
          <w:sz w:val="19"/>
        </w:rPr>
        <w:t>described</w:t>
      </w:r>
      <w:r>
        <w:rPr>
          <w:color w:val="030303"/>
          <w:spacing w:val="-4"/>
          <w:w w:val="105"/>
          <w:sz w:val="19"/>
        </w:rPr>
        <w:t xml:space="preserve"> </w:t>
      </w:r>
      <w:r>
        <w:rPr>
          <w:color w:val="030303"/>
          <w:w w:val="105"/>
          <w:sz w:val="19"/>
        </w:rPr>
        <w:t>in VIII.)</w:t>
      </w:r>
      <w:r>
        <w:rPr>
          <w:color w:val="3B3B3B"/>
          <w:w w:val="105"/>
          <w:sz w:val="19"/>
        </w:rPr>
        <w:t>.</w:t>
      </w:r>
      <w:r>
        <w:rPr>
          <w:color w:val="3B3B3B"/>
          <w:spacing w:val="40"/>
          <w:w w:val="105"/>
          <w:sz w:val="19"/>
        </w:rPr>
        <w:t xml:space="preserve"> </w:t>
      </w:r>
      <w:r>
        <w:rPr>
          <w:color w:val="030303"/>
          <w:w w:val="105"/>
          <w:sz w:val="19"/>
        </w:rPr>
        <w:t>Multiple activities comparable to the examples shown below will</w:t>
      </w:r>
      <w:r>
        <w:rPr>
          <w:color w:val="030303"/>
          <w:spacing w:val="-7"/>
          <w:w w:val="105"/>
          <w:sz w:val="19"/>
        </w:rPr>
        <w:t xml:space="preserve"> </w:t>
      </w:r>
      <w:r>
        <w:rPr>
          <w:color w:val="030303"/>
          <w:w w:val="105"/>
          <w:sz w:val="19"/>
        </w:rPr>
        <w:t xml:space="preserve">strengthen the application for </w:t>
      </w:r>
      <w:r>
        <w:rPr>
          <w:color w:val="030303"/>
          <w:spacing w:val="-2"/>
          <w:w w:val="105"/>
          <w:sz w:val="19"/>
        </w:rPr>
        <w:t>promotion</w:t>
      </w:r>
      <w:r>
        <w:rPr>
          <w:color w:val="3B3B3B"/>
          <w:spacing w:val="-2"/>
          <w:w w:val="105"/>
          <w:sz w:val="19"/>
        </w:rPr>
        <w:t>.</w:t>
      </w:r>
    </w:p>
    <w:p w14:paraId="72A78C1D" w14:textId="77777777" w:rsidR="00F34318" w:rsidRDefault="00000000">
      <w:pPr>
        <w:pStyle w:val="Heading3"/>
        <w:spacing w:before="120"/>
        <w:ind w:left="834"/>
      </w:pPr>
      <w:r>
        <w:rPr>
          <w:color w:val="030303"/>
          <w:w w:val="105"/>
        </w:rPr>
        <w:t>Level</w:t>
      </w:r>
      <w:r>
        <w:rPr>
          <w:color w:val="030303"/>
          <w:spacing w:val="-9"/>
          <w:w w:val="105"/>
        </w:rPr>
        <w:t xml:space="preserve"> </w:t>
      </w:r>
      <w:r>
        <w:rPr>
          <w:color w:val="030303"/>
          <w:spacing w:val="-10"/>
          <w:w w:val="105"/>
        </w:rPr>
        <w:t>1</w:t>
      </w:r>
    </w:p>
    <w:p w14:paraId="20B725C1" w14:textId="77777777" w:rsidR="00F34318" w:rsidRDefault="00000000">
      <w:pPr>
        <w:pStyle w:val="BodyText"/>
        <w:spacing w:before="151" w:line="273" w:lineRule="auto"/>
        <w:ind w:left="1378" w:right="2865" w:hanging="6"/>
      </w:pPr>
      <w:r>
        <w:rPr>
          <w:color w:val="030303"/>
          <w:w w:val="105"/>
        </w:rPr>
        <w:t>Demonstrates</w:t>
      </w:r>
      <w:r>
        <w:rPr>
          <w:color w:val="030303"/>
          <w:spacing w:val="-2"/>
          <w:w w:val="105"/>
        </w:rPr>
        <w:t xml:space="preserve"> </w:t>
      </w:r>
      <w:r>
        <w:rPr>
          <w:color w:val="030303"/>
          <w:w w:val="105"/>
        </w:rPr>
        <w:t>competence and</w:t>
      </w:r>
      <w:r>
        <w:rPr>
          <w:color w:val="030303"/>
          <w:spacing w:val="-13"/>
          <w:w w:val="105"/>
        </w:rPr>
        <w:t xml:space="preserve"> </w:t>
      </w:r>
      <w:r>
        <w:rPr>
          <w:color w:val="030303"/>
          <w:w w:val="105"/>
        </w:rPr>
        <w:t>promise</w:t>
      </w:r>
      <w:r>
        <w:rPr>
          <w:color w:val="030303"/>
          <w:spacing w:val="-3"/>
          <w:w w:val="105"/>
        </w:rPr>
        <w:t xml:space="preserve"> </w:t>
      </w:r>
      <w:r>
        <w:rPr>
          <w:color w:val="030303"/>
          <w:w w:val="105"/>
        </w:rPr>
        <w:t>of</w:t>
      </w:r>
      <w:r>
        <w:rPr>
          <w:color w:val="030303"/>
          <w:spacing w:val="-13"/>
          <w:w w:val="105"/>
        </w:rPr>
        <w:t xml:space="preserve"> </w:t>
      </w:r>
      <w:r>
        <w:rPr>
          <w:color w:val="030303"/>
          <w:w w:val="105"/>
        </w:rPr>
        <w:t>excellence</w:t>
      </w:r>
      <w:r>
        <w:rPr>
          <w:color w:val="030303"/>
          <w:spacing w:val="-1"/>
          <w:w w:val="105"/>
        </w:rPr>
        <w:t xml:space="preserve"> </w:t>
      </w:r>
      <w:r>
        <w:rPr>
          <w:color w:val="030303"/>
          <w:w w:val="105"/>
        </w:rPr>
        <w:t>in</w:t>
      </w:r>
      <w:r>
        <w:rPr>
          <w:color w:val="030303"/>
          <w:spacing w:val="-11"/>
          <w:w w:val="105"/>
        </w:rPr>
        <w:t xml:space="preserve"> </w:t>
      </w:r>
      <w:r>
        <w:rPr>
          <w:color w:val="030303"/>
          <w:w w:val="105"/>
        </w:rPr>
        <w:t>clinical</w:t>
      </w:r>
      <w:r>
        <w:rPr>
          <w:color w:val="030303"/>
          <w:spacing w:val="-11"/>
          <w:w w:val="105"/>
        </w:rPr>
        <w:t xml:space="preserve"> </w:t>
      </w:r>
      <w:r>
        <w:rPr>
          <w:color w:val="030303"/>
          <w:w w:val="105"/>
        </w:rPr>
        <w:t>work</w:t>
      </w:r>
      <w:r>
        <w:rPr>
          <w:color w:val="3B3B3B"/>
          <w:w w:val="105"/>
        </w:rPr>
        <w:t xml:space="preserve">. </w:t>
      </w:r>
      <w:r>
        <w:rPr>
          <w:color w:val="030303"/>
          <w:w w:val="105"/>
        </w:rPr>
        <w:t>Actively participates in a clinical or professional program</w:t>
      </w:r>
      <w:r>
        <w:rPr>
          <w:color w:val="3B3B3B"/>
          <w:w w:val="105"/>
        </w:rPr>
        <w:t>.</w:t>
      </w:r>
    </w:p>
    <w:p w14:paraId="2D302246" w14:textId="77777777" w:rsidR="00F34318" w:rsidRDefault="00000000">
      <w:pPr>
        <w:pStyle w:val="BodyText"/>
        <w:spacing w:line="247" w:lineRule="auto"/>
        <w:ind w:left="1376" w:right="934" w:firstLine="1"/>
      </w:pPr>
      <w:r>
        <w:rPr>
          <w:color w:val="030303"/>
          <w:w w:val="105"/>
        </w:rPr>
        <w:t>Considered</w:t>
      </w:r>
      <w:r>
        <w:rPr>
          <w:color w:val="030303"/>
          <w:spacing w:val="-12"/>
          <w:w w:val="105"/>
        </w:rPr>
        <w:t xml:space="preserve"> </w:t>
      </w:r>
      <w:r>
        <w:rPr>
          <w:color w:val="030303"/>
          <w:w w:val="105"/>
        </w:rPr>
        <w:t>a</w:t>
      </w:r>
      <w:r>
        <w:rPr>
          <w:color w:val="030303"/>
          <w:spacing w:val="-13"/>
          <w:w w:val="105"/>
        </w:rPr>
        <w:t xml:space="preserve"> </w:t>
      </w:r>
      <w:r>
        <w:rPr>
          <w:color w:val="030303"/>
          <w:w w:val="105"/>
        </w:rPr>
        <w:t>competent</w:t>
      </w:r>
      <w:r>
        <w:rPr>
          <w:color w:val="030303"/>
          <w:spacing w:val="-8"/>
          <w:w w:val="105"/>
        </w:rPr>
        <w:t xml:space="preserve"> </w:t>
      </w:r>
      <w:r>
        <w:rPr>
          <w:color w:val="030303"/>
          <w:w w:val="105"/>
        </w:rPr>
        <w:t>clinician</w:t>
      </w:r>
      <w:r>
        <w:rPr>
          <w:color w:val="030303"/>
          <w:spacing w:val="-5"/>
          <w:w w:val="105"/>
        </w:rPr>
        <w:t xml:space="preserve"> </w:t>
      </w:r>
      <w:r>
        <w:rPr>
          <w:color w:val="030303"/>
          <w:w w:val="105"/>
        </w:rPr>
        <w:t>or</w:t>
      </w:r>
      <w:r>
        <w:rPr>
          <w:color w:val="030303"/>
          <w:spacing w:val="-10"/>
          <w:w w:val="105"/>
        </w:rPr>
        <w:t xml:space="preserve"> </w:t>
      </w:r>
      <w:r>
        <w:rPr>
          <w:color w:val="030303"/>
          <w:w w:val="105"/>
        </w:rPr>
        <w:t>professional</w:t>
      </w:r>
      <w:r>
        <w:rPr>
          <w:color w:val="030303"/>
          <w:spacing w:val="-7"/>
          <w:w w:val="105"/>
        </w:rPr>
        <w:t xml:space="preserve"> </w:t>
      </w:r>
      <w:r>
        <w:rPr>
          <w:color w:val="030303"/>
          <w:w w:val="105"/>
        </w:rPr>
        <w:t>(e.g.,</w:t>
      </w:r>
      <w:r>
        <w:rPr>
          <w:color w:val="030303"/>
          <w:spacing w:val="-11"/>
          <w:w w:val="105"/>
        </w:rPr>
        <w:t xml:space="preserve"> </w:t>
      </w:r>
      <w:r>
        <w:rPr>
          <w:color w:val="030303"/>
          <w:w w:val="105"/>
        </w:rPr>
        <w:t>evaluations</w:t>
      </w:r>
      <w:r>
        <w:rPr>
          <w:color w:val="030303"/>
          <w:spacing w:val="-2"/>
          <w:w w:val="105"/>
        </w:rPr>
        <w:t xml:space="preserve"> </w:t>
      </w:r>
      <w:r>
        <w:rPr>
          <w:color w:val="030303"/>
          <w:w w:val="105"/>
        </w:rPr>
        <w:t>by</w:t>
      </w:r>
      <w:r>
        <w:rPr>
          <w:color w:val="030303"/>
          <w:spacing w:val="-12"/>
          <w:w w:val="105"/>
        </w:rPr>
        <w:t xml:space="preserve"> </w:t>
      </w:r>
      <w:r>
        <w:rPr>
          <w:color w:val="030303"/>
          <w:w w:val="105"/>
        </w:rPr>
        <w:t>students,</w:t>
      </w:r>
      <w:r>
        <w:rPr>
          <w:color w:val="030303"/>
          <w:spacing w:val="-9"/>
          <w:w w:val="105"/>
        </w:rPr>
        <w:t xml:space="preserve"> </w:t>
      </w:r>
      <w:r>
        <w:rPr>
          <w:color w:val="030303"/>
          <w:w w:val="105"/>
        </w:rPr>
        <w:t>residents,</w:t>
      </w:r>
      <w:r>
        <w:rPr>
          <w:color w:val="030303"/>
          <w:spacing w:val="-5"/>
          <w:w w:val="105"/>
        </w:rPr>
        <w:t xml:space="preserve"> </w:t>
      </w:r>
      <w:r>
        <w:rPr>
          <w:color w:val="030303"/>
          <w:w w:val="105"/>
        </w:rPr>
        <w:t xml:space="preserve">fellows, </w:t>
      </w:r>
      <w:r>
        <w:rPr>
          <w:color w:val="030303"/>
          <w:spacing w:val="-2"/>
          <w:w w:val="105"/>
        </w:rPr>
        <w:t>faculty)</w:t>
      </w:r>
      <w:r>
        <w:rPr>
          <w:color w:val="3B3B3B"/>
          <w:spacing w:val="-2"/>
          <w:w w:val="105"/>
        </w:rPr>
        <w:t>.</w:t>
      </w:r>
    </w:p>
    <w:p w14:paraId="2A9FA402" w14:textId="77777777" w:rsidR="00F34318" w:rsidRDefault="00000000">
      <w:pPr>
        <w:pStyle w:val="BodyText"/>
        <w:spacing w:before="9" w:line="285" w:lineRule="auto"/>
        <w:ind w:left="1378" w:right="2922" w:hanging="1"/>
      </w:pPr>
      <w:r>
        <w:rPr>
          <w:color w:val="030303"/>
          <w:w w:val="105"/>
        </w:rPr>
        <w:t>Member on departmental, hospital or other professional committees</w:t>
      </w:r>
      <w:r>
        <w:rPr>
          <w:color w:val="3B3B3B"/>
          <w:w w:val="105"/>
        </w:rPr>
        <w:t xml:space="preserve">. </w:t>
      </w:r>
      <w:r>
        <w:rPr>
          <w:color w:val="030303"/>
          <w:w w:val="105"/>
        </w:rPr>
        <w:t>Actively</w:t>
      </w:r>
      <w:r>
        <w:rPr>
          <w:color w:val="030303"/>
          <w:spacing w:val="-8"/>
          <w:w w:val="105"/>
        </w:rPr>
        <w:t xml:space="preserve"> </w:t>
      </w:r>
      <w:r>
        <w:rPr>
          <w:color w:val="030303"/>
          <w:w w:val="105"/>
        </w:rPr>
        <w:t>contributes</w:t>
      </w:r>
      <w:r>
        <w:rPr>
          <w:color w:val="030303"/>
          <w:spacing w:val="-11"/>
          <w:w w:val="105"/>
        </w:rPr>
        <w:t xml:space="preserve"> </w:t>
      </w:r>
      <w:r>
        <w:rPr>
          <w:color w:val="030303"/>
          <w:w w:val="105"/>
        </w:rPr>
        <w:t>to</w:t>
      </w:r>
      <w:r>
        <w:rPr>
          <w:color w:val="030303"/>
          <w:spacing w:val="-14"/>
          <w:w w:val="105"/>
        </w:rPr>
        <w:t xml:space="preserve"> </w:t>
      </w:r>
      <w:r>
        <w:rPr>
          <w:color w:val="030303"/>
          <w:w w:val="105"/>
        </w:rPr>
        <w:t>health</w:t>
      </w:r>
      <w:r>
        <w:rPr>
          <w:color w:val="030303"/>
          <w:spacing w:val="-9"/>
          <w:w w:val="105"/>
        </w:rPr>
        <w:t xml:space="preserve"> </w:t>
      </w:r>
      <w:r>
        <w:rPr>
          <w:color w:val="030303"/>
          <w:w w:val="105"/>
        </w:rPr>
        <w:t>professional</w:t>
      </w:r>
      <w:r>
        <w:rPr>
          <w:color w:val="030303"/>
          <w:spacing w:val="-7"/>
          <w:w w:val="105"/>
        </w:rPr>
        <w:t xml:space="preserve"> </w:t>
      </w:r>
      <w:r>
        <w:rPr>
          <w:color w:val="030303"/>
          <w:w w:val="105"/>
        </w:rPr>
        <w:t>student</w:t>
      </w:r>
      <w:r>
        <w:rPr>
          <w:color w:val="030303"/>
          <w:spacing w:val="-10"/>
          <w:w w:val="105"/>
        </w:rPr>
        <w:t xml:space="preserve"> </w:t>
      </w:r>
      <w:r>
        <w:rPr>
          <w:color w:val="030303"/>
          <w:w w:val="105"/>
        </w:rPr>
        <w:t>and/or</w:t>
      </w:r>
      <w:r>
        <w:rPr>
          <w:color w:val="030303"/>
          <w:spacing w:val="-13"/>
          <w:w w:val="105"/>
        </w:rPr>
        <w:t xml:space="preserve"> </w:t>
      </w:r>
      <w:r>
        <w:rPr>
          <w:color w:val="030303"/>
          <w:w w:val="105"/>
        </w:rPr>
        <w:t>resident</w:t>
      </w:r>
      <w:r>
        <w:rPr>
          <w:color w:val="030303"/>
          <w:spacing w:val="-14"/>
          <w:w w:val="105"/>
        </w:rPr>
        <w:t xml:space="preserve"> </w:t>
      </w:r>
      <w:r>
        <w:rPr>
          <w:color w:val="030303"/>
          <w:w w:val="105"/>
        </w:rPr>
        <w:t>education.</w:t>
      </w:r>
    </w:p>
    <w:p w14:paraId="4963ACA1" w14:textId="39A872D7" w:rsidR="00F34318" w:rsidRDefault="00000000">
      <w:pPr>
        <w:pStyle w:val="Heading3"/>
        <w:spacing w:before="85"/>
        <w:ind w:left="834"/>
      </w:pPr>
      <w:r>
        <w:rPr>
          <w:color w:val="030303"/>
          <w:spacing w:val="-2"/>
          <w:w w:val="110"/>
        </w:rPr>
        <w:t>Level</w:t>
      </w:r>
      <w:r w:rsidR="00F00F8A">
        <w:rPr>
          <w:color w:val="030303"/>
          <w:spacing w:val="-2"/>
          <w:w w:val="110"/>
        </w:rPr>
        <w:t xml:space="preserve"> </w:t>
      </w:r>
      <w:r>
        <w:rPr>
          <w:color w:val="030303"/>
          <w:spacing w:val="-2"/>
          <w:w w:val="110"/>
        </w:rPr>
        <w:t>2</w:t>
      </w:r>
    </w:p>
    <w:p w14:paraId="0FE27668" w14:textId="77777777" w:rsidR="00F34318" w:rsidRDefault="00000000">
      <w:pPr>
        <w:pStyle w:val="BodyText"/>
        <w:spacing w:before="147" w:line="271" w:lineRule="auto"/>
        <w:ind w:left="1373" w:right="4688" w:firstLine="5"/>
      </w:pPr>
      <w:r>
        <w:rPr>
          <w:color w:val="030303"/>
          <w:w w:val="105"/>
        </w:rPr>
        <w:t>Board-certified</w:t>
      </w:r>
      <w:r>
        <w:rPr>
          <w:color w:val="030303"/>
          <w:spacing w:val="-3"/>
          <w:w w:val="105"/>
        </w:rPr>
        <w:t xml:space="preserve"> </w:t>
      </w:r>
      <w:r>
        <w:rPr>
          <w:color w:val="030303"/>
          <w:w w:val="105"/>
        </w:rPr>
        <w:t>practitioner (where feasible)</w:t>
      </w:r>
      <w:r>
        <w:rPr>
          <w:color w:val="3B3B3B"/>
          <w:w w:val="105"/>
        </w:rPr>
        <w:t>.</w:t>
      </w:r>
      <w:r>
        <w:rPr>
          <w:color w:val="3B3B3B"/>
          <w:spacing w:val="40"/>
          <w:w w:val="105"/>
        </w:rPr>
        <w:t xml:space="preserve"> </w:t>
      </w:r>
      <w:r>
        <w:rPr>
          <w:color w:val="030303"/>
          <w:w w:val="105"/>
        </w:rPr>
        <w:t>Contributes to education of peer professionals</w:t>
      </w:r>
      <w:r>
        <w:rPr>
          <w:color w:val="3B3B3B"/>
          <w:w w:val="105"/>
        </w:rPr>
        <w:t xml:space="preserve">. </w:t>
      </w:r>
      <w:r>
        <w:rPr>
          <w:color w:val="030303"/>
          <w:w w:val="105"/>
        </w:rPr>
        <w:t>Develops clinical</w:t>
      </w:r>
      <w:r>
        <w:rPr>
          <w:color w:val="030303"/>
          <w:spacing w:val="-11"/>
          <w:w w:val="105"/>
        </w:rPr>
        <w:t xml:space="preserve"> </w:t>
      </w:r>
      <w:r>
        <w:rPr>
          <w:color w:val="030303"/>
          <w:w w:val="105"/>
        </w:rPr>
        <w:t>protocol</w:t>
      </w:r>
      <w:r>
        <w:rPr>
          <w:color w:val="030303"/>
          <w:spacing w:val="-11"/>
          <w:w w:val="105"/>
        </w:rPr>
        <w:t xml:space="preserve"> </w:t>
      </w:r>
      <w:r>
        <w:rPr>
          <w:color w:val="030303"/>
          <w:w w:val="105"/>
        </w:rPr>
        <w:t>endorsed</w:t>
      </w:r>
      <w:r>
        <w:rPr>
          <w:color w:val="030303"/>
          <w:spacing w:val="-2"/>
          <w:w w:val="105"/>
        </w:rPr>
        <w:t xml:space="preserve"> </w:t>
      </w:r>
      <w:r>
        <w:rPr>
          <w:color w:val="030303"/>
          <w:w w:val="105"/>
        </w:rPr>
        <w:t>by</w:t>
      </w:r>
      <w:r>
        <w:rPr>
          <w:color w:val="030303"/>
          <w:spacing w:val="-9"/>
          <w:w w:val="105"/>
        </w:rPr>
        <w:t xml:space="preserve"> </w:t>
      </w:r>
      <w:r>
        <w:rPr>
          <w:color w:val="030303"/>
          <w:w w:val="105"/>
        </w:rPr>
        <w:t>the</w:t>
      </w:r>
      <w:r>
        <w:rPr>
          <w:color w:val="030303"/>
          <w:spacing w:val="-7"/>
          <w:w w:val="105"/>
        </w:rPr>
        <w:t xml:space="preserve"> </w:t>
      </w:r>
      <w:r>
        <w:rPr>
          <w:color w:val="030303"/>
          <w:w w:val="105"/>
        </w:rPr>
        <w:t>organization</w:t>
      </w:r>
      <w:r>
        <w:rPr>
          <w:color w:val="3B3B3B"/>
          <w:w w:val="105"/>
        </w:rPr>
        <w:t>.</w:t>
      </w:r>
    </w:p>
    <w:p w14:paraId="7DE5260E" w14:textId="77777777" w:rsidR="00F34318" w:rsidRDefault="00000000">
      <w:pPr>
        <w:pStyle w:val="BodyText"/>
        <w:spacing w:line="218" w:lineRule="exact"/>
        <w:ind w:left="1377"/>
      </w:pPr>
      <w:r>
        <w:rPr>
          <w:color w:val="030303"/>
          <w:w w:val="105"/>
        </w:rPr>
        <w:t>Participates</w:t>
      </w:r>
      <w:r>
        <w:rPr>
          <w:color w:val="030303"/>
          <w:spacing w:val="-9"/>
          <w:w w:val="105"/>
        </w:rPr>
        <w:t xml:space="preserve"> </w:t>
      </w:r>
      <w:r>
        <w:rPr>
          <w:color w:val="030303"/>
          <w:w w:val="105"/>
        </w:rPr>
        <w:t>in</w:t>
      </w:r>
      <w:r>
        <w:rPr>
          <w:color w:val="030303"/>
          <w:spacing w:val="-10"/>
          <w:w w:val="105"/>
        </w:rPr>
        <w:t xml:space="preserve"> </w:t>
      </w:r>
      <w:r>
        <w:rPr>
          <w:color w:val="030303"/>
          <w:w w:val="105"/>
        </w:rPr>
        <w:t>training</w:t>
      </w:r>
      <w:r>
        <w:rPr>
          <w:color w:val="030303"/>
          <w:spacing w:val="-9"/>
          <w:w w:val="105"/>
        </w:rPr>
        <w:t xml:space="preserve"> </w:t>
      </w:r>
      <w:r>
        <w:rPr>
          <w:color w:val="030303"/>
          <w:w w:val="105"/>
        </w:rPr>
        <w:t>of</w:t>
      </w:r>
      <w:r>
        <w:rPr>
          <w:color w:val="030303"/>
          <w:spacing w:val="-11"/>
          <w:w w:val="105"/>
        </w:rPr>
        <w:t xml:space="preserve"> </w:t>
      </w:r>
      <w:r>
        <w:rPr>
          <w:color w:val="030303"/>
          <w:w w:val="105"/>
        </w:rPr>
        <w:t>pharmacy</w:t>
      </w:r>
      <w:r>
        <w:rPr>
          <w:color w:val="030303"/>
          <w:spacing w:val="-3"/>
          <w:w w:val="105"/>
        </w:rPr>
        <w:t xml:space="preserve"> </w:t>
      </w:r>
      <w:r>
        <w:rPr>
          <w:color w:val="030303"/>
          <w:w w:val="105"/>
        </w:rPr>
        <w:t>and</w:t>
      </w:r>
      <w:r>
        <w:rPr>
          <w:color w:val="030303"/>
          <w:spacing w:val="-10"/>
          <w:w w:val="105"/>
        </w:rPr>
        <w:t xml:space="preserve"> </w:t>
      </w:r>
      <w:r>
        <w:rPr>
          <w:color w:val="030303"/>
          <w:w w:val="105"/>
        </w:rPr>
        <w:t>other</w:t>
      </w:r>
      <w:r>
        <w:rPr>
          <w:color w:val="030303"/>
          <w:spacing w:val="-6"/>
          <w:w w:val="105"/>
        </w:rPr>
        <w:t xml:space="preserve"> </w:t>
      </w:r>
      <w:r>
        <w:rPr>
          <w:color w:val="030303"/>
          <w:w w:val="105"/>
        </w:rPr>
        <w:t>health</w:t>
      </w:r>
      <w:r>
        <w:rPr>
          <w:color w:val="030303"/>
          <w:spacing w:val="-5"/>
          <w:w w:val="105"/>
        </w:rPr>
        <w:t xml:space="preserve"> </w:t>
      </w:r>
      <w:r>
        <w:rPr>
          <w:color w:val="030303"/>
          <w:w w:val="105"/>
        </w:rPr>
        <w:t>professional</w:t>
      </w:r>
      <w:r>
        <w:rPr>
          <w:color w:val="030303"/>
          <w:spacing w:val="-3"/>
          <w:w w:val="105"/>
        </w:rPr>
        <w:t xml:space="preserve"> </w:t>
      </w:r>
      <w:r>
        <w:rPr>
          <w:color w:val="030303"/>
          <w:w w:val="105"/>
        </w:rPr>
        <w:t>students</w:t>
      </w:r>
      <w:r>
        <w:rPr>
          <w:color w:val="030303"/>
          <w:spacing w:val="-9"/>
          <w:w w:val="105"/>
        </w:rPr>
        <w:t xml:space="preserve"> </w:t>
      </w:r>
      <w:r>
        <w:rPr>
          <w:color w:val="030303"/>
          <w:w w:val="105"/>
        </w:rPr>
        <w:t>and</w:t>
      </w:r>
      <w:r>
        <w:rPr>
          <w:color w:val="030303"/>
          <w:spacing w:val="-7"/>
          <w:w w:val="105"/>
        </w:rPr>
        <w:t xml:space="preserve"> </w:t>
      </w:r>
      <w:r>
        <w:rPr>
          <w:color w:val="030303"/>
          <w:spacing w:val="-2"/>
          <w:w w:val="105"/>
        </w:rPr>
        <w:t>residents</w:t>
      </w:r>
      <w:r>
        <w:rPr>
          <w:color w:val="3B3B3B"/>
          <w:spacing w:val="-2"/>
          <w:w w:val="105"/>
        </w:rPr>
        <w:t>.</w:t>
      </w:r>
    </w:p>
    <w:p w14:paraId="5AF1E2B7" w14:textId="77777777" w:rsidR="00F34318" w:rsidRDefault="00000000">
      <w:pPr>
        <w:pStyle w:val="BodyText"/>
        <w:spacing w:before="22" w:line="254" w:lineRule="auto"/>
        <w:ind w:left="1375" w:right="698" w:hanging="3"/>
      </w:pPr>
      <w:r>
        <w:rPr>
          <w:color w:val="030303"/>
          <w:w w:val="105"/>
        </w:rPr>
        <w:t>Director</w:t>
      </w:r>
      <w:r>
        <w:rPr>
          <w:color w:val="030303"/>
          <w:spacing w:val="-13"/>
          <w:w w:val="105"/>
        </w:rPr>
        <w:t xml:space="preserve"> </w:t>
      </w:r>
      <w:r>
        <w:rPr>
          <w:color w:val="030303"/>
          <w:w w:val="105"/>
        </w:rPr>
        <w:t>of</w:t>
      </w:r>
      <w:r>
        <w:rPr>
          <w:color w:val="030303"/>
          <w:spacing w:val="-8"/>
          <w:w w:val="105"/>
        </w:rPr>
        <w:t xml:space="preserve"> </w:t>
      </w:r>
      <w:r>
        <w:rPr>
          <w:color w:val="030303"/>
          <w:w w:val="105"/>
        </w:rPr>
        <w:t>clinical</w:t>
      </w:r>
      <w:r>
        <w:rPr>
          <w:color w:val="030303"/>
          <w:spacing w:val="-11"/>
          <w:w w:val="105"/>
        </w:rPr>
        <w:t xml:space="preserve"> </w:t>
      </w:r>
      <w:r>
        <w:rPr>
          <w:color w:val="030303"/>
          <w:w w:val="105"/>
        </w:rPr>
        <w:t>or</w:t>
      </w:r>
      <w:r>
        <w:rPr>
          <w:color w:val="030303"/>
          <w:spacing w:val="-11"/>
          <w:w w:val="105"/>
        </w:rPr>
        <w:t xml:space="preserve"> </w:t>
      </w:r>
      <w:r>
        <w:rPr>
          <w:color w:val="030303"/>
          <w:w w:val="105"/>
        </w:rPr>
        <w:t>professional</w:t>
      </w:r>
      <w:r>
        <w:rPr>
          <w:color w:val="030303"/>
          <w:spacing w:val="-1"/>
          <w:w w:val="105"/>
        </w:rPr>
        <w:t xml:space="preserve"> </w:t>
      </w:r>
      <w:r>
        <w:rPr>
          <w:color w:val="030303"/>
          <w:w w:val="105"/>
        </w:rPr>
        <w:t>program</w:t>
      </w:r>
      <w:r>
        <w:rPr>
          <w:color w:val="030303"/>
          <w:spacing w:val="-4"/>
          <w:w w:val="105"/>
        </w:rPr>
        <w:t xml:space="preserve"> </w:t>
      </w:r>
      <w:r>
        <w:rPr>
          <w:color w:val="030303"/>
          <w:w w:val="105"/>
        </w:rPr>
        <w:t>(e</w:t>
      </w:r>
      <w:r>
        <w:rPr>
          <w:color w:val="3B3B3B"/>
          <w:w w:val="105"/>
        </w:rPr>
        <w:t>.</w:t>
      </w:r>
      <w:r>
        <w:rPr>
          <w:color w:val="030303"/>
          <w:w w:val="105"/>
        </w:rPr>
        <w:t>g</w:t>
      </w:r>
      <w:r>
        <w:rPr>
          <w:color w:val="3B3B3B"/>
          <w:w w:val="105"/>
        </w:rPr>
        <w:t>.</w:t>
      </w:r>
      <w:r>
        <w:rPr>
          <w:color w:val="1C1C1C"/>
          <w:w w:val="105"/>
        </w:rPr>
        <w:t>,</w:t>
      </w:r>
      <w:r>
        <w:rPr>
          <w:color w:val="1C1C1C"/>
          <w:spacing w:val="-19"/>
          <w:w w:val="105"/>
        </w:rPr>
        <w:t xml:space="preserve"> </w:t>
      </w:r>
      <w:r>
        <w:rPr>
          <w:color w:val="030303"/>
          <w:w w:val="105"/>
        </w:rPr>
        <w:t>pharmacy</w:t>
      </w:r>
      <w:r>
        <w:rPr>
          <w:color w:val="030303"/>
          <w:spacing w:val="-4"/>
          <w:w w:val="105"/>
        </w:rPr>
        <w:t xml:space="preserve"> </w:t>
      </w:r>
      <w:r>
        <w:rPr>
          <w:color w:val="030303"/>
          <w:w w:val="105"/>
        </w:rPr>
        <w:t>team</w:t>
      </w:r>
      <w:r>
        <w:rPr>
          <w:color w:val="030303"/>
          <w:spacing w:val="-8"/>
          <w:w w:val="105"/>
        </w:rPr>
        <w:t xml:space="preserve"> </w:t>
      </w:r>
      <w:r>
        <w:rPr>
          <w:color w:val="030303"/>
          <w:w w:val="105"/>
        </w:rPr>
        <w:t>coordinator,</w:t>
      </w:r>
      <w:r>
        <w:rPr>
          <w:color w:val="030303"/>
          <w:spacing w:val="-1"/>
          <w:w w:val="105"/>
        </w:rPr>
        <w:t xml:space="preserve"> </w:t>
      </w:r>
      <w:r>
        <w:rPr>
          <w:color w:val="030303"/>
          <w:w w:val="105"/>
        </w:rPr>
        <w:t>pharmacy</w:t>
      </w:r>
      <w:r>
        <w:rPr>
          <w:color w:val="030303"/>
          <w:spacing w:val="-1"/>
          <w:w w:val="105"/>
        </w:rPr>
        <w:t xml:space="preserve"> </w:t>
      </w:r>
      <w:r>
        <w:rPr>
          <w:color w:val="030303"/>
          <w:w w:val="105"/>
        </w:rPr>
        <w:t>residency</w:t>
      </w:r>
      <w:r>
        <w:rPr>
          <w:color w:val="030303"/>
          <w:spacing w:val="-5"/>
          <w:w w:val="105"/>
        </w:rPr>
        <w:t xml:space="preserve"> </w:t>
      </w:r>
      <w:r>
        <w:rPr>
          <w:color w:val="030303"/>
          <w:w w:val="105"/>
        </w:rPr>
        <w:t>or certificate program director)</w:t>
      </w:r>
      <w:r>
        <w:rPr>
          <w:color w:val="3B3B3B"/>
          <w:w w:val="105"/>
        </w:rPr>
        <w:t>.</w:t>
      </w:r>
    </w:p>
    <w:p w14:paraId="0C937B99" w14:textId="77777777" w:rsidR="00F34318" w:rsidRDefault="00000000">
      <w:pPr>
        <w:pStyle w:val="BodyText"/>
        <w:spacing w:before="7"/>
        <w:ind w:left="1373"/>
      </w:pPr>
      <w:r>
        <w:rPr>
          <w:color w:val="030303"/>
          <w:w w:val="105"/>
        </w:rPr>
        <w:t>Develops</w:t>
      </w:r>
      <w:r>
        <w:rPr>
          <w:color w:val="030303"/>
          <w:spacing w:val="-6"/>
          <w:w w:val="105"/>
        </w:rPr>
        <w:t xml:space="preserve"> </w:t>
      </w:r>
      <w:r>
        <w:rPr>
          <w:color w:val="030303"/>
          <w:w w:val="105"/>
        </w:rPr>
        <w:t>innovative</w:t>
      </w:r>
      <w:r>
        <w:rPr>
          <w:color w:val="030303"/>
          <w:spacing w:val="-6"/>
          <w:w w:val="105"/>
        </w:rPr>
        <w:t xml:space="preserve"> </w:t>
      </w:r>
      <w:r>
        <w:rPr>
          <w:color w:val="030303"/>
          <w:w w:val="105"/>
        </w:rPr>
        <w:t>clinical</w:t>
      </w:r>
      <w:r>
        <w:rPr>
          <w:color w:val="030303"/>
          <w:spacing w:val="-14"/>
          <w:w w:val="105"/>
        </w:rPr>
        <w:t xml:space="preserve"> </w:t>
      </w:r>
      <w:r>
        <w:rPr>
          <w:color w:val="030303"/>
          <w:w w:val="105"/>
        </w:rPr>
        <w:t>services</w:t>
      </w:r>
      <w:r>
        <w:rPr>
          <w:color w:val="030303"/>
          <w:spacing w:val="-9"/>
          <w:w w:val="105"/>
        </w:rPr>
        <w:t xml:space="preserve"> </w:t>
      </w:r>
      <w:r>
        <w:rPr>
          <w:color w:val="030303"/>
          <w:w w:val="105"/>
        </w:rPr>
        <w:t>or</w:t>
      </w:r>
      <w:r>
        <w:rPr>
          <w:color w:val="030303"/>
          <w:spacing w:val="-10"/>
          <w:w w:val="105"/>
        </w:rPr>
        <w:t xml:space="preserve"> </w:t>
      </w:r>
      <w:r>
        <w:rPr>
          <w:color w:val="030303"/>
          <w:w w:val="105"/>
        </w:rPr>
        <w:t>independent</w:t>
      </w:r>
      <w:r>
        <w:rPr>
          <w:color w:val="030303"/>
          <w:spacing w:val="-5"/>
          <w:w w:val="105"/>
        </w:rPr>
        <w:t xml:space="preserve"> </w:t>
      </w:r>
      <w:r>
        <w:rPr>
          <w:color w:val="030303"/>
          <w:w w:val="105"/>
        </w:rPr>
        <w:t>practice</w:t>
      </w:r>
      <w:r>
        <w:rPr>
          <w:color w:val="030303"/>
          <w:spacing w:val="-8"/>
          <w:w w:val="105"/>
        </w:rPr>
        <w:t xml:space="preserve"> </w:t>
      </w:r>
      <w:r>
        <w:rPr>
          <w:color w:val="030303"/>
          <w:spacing w:val="-2"/>
          <w:w w:val="105"/>
        </w:rPr>
        <w:t>sites</w:t>
      </w:r>
      <w:r>
        <w:rPr>
          <w:color w:val="3B3B3B"/>
          <w:spacing w:val="-2"/>
          <w:w w:val="105"/>
        </w:rPr>
        <w:t>.</w:t>
      </w:r>
    </w:p>
    <w:p w14:paraId="10F94C64" w14:textId="77777777" w:rsidR="00F34318" w:rsidRDefault="00000000">
      <w:pPr>
        <w:pStyle w:val="BodyText"/>
        <w:spacing w:before="37"/>
        <w:ind w:left="1374"/>
      </w:pPr>
      <w:r>
        <w:rPr>
          <w:color w:val="030303"/>
          <w:w w:val="105"/>
        </w:rPr>
        <w:t>Serves</w:t>
      </w:r>
      <w:r>
        <w:rPr>
          <w:color w:val="030303"/>
          <w:spacing w:val="-8"/>
          <w:w w:val="105"/>
        </w:rPr>
        <w:t xml:space="preserve"> </w:t>
      </w:r>
      <w:r>
        <w:rPr>
          <w:color w:val="030303"/>
          <w:w w:val="105"/>
        </w:rPr>
        <w:t>in</w:t>
      </w:r>
      <w:r>
        <w:rPr>
          <w:color w:val="030303"/>
          <w:spacing w:val="-14"/>
          <w:w w:val="105"/>
        </w:rPr>
        <w:t xml:space="preserve"> </w:t>
      </w:r>
      <w:r>
        <w:rPr>
          <w:color w:val="030303"/>
          <w:w w:val="105"/>
        </w:rPr>
        <w:t>a</w:t>
      </w:r>
      <w:r>
        <w:rPr>
          <w:color w:val="030303"/>
          <w:spacing w:val="-6"/>
          <w:w w:val="105"/>
        </w:rPr>
        <w:t xml:space="preserve"> </w:t>
      </w:r>
      <w:r>
        <w:rPr>
          <w:color w:val="030303"/>
          <w:w w:val="105"/>
        </w:rPr>
        <w:t>leadership</w:t>
      </w:r>
      <w:r>
        <w:rPr>
          <w:color w:val="030303"/>
          <w:spacing w:val="-6"/>
          <w:w w:val="105"/>
        </w:rPr>
        <w:t xml:space="preserve"> </w:t>
      </w:r>
      <w:r>
        <w:rPr>
          <w:color w:val="030303"/>
          <w:w w:val="105"/>
        </w:rPr>
        <w:t>role</w:t>
      </w:r>
      <w:r>
        <w:rPr>
          <w:color w:val="030303"/>
          <w:spacing w:val="-10"/>
          <w:w w:val="105"/>
        </w:rPr>
        <w:t xml:space="preserve"> </w:t>
      </w:r>
      <w:r>
        <w:rPr>
          <w:color w:val="030303"/>
          <w:w w:val="105"/>
        </w:rPr>
        <w:t>on</w:t>
      </w:r>
      <w:r>
        <w:rPr>
          <w:color w:val="030303"/>
          <w:spacing w:val="-14"/>
          <w:w w:val="105"/>
        </w:rPr>
        <w:t xml:space="preserve"> </w:t>
      </w:r>
      <w:r>
        <w:rPr>
          <w:color w:val="030303"/>
          <w:w w:val="105"/>
        </w:rPr>
        <w:t>departmental, hospital</w:t>
      </w:r>
      <w:r>
        <w:rPr>
          <w:color w:val="030303"/>
          <w:spacing w:val="-9"/>
          <w:w w:val="105"/>
        </w:rPr>
        <w:t xml:space="preserve"> </w:t>
      </w:r>
      <w:r>
        <w:rPr>
          <w:color w:val="030303"/>
          <w:w w:val="105"/>
        </w:rPr>
        <w:t>or</w:t>
      </w:r>
      <w:r>
        <w:rPr>
          <w:color w:val="030303"/>
          <w:spacing w:val="-10"/>
          <w:w w:val="105"/>
        </w:rPr>
        <w:t xml:space="preserve"> </w:t>
      </w:r>
      <w:r>
        <w:rPr>
          <w:color w:val="030303"/>
          <w:w w:val="105"/>
        </w:rPr>
        <w:t>other</w:t>
      </w:r>
      <w:r>
        <w:rPr>
          <w:color w:val="030303"/>
          <w:spacing w:val="-7"/>
          <w:w w:val="105"/>
        </w:rPr>
        <w:t xml:space="preserve"> </w:t>
      </w:r>
      <w:r>
        <w:rPr>
          <w:color w:val="030303"/>
          <w:w w:val="105"/>
        </w:rPr>
        <w:t>professional</w:t>
      </w:r>
      <w:r>
        <w:rPr>
          <w:color w:val="030303"/>
          <w:spacing w:val="-5"/>
          <w:w w:val="105"/>
        </w:rPr>
        <w:t xml:space="preserve"> </w:t>
      </w:r>
      <w:r>
        <w:rPr>
          <w:color w:val="030303"/>
          <w:spacing w:val="-2"/>
          <w:w w:val="105"/>
        </w:rPr>
        <w:t>committees</w:t>
      </w:r>
      <w:r>
        <w:rPr>
          <w:color w:val="3B3B3B"/>
          <w:spacing w:val="-2"/>
          <w:w w:val="105"/>
        </w:rPr>
        <w:t>.</w:t>
      </w:r>
    </w:p>
    <w:p w14:paraId="46F44775" w14:textId="77777777" w:rsidR="00F34318" w:rsidRDefault="00000000">
      <w:pPr>
        <w:pStyle w:val="BodyText"/>
        <w:spacing w:before="21" w:line="259" w:lineRule="auto"/>
        <w:ind w:left="1375" w:right="934" w:hanging="3"/>
      </w:pPr>
      <w:r>
        <w:rPr>
          <w:color w:val="030303"/>
          <w:w w:val="105"/>
        </w:rPr>
        <w:t>Develops</w:t>
      </w:r>
      <w:r>
        <w:rPr>
          <w:color w:val="030303"/>
          <w:spacing w:val="-3"/>
          <w:w w:val="105"/>
        </w:rPr>
        <w:t xml:space="preserve"> </w:t>
      </w:r>
      <w:r>
        <w:rPr>
          <w:color w:val="030303"/>
          <w:w w:val="105"/>
        </w:rPr>
        <w:t>new</w:t>
      </w:r>
      <w:r>
        <w:rPr>
          <w:color w:val="030303"/>
          <w:spacing w:val="-7"/>
          <w:w w:val="105"/>
        </w:rPr>
        <w:t xml:space="preserve"> </w:t>
      </w:r>
      <w:r>
        <w:rPr>
          <w:color w:val="030303"/>
          <w:w w:val="105"/>
        </w:rPr>
        <w:t>quality</w:t>
      </w:r>
      <w:r>
        <w:rPr>
          <w:color w:val="030303"/>
          <w:spacing w:val="-7"/>
          <w:w w:val="105"/>
        </w:rPr>
        <w:t xml:space="preserve"> </w:t>
      </w:r>
      <w:r>
        <w:rPr>
          <w:color w:val="030303"/>
          <w:w w:val="105"/>
        </w:rPr>
        <w:t>management</w:t>
      </w:r>
      <w:r>
        <w:rPr>
          <w:color w:val="030303"/>
          <w:spacing w:val="-5"/>
          <w:w w:val="105"/>
        </w:rPr>
        <w:t xml:space="preserve"> </w:t>
      </w:r>
      <w:r>
        <w:rPr>
          <w:color w:val="030303"/>
          <w:w w:val="105"/>
        </w:rPr>
        <w:t>protocol,</w:t>
      </w:r>
      <w:r>
        <w:rPr>
          <w:color w:val="030303"/>
          <w:spacing w:val="-3"/>
          <w:w w:val="105"/>
        </w:rPr>
        <w:t xml:space="preserve"> </w:t>
      </w:r>
      <w:r>
        <w:rPr>
          <w:color w:val="030303"/>
          <w:w w:val="105"/>
        </w:rPr>
        <w:t>active</w:t>
      </w:r>
      <w:r>
        <w:rPr>
          <w:color w:val="030303"/>
          <w:spacing w:val="-9"/>
          <w:w w:val="105"/>
        </w:rPr>
        <w:t xml:space="preserve"> </w:t>
      </w:r>
      <w:r>
        <w:rPr>
          <w:color w:val="030303"/>
          <w:w w:val="105"/>
        </w:rPr>
        <w:t>in</w:t>
      </w:r>
      <w:r>
        <w:rPr>
          <w:color w:val="030303"/>
          <w:spacing w:val="-11"/>
          <w:w w:val="105"/>
        </w:rPr>
        <w:t xml:space="preserve"> </w:t>
      </w:r>
      <w:r>
        <w:rPr>
          <w:color w:val="030303"/>
          <w:w w:val="105"/>
        </w:rPr>
        <w:t>cost</w:t>
      </w:r>
      <w:r>
        <w:rPr>
          <w:color w:val="030303"/>
          <w:spacing w:val="-7"/>
          <w:w w:val="105"/>
        </w:rPr>
        <w:t xml:space="preserve"> </w:t>
      </w:r>
      <w:r>
        <w:rPr>
          <w:color w:val="030303"/>
          <w:w w:val="105"/>
        </w:rPr>
        <w:t>containment</w:t>
      </w:r>
      <w:r>
        <w:rPr>
          <w:color w:val="030303"/>
          <w:spacing w:val="-1"/>
          <w:w w:val="105"/>
        </w:rPr>
        <w:t xml:space="preserve"> </w:t>
      </w:r>
      <w:r>
        <w:rPr>
          <w:color w:val="030303"/>
          <w:w w:val="105"/>
        </w:rPr>
        <w:t>activities</w:t>
      </w:r>
      <w:r>
        <w:rPr>
          <w:color w:val="030303"/>
          <w:spacing w:val="-9"/>
          <w:w w:val="105"/>
        </w:rPr>
        <w:t xml:space="preserve"> </w:t>
      </w:r>
      <w:r>
        <w:rPr>
          <w:color w:val="030303"/>
          <w:w w:val="105"/>
        </w:rPr>
        <w:t>or</w:t>
      </w:r>
      <w:r>
        <w:rPr>
          <w:color w:val="030303"/>
          <w:spacing w:val="-5"/>
          <w:w w:val="105"/>
        </w:rPr>
        <w:t xml:space="preserve"> </w:t>
      </w:r>
      <w:r>
        <w:rPr>
          <w:color w:val="030303"/>
          <w:w w:val="105"/>
        </w:rPr>
        <w:t>devises</w:t>
      </w:r>
      <w:r>
        <w:rPr>
          <w:color w:val="030303"/>
          <w:spacing w:val="-4"/>
          <w:w w:val="105"/>
        </w:rPr>
        <w:t xml:space="preserve"> </w:t>
      </w:r>
      <w:r>
        <w:rPr>
          <w:color w:val="030303"/>
          <w:w w:val="105"/>
        </w:rPr>
        <w:t>a</w:t>
      </w:r>
      <w:r>
        <w:rPr>
          <w:color w:val="030303"/>
          <w:spacing w:val="-10"/>
          <w:w w:val="105"/>
        </w:rPr>
        <w:t xml:space="preserve"> </w:t>
      </w:r>
      <w:r>
        <w:rPr>
          <w:color w:val="030303"/>
          <w:w w:val="105"/>
        </w:rPr>
        <w:t>new method or procedure.</w:t>
      </w:r>
    </w:p>
    <w:p w14:paraId="24663703" w14:textId="77777777" w:rsidR="00F34318" w:rsidRDefault="00000000">
      <w:pPr>
        <w:pStyle w:val="BodyText"/>
        <w:spacing w:line="218" w:lineRule="exact"/>
        <w:ind w:left="1378"/>
      </w:pPr>
      <w:r>
        <w:rPr>
          <w:color w:val="030303"/>
          <w:w w:val="105"/>
        </w:rPr>
        <w:t>Contributes</w:t>
      </w:r>
      <w:r>
        <w:rPr>
          <w:color w:val="030303"/>
          <w:spacing w:val="-12"/>
          <w:w w:val="105"/>
        </w:rPr>
        <w:t xml:space="preserve"> </w:t>
      </w:r>
      <w:r>
        <w:rPr>
          <w:color w:val="030303"/>
          <w:w w:val="105"/>
        </w:rPr>
        <w:t>to</w:t>
      </w:r>
      <w:r>
        <w:rPr>
          <w:color w:val="030303"/>
          <w:spacing w:val="-12"/>
          <w:w w:val="105"/>
        </w:rPr>
        <w:t xml:space="preserve"> </w:t>
      </w:r>
      <w:r>
        <w:rPr>
          <w:color w:val="030303"/>
          <w:w w:val="105"/>
        </w:rPr>
        <w:t>health-related</w:t>
      </w:r>
      <w:r>
        <w:rPr>
          <w:color w:val="030303"/>
          <w:spacing w:val="-15"/>
          <w:w w:val="105"/>
        </w:rPr>
        <w:t xml:space="preserve"> </w:t>
      </w:r>
      <w:r>
        <w:rPr>
          <w:color w:val="030303"/>
          <w:w w:val="105"/>
        </w:rPr>
        <w:t>public</w:t>
      </w:r>
      <w:r>
        <w:rPr>
          <w:color w:val="030303"/>
          <w:spacing w:val="-6"/>
          <w:w w:val="105"/>
        </w:rPr>
        <w:t xml:space="preserve"> </w:t>
      </w:r>
      <w:r>
        <w:rPr>
          <w:color w:val="030303"/>
          <w:w w:val="105"/>
        </w:rPr>
        <w:t>service</w:t>
      </w:r>
      <w:r>
        <w:rPr>
          <w:color w:val="030303"/>
          <w:spacing w:val="-4"/>
          <w:w w:val="105"/>
        </w:rPr>
        <w:t xml:space="preserve"> </w:t>
      </w:r>
      <w:r>
        <w:rPr>
          <w:color w:val="030303"/>
          <w:spacing w:val="-2"/>
          <w:w w:val="105"/>
        </w:rPr>
        <w:t>programs</w:t>
      </w:r>
      <w:r>
        <w:rPr>
          <w:color w:val="3B3B3B"/>
          <w:spacing w:val="-2"/>
          <w:w w:val="105"/>
        </w:rPr>
        <w:t>.</w:t>
      </w:r>
    </w:p>
    <w:p w14:paraId="005929F6" w14:textId="77777777" w:rsidR="00F34318" w:rsidRDefault="00000000">
      <w:pPr>
        <w:pStyle w:val="BodyText"/>
        <w:spacing w:before="42" w:line="273" w:lineRule="auto"/>
        <w:ind w:left="1373" w:right="1987"/>
      </w:pPr>
      <w:r>
        <w:rPr>
          <w:color w:val="030303"/>
          <w:w w:val="105"/>
        </w:rPr>
        <w:t>Develops</w:t>
      </w:r>
      <w:r>
        <w:rPr>
          <w:color w:val="030303"/>
          <w:spacing w:val="-5"/>
          <w:w w:val="105"/>
        </w:rPr>
        <w:t xml:space="preserve"> </w:t>
      </w:r>
      <w:r>
        <w:rPr>
          <w:color w:val="030303"/>
          <w:w w:val="105"/>
        </w:rPr>
        <w:t>and</w:t>
      </w:r>
      <w:r>
        <w:rPr>
          <w:color w:val="030303"/>
          <w:spacing w:val="-12"/>
          <w:w w:val="105"/>
        </w:rPr>
        <w:t xml:space="preserve"> </w:t>
      </w:r>
      <w:r>
        <w:rPr>
          <w:color w:val="030303"/>
          <w:w w:val="105"/>
        </w:rPr>
        <w:t>implements</w:t>
      </w:r>
      <w:r>
        <w:rPr>
          <w:color w:val="030303"/>
          <w:spacing w:val="-3"/>
          <w:w w:val="105"/>
        </w:rPr>
        <w:t xml:space="preserve"> </w:t>
      </w:r>
      <w:r>
        <w:rPr>
          <w:color w:val="030303"/>
          <w:w w:val="105"/>
        </w:rPr>
        <w:t>innovative</w:t>
      </w:r>
      <w:r>
        <w:rPr>
          <w:color w:val="030303"/>
          <w:spacing w:val="-6"/>
          <w:w w:val="105"/>
        </w:rPr>
        <w:t xml:space="preserve"> </w:t>
      </w:r>
      <w:r>
        <w:rPr>
          <w:color w:val="030303"/>
          <w:w w:val="105"/>
        </w:rPr>
        <w:t>professional</w:t>
      </w:r>
      <w:r>
        <w:rPr>
          <w:color w:val="030303"/>
          <w:spacing w:val="-3"/>
          <w:w w:val="105"/>
        </w:rPr>
        <w:t xml:space="preserve"> </w:t>
      </w:r>
      <w:r>
        <w:rPr>
          <w:color w:val="030303"/>
          <w:w w:val="105"/>
        </w:rPr>
        <w:t>or</w:t>
      </w:r>
      <w:r>
        <w:rPr>
          <w:color w:val="030303"/>
          <w:spacing w:val="-6"/>
          <w:w w:val="105"/>
        </w:rPr>
        <w:t xml:space="preserve"> </w:t>
      </w:r>
      <w:r>
        <w:rPr>
          <w:color w:val="030303"/>
          <w:w w:val="105"/>
        </w:rPr>
        <w:t>public</w:t>
      </w:r>
      <w:r>
        <w:rPr>
          <w:color w:val="030303"/>
          <w:spacing w:val="-7"/>
          <w:w w:val="105"/>
        </w:rPr>
        <w:t xml:space="preserve"> </w:t>
      </w:r>
      <w:r>
        <w:rPr>
          <w:color w:val="030303"/>
          <w:w w:val="105"/>
        </w:rPr>
        <w:t>programs</w:t>
      </w:r>
      <w:r>
        <w:rPr>
          <w:color w:val="030303"/>
          <w:spacing w:val="-3"/>
          <w:w w:val="105"/>
        </w:rPr>
        <w:t xml:space="preserve"> </w:t>
      </w:r>
      <w:r>
        <w:rPr>
          <w:color w:val="030303"/>
          <w:w w:val="105"/>
        </w:rPr>
        <w:t>or</w:t>
      </w:r>
      <w:r>
        <w:rPr>
          <w:color w:val="030303"/>
          <w:spacing w:val="-7"/>
          <w:w w:val="105"/>
        </w:rPr>
        <w:t xml:space="preserve"> </w:t>
      </w:r>
      <w:r>
        <w:rPr>
          <w:color w:val="030303"/>
          <w:w w:val="105"/>
        </w:rPr>
        <w:t>policies</w:t>
      </w:r>
      <w:r>
        <w:rPr>
          <w:color w:val="3B3B3B"/>
          <w:w w:val="105"/>
        </w:rPr>
        <w:t xml:space="preserve">. </w:t>
      </w:r>
      <w:r>
        <w:rPr>
          <w:color w:val="030303"/>
          <w:w w:val="105"/>
        </w:rPr>
        <w:t>Develops and implements innovative teaching methods</w:t>
      </w:r>
      <w:r>
        <w:rPr>
          <w:color w:val="3B3B3B"/>
          <w:w w:val="105"/>
        </w:rPr>
        <w:t>.</w:t>
      </w:r>
    </w:p>
    <w:p w14:paraId="77AB7ADC" w14:textId="0E4A7428" w:rsidR="00F34318" w:rsidRDefault="00000000">
      <w:pPr>
        <w:pStyle w:val="Heading3"/>
        <w:spacing w:before="54"/>
        <w:ind w:left="714"/>
      </w:pPr>
      <w:r>
        <w:rPr>
          <w:color w:val="030303"/>
          <w:spacing w:val="-2"/>
          <w:w w:val="115"/>
        </w:rPr>
        <w:t>Level</w:t>
      </w:r>
      <w:r w:rsidR="00F00F8A">
        <w:rPr>
          <w:color w:val="030303"/>
          <w:spacing w:val="-2"/>
          <w:w w:val="115"/>
        </w:rPr>
        <w:t xml:space="preserve"> </w:t>
      </w:r>
      <w:r>
        <w:rPr>
          <w:color w:val="030303"/>
          <w:spacing w:val="-2"/>
          <w:w w:val="115"/>
        </w:rPr>
        <w:t>3</w:t>
      </w:r>
    </w:p>
    <w:p w14:paraId="0895487B" w14:textId="77777777" w:rsidR="00F34318" w:rsidRDefault="00000000">
      <w:pPr>
        <w:pStyle w:val="BodyText"/>
        <w:spacing w:before="147"/>
        <w:ind w:left="1252"/>
      </w:pPr>
      <w:r>
        <w:rPr>
          <w:color w:val="030303"/>
          <w:w w:val="105"/>
        </w:rPr>
        <w:t>Recognized</w:t>
      </w:r>
      <w:r>
        <w:rPr>
          <w:color w:val="030303"/>
          <w:spacing w:val="-4"/>
          <w:w w:val="105"/>
        </w:rPr>
        <w:t xml:space="preserve"> </w:t>
      </w:r>
      <w:r>
        <w:rPr>
          <w:color w:val="030303"/>
          <w:w w:val="105"/>
        </w:rPr>
        <w:t>nationally</w:t>
      </w:r>
      <w:r>
        <w:rPr>
          <w:color w:val="030303"/>
          <w:spacing w:val="-4"/>
          <w:w w:val="105"/>
        </w:rPr>
        <w:t xml:space="preserve"> </w:t>
      </w:r>
      <w:r>
        <w:rPr>
          <w:color w:val="030303"/>
          <w:w w:val="105"/>
        </w:rPr>
        <w:t>as</w:t>
      </w:r>
      <w:r>
        <w:rPr>
          <w:color w:val="030303"/>
          <w:spacing w:val="-10"/>
          <w:w w:val="105"/>
        </w:rPr>
        <w:t xml:space="preserve"> </w:t>
      </w:r>
      <w:r>
        <w:rPr>
          <w:color w:val="030303"/>
          <w:w w:val="105"/>
        </w:rPr>
        <w:t>an</w:t>
      </w:r>
      <w:r>
        <w:rPr>
          <w:color w:val="030303"/>
          <w:spacing w:val="-11"/>
          <w:w w:val="105"/>
        </w:rPr>
        <w:t xml:space="preserve"> </w:t>
      </w:r>
      <w:r>
        <w:rPr>
          <w:color w:val="030303"/>
          <w:w w:val="105"/>
        </w:rPr>
        <w:t>expert</w:t>
      </w:r>
      <w:r>
        <w:rPr>
          <w:color w:val="030303"/>
          <w:spacing w:val="-6"/>
          <w:w w:val="105"/>
        </w:rPr>
        <w:t xml:space="preserve"> </w:t>
      </w:r>
      <w:r>
        <w:rPr>
          <w:color w:val="030303"/>
          <w:spacing w:val="-2"/>
          <w:w w:val="105"/>
        </w:rPr>
        <w:t>clinician/professional.</w:t>
      </w:r>
    </w:p>
    <w:p w14:paraId="620A509A" w14:textId="77777777" w:rsidR="00F34318" w:rsidRDefault="00000000">
      <w:pPr>
        <w:pStyle w:val="BodyText"/>
        <w:spacing w:before="31"/>
        <w:ind w:left="1252"/>
      </w:pPr>
      <w:r>
        <w:rPr>
          <w:color w:val="030303"/>
          <w:w w:val="105"/>
        </w:rPr>
        <w:t>Devises</w:t>
      </w:r>
      <w:r>
        <w:rPr>
          <w:color w:val="030303"/>
          <w:spacing w:val="-5"/>
          <w:w w:val="105"/>
        </w:rPr>
        <w:t xml:space="preserve"> </w:t>
      </w:r>
      <w:r>
        <w:rPr>
          <w:color w:val="030303"/>
          <w:w w:val="105"/>
        </w:rPr>
        <w:t>a</w:t>
      </w:r>
      <w:r>
        <w:rPr>
          <w:color w:val="030303"/>
          <w:spacing w:val="-6"/>
          <w:w w:val="105"/>
        </w:rPr>
        <w:t xml:space="preserve"> </w:t>
      </w:r>
      <w:r>
        <w:rPr>
          <w:color w:val="030303"/>
          <w:w w:val="105"/>
        </w:rPr>
        <w:t>new</w:t>
      </w:r>
      <w:r>
        <w:rPr>
          <w:color w:val="030303"/>
          <w:spacing w:val="-7"/>
          <w:w w:val="105"/>
        </w:rPr>
        <w:t xml:space="preserve"> </w:t>
      </w:r>
      <w:r>
        <w:rPr>
          <w:color w:val="030303"/>
          <w:w w:val="105"/>
        </w:rPr>
        <w:t>method</w:t>
      </w:r>
      <w:r>
        <w:rPr>
          <w:color w:val="030303"/>
          <w:spacing w:val="-5"/>
          <w:w w:val="105"/>
        </w:rPr>
        <w:t xml:space="preserve"> </w:t>
      </w:r>
      <w:r>
        <w:rPr>
          <w:color w:val="030303"/>
          <w:w w:val="105"/>
        </w:rPr>
        <w:t>or</w:t>
      </w:r>
      <w:r>
        <w:rPr>
          <w:color w:val="030303"/>
          <w:spacing w:val="-11"/>
          <w:w w:val="105"/>
        </w:rPr>
        <w:t xml:space="preserve"> </w:t>
      </w:r>
      <w:r>
        <w:rPr>
          <w:color w:val="030303"/>
          <w:w w:val="105"/>
        </w:rPr>
        <w:t>procedure</w:t>
      </w:r>
      <w:r>
        <w:rPr>
          <w:color w:val="030303"/>
          <w:spacing w:val="-2"/>
          <w:w w:val="105"/>
        </w:rPr>
        <w:t xml:space="preserve"> </w:t>
      </w:r>
      <w:r>
        <w:rPr>
          <w:color w:val="030303"/>
          <w:w w:val="105"/>
        </w:rPr>
        <w:t>that</w:t>
      </w:r>
      <w:r>
        <w:rPr>
          <w:color w:val="030303"/>
          <w:spacing w:val="-7"/>
          <w:w w:val="105"/>
        </w:rPr>
        <w:t xml:space="preserve"> </w:t>
      </w:r>
      <w:r>
        <w:rPr>
          <w:color w:val="030303"/>
          <w:w w:val="105"/>
        </w:rPr>
        <w:t>receives</w:t>
      </w:r>
      <w:r>
        <w:rPr>
          <w:color w:val="030303"/>
          <w:spacing w:val="-7"/>
          <w:w w:val="105"/>
        </w:rPr>
        <w:t xml:space="preserve"> </w:t>
      </w:r>
      <w:r>
        <w:rPr>
          <w:color w:val="030303"/>
          <w:w w:val="105"/>
        </w:rPr>
        <w:t>national</w:t>
      </w:r>
      <w:r>
        <w:rPr>
          <w:color w:val="030303"/>
          <w:spacing w:val="-12"/>
          <w:w w:val="105"/>
        </w:rPr>
        <w:t xml:space="preserve"> </w:t>
      </w:r>
      <w:r>
        <w:rPr>
          <w:color w:val="030303"/>
          <w:spacing w:val="-2"/>
          <w:w w:val="105"/>
        </w:rPr>
        <w:t>recognition</w:t>
      </w:r>
      <w:r>
        <w:rPr>
          <w:color w:val="3B3B3B"/>
          <w:spacing w:val="-2"/>
          <w:w w:val="105"/>
        </w:rPr>
        <w:t>.</w:t>
      </w:r>
    </w:p>
    <w:p w14:paraId="40C30D72" w14:textId="77777777" w:rsidR="00F34318" w:rsidRDefault="00F34318">
      <w:pPr>
        <w:sectPr w:rsidR="00F34318" w:rsidSect="00E62DAC">
          <w:pgSz w:w="12240" w:h="15840"/>
          <w:pgMar w:top="1020" w:right="700" w:bottom="960" w:left="540" w:header="432" w:footer="684" w:gutter="0"/>
          <w:cols w:space="720"/>
          <w:docGrid w:linePitch="299"/>
        </w:sectPr>
      </w:pPr>
    </w:p>
    <w:p w14:paraId="15E79EAA" w14:textId="77777777" w:rsidR="00F34318" w:rsidRDefault="00000000">
      <w:pPr>
        <w:pStyle w:val="BodyText"/>
        <w:spacing w:before="69" w:line="268" w:lineRule="auto"/>
        <w:ind w:left="1258" w:right="1987"/>
      </w:pPr>
      <w:r>
        <w:rPr>
          <w:color w:val="010101"/>
          <w:w w:val="105"/>
        </w:rPr>
        <w:lastRenderedPageBreak/>
        <w:t>Organizes</w:t>
      </w:r>
      <w:r>
        <w:rPr>
          <w:color w:val="010101"/>
          <w:spacing w:val="-10"/>
          <w:w w:val="105"/>
        </w:rPr>
        <w:t xml:space="preserve"> </w:t>
      </w:r>
      <w:r>
        <w:rPr>
          <w:color w:val="010101"/>
          <w:w w:val="105"/>
        </w:rPr>
        <w:t>educational programs</w:t>
      </w:r>
      <w:r>
        <w:rPr>
          <w:color w:val="010101"/>
          <w:spacing w:val="-1"/>
          <w:w w:val="105"/>
        </w:rPr>
        <w:t xml:space="preserve"> </w:t>
      </w:r>
      <w:r>
        <w:rPr>
          <w:color w:val="010101"/>
          <w:w w:val="105"/>
        </w:rPr>
        <w:t>for</w:t>
      </w:r>
      <w:r>
        <w:rPr>
          <w:color w:val="010101"/>
          <w:spacing w:val="-10"/>
          <w:w w:val="105"/>
        </w:rPr>
        <w:t xml:space="preserve"> </w:t>
      </w:r>
      <w:r>
        <w:rPr>
          <w:color w:val="010101"/>
          <w:w w:val="105"/>
        </w:rPr>
        <w:t>pharmacy</w:t>
      </w:r>
      <w:r>
        <w:rPr>
          <w:color w:val="010101"/>
          <w:spacing w:val="-3"/>
          <w:w w:val="105"/>
        </w:rPr>
        <w:t xml:space="preserve"> </w:t>
      </w:r>
      <w:r>
        <w:rPr>
          <w:color w:val="010101"/>
          <w:w w:val="105"/>
        </w:rPr>
        <w:t>and</w:t>
      </w:r>
      <w:r>
        <w:rPr>
          <w:color w:val="010101"/>
          <w:spacing w:val="-10"/>
          <w:w w:val="105"/>
        </w:rPr>
        <w:t xml:space="preserve"> </w:t>
      </w:r>
      <w:r>
        <w:rPr>
          <w:color w:val="010101"/>
          <w:w w:val="105"/>
        </w:rPr>
        <w:t>other</w:t>
      </w:r>
      <w:r>
        <w:rPr>
          <w:color w:val="010101"/>
          <w:spacing w:val="-6"/>
          <w:w w:val="105"/>
        </w:rPr>
        <w:t xml:space="preserve"> </w:t>
      </w:r>
      <w:r>
        <w:rPr>
          <w:color w:val="010101"/>
          <w:w w:val="105"/>
        </w:rPr>
        <w:t>health</w:t>
      </w:r>
      <w:r>
        <w:rPr>
          <w:color w:val="010101"/>
          <w:spacing w:val="-4"/>
          <w:w w:val="105"/>
        </w:rPr>
        <w:t xml:space="preserve"> </w:t>
      </w:r>
      <w:r>
        <w:rPr>
          <w:color w:val="010101"/>
          <w:w w:val="105"/>
        </w:rPr>
        <w:t>students</w:t>
      </w:r>
      <w:r>
        <w:rPr>
          <w:color w:val="010101"/>
          <w:spacing w:val="-9"/>
          <w:w w:val="105"/>
        </w:rPr>
        <w:t xml:space="preserve"> </w:t>
      </w:r>
      <w:r>
        <w:rPr>
          <w:color w:val="010101"/>
          <w:w w:val="105"/>
        </w:rPr>
        <w:t>or</w:t>
      </w:r>
      <w:r>
        <w:rPr>
          <w:color w:val="010101"/>
          <w:spacing w:val="-10"/>
          <w:w w:val="105"/>
        </w:rPr>
        <w:t xml:space="preserve"> </w:t>
      </w:r>
      <w:r>
        <w:rPr>
          <w:color w:val="010101"/>
          <w:w w:val="105"/>
        </w:rPr>
        <w:t>residents</w:t>
      </w:r>
      <w:r>
        <w:rPr>
          <w:color w:val="313131"/>
          <w:w w:val="105"/>
        </w:rPr>
        <w:t xml:space="preserve">. </w:t>
      </w:r>
      <w:r>
        <w:rPr>
          <w:color w:val="010101"/>
          <w:w w:val="105"/>
        </w:rPr>
        <w:t>Officer in professional society, national boards, etc</w:t>
      </w:r>
      <w:r>
        <w:rPr>
          <w:color w:val="313131"/>
          <w:w w:val="105"/>
        </w:rPr>
        <w:t>.</w:t>
      </w:r>
    </w:p>
    <w:p w14:paraId="71BEA7D6" w14:textId="77777777" w:rsidR="00F34318" w:rsidRDefault="00000000">
      <w:pPr>
        <w:pStyle w:val="BodyText"/>
        <w:spacing w:before="1" w:line="268" w:lineRule="auto"/>
        <w:ind w:left="1258" w:right="4110" w:hanging="6"/>
      </w:pPr>
      <w:r>
        <w:rPr>
          <w:color w:val="010101"/>
          <w:w w:val="105"/>
        </w:rPr>
        <w:t>Develops</w:t>
      </w:r>
      <w:r>
        <w:rPr>
          <w:color w:val="010101"/>
          <w:spacing w:val="-5"/>
          <w:w w:val="105"/>
        </w:rPr>
        <w:t xml:space="preserve"> </w:t>
      </w:r>
      <w:r>
        <w:rPr>
          <w:color w:val="010101"/>
          <w:w w:val="105"/>
        </w:rPr>
        <w:t>and</w:t>
      </w:r>
      <w:r>
        <w:rPr>
          <w:color w:val="010101"/>
          <w:spacing w:val="-9"/>
          <w:w w:val="105"/>
        </w:rPr>
        <w:t xml:space="preserve"> </w:t>
      </w:r>
      <w:r>
        <w:rPr>
          <w:color w:val="010101"/>
          <w:w w:val="105"/>
        </w:rPr>
        <w:t>directs</w:t>
      </w:r>
      <w:r>
        <w:rPr>
          <w:color w:val="010101"/>
          <w:spacing w:val="-4"/>
          <w:w w:val="105"/>
        </w:rPr>
        <w:t xml:space="preserve"> </w:t>
      </w:r>
      <w:r>
        <w:rPr>
          <w:color w:val="010101"/>
          <w:w w:val="105"/>
        </w:rPr>
        <w:t>health-related</w:t>
      </w:r>
      <w:r>
        <w:rPr>
          <w:color w:val="010101"/>
          <w:spacing w:val="-20"/>
          <w:w w:val="105"/>
        </w:rPr>
        <w:t xml:space="preserve"> </w:t>
      </w:r>
      <w:r>
        <w:rPr>
          <w:color w:val="010101"/>
          <w:w w:val="105"/>
        </w:rPr>
        <w:t>public</w:t>
      </w:r>
      <w:r>
        <w:rPr>
          <w:color w:val="010101"/>
          <w:spacing w:val="-3"/>
          <w:w w:val="105"/>
        </w:rPr>
        <w:t xml:space="preserve"> </w:t>
      </w:r>
      <w:r>
        <w:rPr>
          <w:color w:val="010101"/>
          <w:w w:val="105"/>
        </w:rPr>
        <w:t>service programs</w:t>
      </w:r>
      <w:r>
        <w:rPr>
          <w:color w:val="313131"/>
          <w:w w:val="105"/>
        </w:rPr>
        <w:t xml:space="preserve">. </w:t>
      </w:r>
      <w:r>
        <w:rPr>
          <w:color w:val="010101"/>
          <w:w w:val="105"/>
        </w:rPr>
        <w:t>Organizes professional educational programs</w:t>
      </w:r>
      <w:r>
        <w:rPr>
          <w:color w:val="3F3F3F"/>
          <w:w w:val="105"/>
        </w:rPr>
        <w:t>.</w:t>
      </w:r>
    </w:p>
    <w:p w14:paraId="3A39B2E8" w14:textId="77777777" w:rsidR="00F34318" w:rsidRDefault="00000000">
      <w:pPr>
        <w:pStyle w:val="BodyText"/>
        <w:spacing w:line="254" w:lineRule="auto"/>
        <w:ind w:left="1255" w:right="1030" w:firstLine="2"/>
      </w:pPr>
      <w:r>
        <w:rPr>
          <w:color w:val="010101"/>
          <w:w w:val="105"/>
        </w:rPr>
        <w:t>Publications</w:t>
      </w:r>
      <w:r>
        <w:rPr>
          <w:color w:val="010101"/>
          <w:spacing w:val="-6"/>
          <w:w w:val="105"/>
        </w:rPr>
        <w:t xml:space="preserve"> </w:t>
      </w:r>
      <w:r>
        <w:rPr>
          <w:color w:val="010101"/>
          <w:w w:val="105"/>
        </w:rPr>
        <w:t>and</w:t>
      </w:r>
      <w:r>
        <w:rPr>
          <w:color w:val="010101"/>
          <w:spacing w:val="-8"/>
          <w:w w:val="105"/>
        </w:rPr>
        <w:t xml:space="preserve"> </w:t>
      </w:r>
      <w:r>
        <w:rPr>
          <w:color w:val="010101"/>
          <w:w w:val="105"/>
        </w:rPr>
        <w:t>other</w:t>
      </w:r>
      <w:r>
        <w:rPr>
          <w:color w:val="010101"/>
          <w:spacing w:val="-7"/>
          <w:w w:val="105"/>
        </w:rPr>
        <w:t xml:space="preserve"> </w:t>
      </w:r>
      <w:r>
        <w:rPr>
          <w:color w:val="010101"/>
          <w:w w:val="105"/>
        </w:rPr>
        <w:t>scholarly</w:t>
      </w:r>
      <w:r>
        <w:rPr>
          <w:color w:val="010101"/>
          <w:spacing w:val="-5"/>
          <w:w w:val="105"/>
        </w:rPr>
        <w:t xml:space="preserve"> </w:t>
      </w:r>
      <w:r>
        <w:rPr>
          <w:color w:val="010101"/>
          <w:w w:val="105"/>
        </w:rPr>
        <w:t>activities</w:t>
      </w:r>
      <w:r>
        <w:rPr>
          <w:color w:val="010101"/>
          <w:spacing w:val="-7"/>
          <w:w w:val="105"/>
        </w:rPr>
        <w:t xml:space="preserve"> </w:t>
      </w:r>
      <w:r>
        <w:rPr>
          <w:color w:val="010101"/>
          <w:w w:val="105"/>
        </w:rPr>
        <w:t>with</w:t>
      </w:r>
      <w:r>
        <w:rPr>
          <w:color w:val="010101"/>
          <w:spacing w:val="-8"/>
          <w:w w:val="105"/>
        </w:rPr>
        <w:t xml:space="preserve"> </w:t>
      </w:r>
      <w:r>
        <w:rPr>
          <w:color w:val="010101"/>
          <w:w w:val="105"/>
        </w:rPr>
        <w:t>evidence</w:t>
      </w:r>
      <w:r>
        <w:rPr>
          <w:color w:val="010101"/>
          <w:spacing w:val="-7"/>
          <w:w w:val="105"/>
        </w:rPr>
        <w:t xml:space="preserve"> </w:t>
      </w:r>
      <w:r>
        <w:rPr>
          <w:color w:val="010101"/>
          <w:w w:val="105"/>
        </w:rPr>
        <w:t>of</w:t>
      </w:r>
      <w:r>
        <w:rPr>
          <w:color w:val="010101"/>
          <w:spacing w:val="-10"/>
          <w:w w:val="105"/>
        </w:rPr>
        <w:t xml:space="preserve"> </w:t>
      </w:r>
      <w:r>
        <w:rPr>
          <w:color w:val="010101"/>
          <w:w w:val="105"/>
        </w:rPr>
        <w:t>significant</w:t>
      </w:r>
      <w:r>
        <w:rPr>
          <w:color w:val="010101"/>
          <w:spacing w:val="-9"/>
          <w:w w:val="105"/>
        </w:rPr>
        <w:t xml:space="preserve"> </w:t>
      </w:r>
      <w:r>
        <w:rPr>
          <w:color w:val="010101"/>
          <w:w w:val="105"/>
        </w:rPr>
        <w:t>national</w:t>
      </w:r>
      <w:r>
        <w:rPr>
          <w:color w:val="010101"/>
          <w:spacing w:val="-8"/>
          <w:w w:val="105"/>
        </w:rPr>
        <w:t xml:space="preserve"> </w:t>
      </w:r>
      <w:r>
        <w:rPr>
          <w:color w:val="010101"/>
          <w:w w:val="105"/>
        </w:rPr>
        <w:t>or</w:t>
      </w:r>
      <w:r>
        <w:rPr>
          <w:color w:val="010101"/>
          <w:spacing w:val="-11"/>
          <w:w w:val="105"/>
        </w:rPr>
        <w:t xml:space="preserve"> </w:t>
      </w:r>
      <w:r>
        <w:rPr>
          <w:color w:val="010101"/>
          <w:w w:val="105"/>
        </w:rPr>
        <w:t xml:space="preserve">international </w:t>
      </w:r>
      <w:r>
        <w:rPr>
          <w:color w:val="010101"/>
          <w:spacing w:val="-2"/>
          <w:w w:val="105"/>
        </w:rPr>
        <w:t>impact.</w:t>
      </w:r>
    </w:p>
    <w:p w14:paraId="529132FD" w14:textId="77777777" w:rsidR="00F34318" w:rsidRDefault="00000000">
      <w:pPr>
        <w:pStyle w:val="BodyText"/>
        <w:spacing w:before="14" w:line="247" w:lineRule="auto"/>
        <w:ind w:left="1255" w:right="934" w:hanging="1"/>
      </w:pPr>
      <w:r>
        <w:rPr>
          <w:color w:val="010101"/>
          <w:w w:val="105"/>
        </w:rPr>
        <w:t>Innovative</w:t>
      </w:r>
      <w:r>
        <w:rPr>
          <w:color w:val="010101"/>
          <w:spacing w:val="-3"/>
          <w:w w:val="105"/>
        </w:rPr>
        <w:t xml:space="preserve"> </w:t>
      </w:r>
      <w:r>
        <w:rPr>
          <w:color w:val="010101"/>
          <w:w w:val="105"/>
        </w:rPr>
        <w:t>health</w:t>
      </w:r>
      <w:r>
        <w:rPr>
          <w:color w:val="010101"/>
          <w:spacing w:val="-6"/>
          <w:w w:val="105"/>
        </w:rPr>
        <w:t xml:space="preserve"> </w:t>
      </w:r>
      <w:r>
        <w:rPr>
          <w:color w:val="010101"/>
          <w:w w:val="105"/>
        </w:rPr>
        <w:t>care,</w:t>
      </w:r>
      <w:r>
        <w:rPr>
          <w:color w:val="010101"/>
          <w:spacing w:val="-8"/>
          <w:w w:val="105"/>
        </w:rPr>
        <w:t xml:space="preserve"> </w:t>
      </w:r>
      <w:r>
        <w:rPr>
          <w:color w:val="010101"/>
          <w:w w:val="105"/>
        </w:rPr>
        <w:t>professional</w:t>
      </w:r>
      <w:r>
        <w:rPr>
          <w:color w:val="010101"/>
          <w:spacing w:val="-4"/>
          <w:w w:val="105"/>
        </w:rPr>
        <w:t xml:space="preserve"> </w:t>
      </w:r>
      <w:r>
        <w:rPr>
          <w:color w:val="010101"/>
          <w:w w:val="105"/>
        </w:rPr>
        <w:t>or</w:t>
      </w:r>
      <w:r>
        <w:rPr>
          <w:color w:val="010101"/>
          <w:spacing w:val="-11"/>
          <w:w w:val="105"/>
        </w:rPr>
        <w:t xml:space="preserve"> </w:t>
      </w:r>
      <w:r>
        <w:rPr>
          <w:color w:val="010101"/>
          <w:w w:val="105"/>
        </w:rPr>
        <w:t>public</w:t>
      </w:r>
      <w:r>
        <w:rPr>
          <w:color w:val="010101"/>
          <w:spacing w:val="-8"/>
          <w:w w:val="105"/>
        </w:rPr>
        <w:t xml:space="preserve"> </w:t>
      </w:r>
      <w:r>
        <w:rPr>
          <w:color w:val="010101"/>
          <w:w w:val="105"/>
        </w:rPr>
        <w:t>health</w:t>
      </w:r>
      <w:r>
        <w:rPr>
          <w:color w:val="010101"/>
          <w:spacing w:val="-6"/>
          <w:w w:val="105"/>
        </w:rPr>
        <w:t xml:space="preserve"> </w:t>
      </w:r>
      <w:r>
        <w:rPr>
          <w:color w:val="010101"/>
          <w:w w:val="105"/>
        </w:rPr>
        <w:t>policies</w:t>
      </w:r>
      <w:r>
        <w:rPr>
          <w:color w:val="010101"/>
          <w:spacing w:val="-6"/>
          <w:w w:val="105"/>
        </w:rPr>
        <w:t xml:space="preserve"> </w:t>
      </w:r>
      <w:r>
        <w:rPr>
          <w:color w:val="010101"/>
          <w:w w:val="105"/>
        </w:rPr>
        <w:t>or</w:t>
      </w:r>
      <w:r>
        <w:rPr>
          <w:color w:val="010101"/>
          <w:spacing w:val="-11"/>
          <w:w w:val="105"/>
        </w:rPr>
        <w:t xml:space="preserve"> </w:t>
      </w:r>
      <w:r>
        <w:rPr>
          <w:color w:val="010101"/>
          <w:w w:val="105"/>
        </w:rPr>
        <w:t>programs</w:t>
      </w:r>
      <w:r>
        <w:rPr>
          <w:color w:val="010101"/>
          <w:spacing w:val="-5"/>
          <w:w w:val="105"/>
        </w:rPr>
        <w:t xml:space="preserve"> </w:t>
      </w:r>
      <w:r>
        <w:rPr>
          <w:color w:val="010101"/>
          <w:w w:val="105"/>
        </w:rPr>
        <w:t>that</w:t>
      </w:r>
      <w:r>
        <w:rPr>
          <w:color w:val="010101"/>
          <w:spacing w:val="-8"/>
          <w:w w:val="105"/>
        </w:rPr>
        <w:t xml:space="preserve"> </w:t>
      </w:r>
      <w:r>
        <w:rPr>
          <w:color w:val="010101"/>
          <w:w w:val="105"/>
        </w:rPr>
        <w:t>have</w:t>
      </w:r>
      <w:r>
        <w:rPr>
          <w:color w:val="010101"/>
          <w:spacing w:val="-9"/>
          <w:w w:val="105"/>
        </w:rPr>
        <w:t xml:space="preserve"> </w:t>
      </w:r>
      <w:r>
        <w:rPr>
          <w:color w:val="010101"/>
          <w:w w:val="105"/>
        </w:rPr>
        <w:t>significant national or international impact.</w:t>
      </w:r>
    </w:p>
    <w:p w14:paraId="275E0368" w14:textId="77777777" w:rsidR="00F34318" w:rsidRDefault="00000000">
      <w:pPr>
        <w:pStyle w:val="BodyText"/>
        <w:spacing w:before="16"/>
        <w:ind w:left="1254"/>
      </w:pPr>
      <w:r>
        <w:rPr>
          <w:color w:val="010101"/>
          <w:w w:val="105"/>
        </w:rPr>
        <w:t>Innovative</w:t>
      </w:r>
      <w:r>
        <w:rPr>
          <w:color w:val="010101"/>
          <w:spacing w:val="-4"/>
          <w:w w:val="105"/>
        </w:rPr>
        <w:t xml:space="preserve"> </w:t>
      </w:r>
      <w:r>
        <w:rPr>
          <w:color w:val="010101"/>
          <w:w w:val="105"/>
        </w:rPr>
        <w:t>educational</w:t>
      </w:r>
      <w:r>
        <w:rPr>
          <w:color w:val="010101"/>
          <w:spacing w:val="-7"/>
          <w:w w:val="105"/>
        </w:rPr>
        <w:t xml:space="preserve"> </w:t>
      </w:r>
      <w:r>
        <w:rPr>
          <w:color w:val="010101"/>
          <w:w w:val="105"/>
        </w:rPr>
        <w:t>efforts</w:t>
      </w:r>
      <w:r>
        <w:rPr>
          <w:color w:val="010101"/>
          <w:spacing w:val="-9"/>
          <w:w w:val="105"/>
        </w:rPr>
        <w:t xml:space="preserve"> </w:t>
      </w:r>
      <w:r>
        <w:rPr>
          <w:color w:val="010101"/>
          <w:w w:val="105"/>
        </w:rPr>
        <w:t>that</w:t>
      </w:r>
      <w:r>
        <w:rPr>
          <w:color w:val="010101"/>
          <w:spacing w:val="-6"/>
          <w:w w:val="105"/>
        </w:rPr>
        <w:t xml:space="preserve"> </w:t>
      </w:r>
      <w:r>
        <w:rPr>
          <w:color w:val="010101"/>
          <w:w w:val="105"/>
        </w:rPr>
        <w:t>are</w:t>
      </w:r>
      <w:r>
        <w:rPr>
          <w:color w:val="010101"/>
          <w:spacing w:val="-10"/>
          <w:w w:val="105"/>
        </w:rPr>
        <w:t xml:space="preserve"> </w:t>
      </w:r>
      <w:r>
        <w:rPr>
          <w:color w:val="010101"/>
          <w:w w:val="105"/>
        </w:rPr>
        <w:t>adopted</w:t>
      </w:r>
      <w:r>
        <w:rPr>
          <w:color w:val="010101"/>
          <w:spacing w:val="-5"/>
          <w:w w:val="105"/>
        </w:rPr>
        <w:t xml:space="preserve"> </w:t>
      </w:r>
      <w:r>
        <w:rPr>
          <w:color w:val="010101"/>
          <w:w w:val="105"/>
        </w:rPr>
        <w:t>by</w:t>
      </w:r>
      <w:r>
        <w:rPr>
          <w:color w:val="010101"/>
          <w:spacing w:val="-6"/>
          <w:w w:val="105"/>
        </w:rPr>
        <w:t xml:space="preserve"> </w:t>
      </w:r>
      <w:r>
        <w:rPr>
          <w:color w:val="010101"/>
          <w:w w:val="105"/>
        </w:rPr>
        <w:t>peer</w:t>
      </w:r>
      <w:r>
        <w:rPr>
          <w:color w:val="010101"/>
          <w:spacing w:val="-7"/>
          <w:w w:val="105"/>
        </w:rPr>
        <w:t xml:space="preserve"> </w:t>
      </w:r>
      <w:r>
        <w:rPr>
          <w:color w:val="010101"/>
          <w:w w:val="105"/>
        </w:rPr>
        <w:t>educators</w:t>
      </w:r>
      <w:r>
        <w:rPr>
          <w:color w:val="010101"/>
          <w:spacing w:val="-8"/>
          <w:w w:val="105"/>
        </w:rPr>
        <w:t xml:space="preserve"> </w:t>
      </w:r>
      <w:r>
        <w:rPr>
          <w:color w:val="010101"/>
          <w:w w:val="105"/>
        </w:rPr>
        <w:t>at</w:t>
      </w:r>
      <w:r>
        <w:rPr>
          <w:color w:val="010101"/>
          <w:spacing w:val="-10"/>
          <w:w w:val="105"/>
        </w:rPr>
        <w:t xml:space="preserve"> </w:t>
      </w:r>
      <w:r>
        <w:rPr>
          <w:color w:val="010101"/>
          <w:w w:val="105"/>
        </w:rPr>
        <w:t>other</w:t>
      </w:r>
      <w:r>
        <w:rPr>
          <w:color w:val="010101"/>
          <w:spacing w:val="-6"/>
          <w:w w:val="105"/>
        </w:rPr>
        <w:t xml:space="preserve"> </w:t>
      </w:r>
      <w:r>
        <w:rPr>
          <w:color w:val="010101"/>
          <w:spacing w:val="-2"/>
          <w:w w:val="105"/>
        </w:rPr>
        <w:t>colleges</w:t>
      </w:r>
      <w:r>
        <w:rPr>
          <w:color w:val="313131"/>
          <w:spacing w:val="-2"/>
          <w:w w:val="105"/>
        </w:rPr>
        <w:t>.</w:t>
      </w:r>
    </w:p>
    <w:p w14:paraId="5CB56B0C" w14:textId="77777777" w:rsidR="00F34318" w:rsidRDefault="00F34318">
      <w:pPr>
        <w:pStyle w:val="BodyText"/>
        <w:spacing w:before="34"/>
      </w:pPr>
    </w:p>
    <w:p w14:paraId="36D88307" w14:textId="77777777" w:rsidR="00F34318" w:rsidRDefault="00000000">
      <w:pPr>
        <w:pStyle w:val="Heading3"/>
        <w:tabs>
          <w:tab w:val="left" w:pos="2157"/>
        </w:tabs>
        <w:ind w:left="717"/>
      </w:pPr>
      <w:r>
        <w:rPr>
          <w:color w:val="010101"/>
          <w:w w:val="105"/>
        </w:rPr>
        <w:t>Section</w:t>
      </w:r>
      <w:r>
        <w:rPr>
          <w:color w:val="010101"/>
          <w:spacing w:val="-12"/>
          <w:w w:val="105"/>
        </w:rPr>
        <w:t xml:space="preserve"> </w:t>
      </w:r>
      <w:r>
        <w:rPr>
          <w:color w:val="010101"/>
          <w:spacing w:val="-5"/>
          <w:w w:val="105"/>
        </w:rPr>
        <w:t>XI.</w:t>
      </w:r>
      <w:r>
        <w:rPr>
          <w:color w:val="010101"/>
        </w:rPr>
        <w:tab/>
      </w:r>
      <w:r>
        <w:rPr>
          <w:color w:val="010101"/>
          <w:w w:val="105"/>
        </w:rPr>
        <w:t>Criteria</w:t>
      </w:r>
      <w:r>
        <w:rPr>
          <w:color w:val="010101"/>
          <w:spacing w:val="-7"/>
          <w:w w:val="105"/>
        </w:rPr>
        <w:t xml:space="preserve"> </w:t>
      </w:r>
      <w:r>
        <w:rPr>
          <w:color w:val="010101"/>
          <w:w w:val="105"/>
        </w:rPr>
        <w:t>for</w:t>
      </w:r>
      <w:r>
        <w:rPr>
          <w:color w:val="010101"/>
          <w:spacing w:val="-9"/>
          <w:w w:val="105"/>
        </w:rPr>
        <w:t xml:space="preserve"> </w:t>
      </w:r>
      <w:r>
        <w:rPr>
          <w:color w:val="010101"/>
          <w:w w:val="105"/>
        </w:rPr>
        <w:t>Promotion</w:t>
      </w:r>
      <w:r>
        <w:rPr>
          <w:color w:val="010101"/>
          <w:spacing w:val="-6"/>
          <w:w w:val="105"/>
        </w:rPr>
        <w:t xml:space="preserve"> </w:t>
      </w:r>
      <w:r>
        <w:rPr>
          <w:color w:val="010101"/>
          <w:w w:val="105"/>
        </w:rPr>
        <w:t>in</w:t>
      </w:r>
      <w:r>
        <w:rPr>
          <w:color w:val="010101"/>
          <w:spacing w:val="-12"/>
          <w:w w:val="105"/>
        </w:rPr>
        <w:t xml:space="preserve"> </w:t>
      </w:r>
      <w:r>
        <w:rPr>
          <w:color w:val="010101"/>
          <w:w w:val="105"/>
        </w:rPr>
        <w:t>the</w:t>
      </w:r>
      <w:r>
        <w:rPr>
          <w:color w:val="010101"/>
          <w:spacing w:val="-10"/>
          <w:w w:val="105"/>
        </w:rPr>
        <w:t xml:space="preserve"> </w:t>
      </w:r>
      <w:r>
        <w:rPr>
          <w:color w:val="010101"/>
          <w:w w:val="105"/>
        </w:rPr>
        <w:t>Research</w:t>
      </w:r>
      <w:r>
        <w:rPr>
          <w:color w:val="010101"/>
          <w:spacing w:val="-9"/>
          <w:w w:val="105"/>
        </w:rPr>
        <w:t xml:space="preserve"> </w:t>
      </w:r>
      <w:r>
        <w:rPr>
          <w:color w:val="010101"/>
          <w:w w:val="105"/>
        </w:rPr>
        <w:t>Faculty</w:t>
      </w:r>
      <w:r>
        <w:rPr>
          <w:color w:val="010101"/>
          <w:spacing w:val="-9"/>
          <w:w w:val="105"/>
        </w:rPr>
        <w:t xml:space="preserve"> </w:t>
      </w:r>
      <w:r>
        <w:rPr>
          <w:color w:val="010101"/>
          <w:w w:val="105"/>
        </w:rPr>
        <w:t>Appointment</w:t>
      </w:r>
      <w:r>
        <w:rPr>
          <w:color w:val="010101"/>
          <w:spacing w:val="-7"/>
          <w:w w:val="105"/>
        </w:rPr>
        <w:t xml:space="preserve"> </w:t>
      </w:r>
      <w:r>
        <w:rPr>
          <w:color w:val="010101"/>
          <w:spacing w:val="-2"/>
          <w:w w:val="105"/>
        </w:rPr>
        <w:t>Category</w:t>
      </w:r>
    </w:p>
    <w:p w14:paraId="2B276AF4" w14:textId="77777777" w:rsidR="00F34318" w:rsidRDefault="00000000">
      <w:pPr>
        <w:pStyle w:val="ListParagraph"/>
        <w:numPr>
          <w:ilvl w:val="0"/>
          <w:numId w:val="9"/>
        </w:numPr>
        <w:tabs>
          <w:tab w:val="left" w:pos="1074"/>
        </w:tabs>
        <w:spacing w:before="137" w:line="254" w:lineRule="auto"/>
        <w:ind w:right="1101" w:firstLine="3"/>
        <w:rPr>
          <w:sz w:val="19"/>
        </w:rPr>
      </w:pPr>
      <w:r>
        <w:rPr>
          <w:b/>
          <w:color w:val="010101"/>
          <w:w w:val="105"/>
          <w:sz w:val="19"/>
        </w:rPr>
        <w:t>Eligibility.</w:t>
      </w:r>
      <w:r>
        <w:rPr>
          <w:b/>
          <w:color w:val="010101"/>
          <w:spacing w:val="40"/>
          <w:w w:val="105"/>
          <w:sz w:val="19"/>
        </w:rPr>
        <w:t xml:space="preserve"> </w:t>
      </w:r>
      <w:r>
        <w:rPr>
          <w:color w:val="010101"/>
          <w:w w:val="105"/>
          <w:sz w:val="19"/>
        </w:rPr>
        <w:t>Ph</w:t>
      </w:r>
      <w:r>
        <w:rPr>
          <w:color w:val="3F3F3F"/>
          <w:w w:val="105"/>
          <w:sz w:val="19"/>
        </w:rPr>
        <w:t>.</w:t>
      </w:r>
      <w:r>
        <w:rPr>
          <w:color w:val="010101"/>
          <w:w w:val="105"/>
          <w:sz w:val="19"/>
        </w:rPr>
        <w:t>D</w:t>
      </w:r>
      <w:r>
        <w:rPr>
          <w:color w:val="313131"/>
          <w:w w:val="105"/>
          <w:sz w:val="19"/>
        </w:rPr>
        <w:t>.,</w:t>
      </w:r>
      <w:r>
        <w:rPr>
          <w:color w:val="313131"/>
          <w:spacing w:val="-11"/>
          <w:w w:val="105"/>
          <w:sz w:val="19"/>
        </w:rPr>
        <w:t xml:space="preserve"> </w:t>
      </w:r>
      <w:proofErr w:type="gramStart"/>
      <w:r>
        <w:rPr>
          <w:color w:val="010101"/>
          <w:w w:val="105"/>
          <w:sz w:val="19"/>
        </w:rPr>
        <w:t>Pharm</w:t>
      </w:r>
      <w:proofErr w:type="gramEnd"/>
      <w:r>
        <w:rPr>
          <w:color w:val="313131"/>
          <w:w w:val="105"/>
          <w:sz w:val="19"/>
        </w:rPr>
        <w:t>.</w:t>
      </w:r>
      <w:r>
        <w:rPr>
          <w:color w:val="010101"/>
          <w:w w:val="105"/>
          <w:sz w:val="19"/>
        </w:rPr>
        <w:t>D</w:t>
      </w:r>
      <w:r>
        <w:rPr>
          <w:color w:val="3F3F3F"/>
          <w:w w:val="105"/>
          <w:sz w:val="19"/>
        </w:rPr>
        <w:t>.</w:t>
      </w:r>
      <w:r>
        <w:rPr>
          <w:color w:val="3F3F3F"/>
          <w:spacing w:val="-18"/>
          <w:w w:val="105"/>
          <w:sz w:val="19"/>
        </w:rPr>
        <w:t xml:space="preserve"> </w:t>
      </w:r>
      <w:r>
        <w:rPr>
          <w:color w:val="010101"/>
          <w:w w:val="105"/>
          <w:sz w:val="19"/>
        </w:rPr>
        <w:t>or other doctoral level or terminal degree professionals who are hired, regardless</w:t>
      </w:r>
      <w:r>
        <w:rPr>
          <w:color w:val="010101"/>
          <w:spacing w:val="-6"/>
          <w:w w:val="105"/>
          <w:sz w:val="19"/>
        </w:rPr>
        <w:t xml:space="preserve"> </w:t>
      </w:r>
      <w:r>
        <w:rPr>
          <w:color w:val="010101"/>
          <w:w w:val="105"/>
          <w:sz w:val="19"/>
        </w:rPr>
        <w:t>of</w:t>
      </w:r>
      <w:r>
        <w:rPr>
          <w:color w:val="010101"/>
          <w:spacing w:val="-7"/>
          <w:w w:val="105"/>
          <w:sz w:val="19"/>
        </w:rPr>
        <w:t xml:space="preserve"> </w:t>
      </w:r>
      <w:r>
        <w:rPr>
          <w:color w:val="010101"/>
          <w:w w:val="105"/>
          <w:sz w:val="19"/>
        </w:rPr>
        <w:t>FTE</w:t>
      </w:r>
      <w:r>
        <w:rPr>
          <w:color w:val="313131"/>
          <w:w w:val="105"/>
          <w:sz w:val="19"/>
        </w:rPr>
        <w:t>,</w:t>
      </w:r>
      <w:r>
        <w:rPr>
          <w:color w:val="313131"/>
          <w:spacing w:val="-18"/>
          <w:w w:val="105"/>
          <w:sz w:val="19"/>
        </w:rPr>
        <w:t xml:space="preserve"> </w:t>
      </w:r>
      <w:r>
        <w:rPr>
          <w:color w:val="010101"/>
          <w:w w:val="105"/>
          <w:sz w:val="19"/>
        </w:rPr>
        <w:t>for</w:t>
      </w:r>
      <w:r>
        <w:rPr>
          <w:color w:val="010101"/>
          <w:spacing w:val="-8"/>
          <w:w w:val="105"/>
          <w:sz w:val="19"/>
        </w:rPr>
        <w:t xml:space="preserve"> </w:t>
      </w:r>
      <w:r>
        <w:rPr>
          <w:color w:val="010101"/>
          <w:w w:val="105"/>
          <w:sz w:val="19"/>
        </w:rPr>
        <w:t>the</w:t>
      </w:r>
      <w:r>
        <w:rPr>
          <w:color w:val="010101"/>
          <w:spacing w:val="-8"/>
          <w:w w:val="105"/>
          <w:sz w:val="19"/>
        </w:rPr>
        <w:t xml:space="preserve"> </w:t>
      </w:r>
      <w:r>
        <w:rPr>
          <w:color w:val="010101"/>
          <w:w w:val="105"/>
          <w:sz w:val="19"/>
        </w:rPr>
        <w:t>primary purpose</w:t>
      </w:r>
      <w:r>
        <w:rPr>
          <w:color w:val="010101"/>
          <w:spacing w:val="-4"/>
          <w:w w:val="105"/>
          <w:sz w:val="19"/>
        </w:rPr>
        <w:t xml:space="preserve"> </w:t>
      </w:r>
      <w:r>
        <w:rPr>
          <w:color w:val="010101"/>
          <w:w w:val="105"/>
          <w:sz w:val="19"/>
        </w:rPr>
        <w:t>of</w:t>
      </w:r>
      <w:r>
        <w:rPr>
          <w:color w:val="010101"/>
          <w:spacing w:val="-9"/>
          <w:w w:val="105"/>
          <w:sz w:val="19"/>
        </w:rPr>
        <w:t xml:space="preserve"> </w:t>
      </w:r>
      <w:r>
        <w:rPr>
          <w:color w:val="010101"/>
          <w:w w:val="105"/>
          <w:sz w:val="19"/>
        </w:rPr>
        <w:t>performing</w:t>
      </w:r>
      <w:r>
        <w:rPr>
          <w:color w:val="010101"/>
          <w:spacing w:val="-1"/>
          <w:w w:val="105"/>
          <w:sz w:val="19"/>
        </w:rPr>
        <w:t xml:space="preserve"> </w:t>
      </w:r>
      <w:r>
        <w:rPr>
          <w:color w:val="010101"/>
          <w:w w:val="105"/>
          <w:sz w:val="19"/>
        </w:rPr>
        <w:t>research</w:t>
      </w:r>
      <w:r>
        <w:rPr>
          <w:color w:val="010101"/>
          <w:spacing w:val="-1"/>
          <w:w w:val="105"/>
          <w:sz w:val="19"/>
        </w:rPr>
        <w:t xml:space="preserve"> </w:t>
      </w:r>
      <w:r>
        <w:rPr>
          <w:color w:val="010101"/>
          <w:w w:val="105"/>
          <w:sz w:val="19"/>
        </w:rPr>
        <w:t>with</w:t>
      </w:r>
      <w:r>
        <w:rPr>
          <w:color w:val="010101"/>
          <w:spacing w:val="-8"/>
          <w:w w:val="105"/>
          <w:sz w:val="19"/>
        </w:rPr>
        <w:t xml:space="preserve"> </w:t>
      </w:r>
      <w:r>
        <w:rPr>
          <w:color w:val="010101"/>
          <w:w w:val="105"/>
          <w:sz w:val="19"/>
        </w:rPr>
        <w:t>varying</w:t>
      </w:r>
      <w:r>
        <w:rPr>
          <w:color w:val="010101"/>
          <w:spacing w:val="-5"/>
          <w:w w:val="105"/>
          <w:sz w:val="19"/>
        </w:rPr>
        <w:t xml:space="preserve"> </w:t>
      </w:r>
      <w:r>
        <w:rPr>
          <w:color w:val="010101"/>
          <w:w w:val="105"/>
          <w:sz w:val="19"/>
        </w:rPr>
        <w:t>responsibility</w:t>
      </w:r>
      <w:r>
        <w:rPr>
          <w:color w:val="010101"/>
          <w:spacing w:val="-19"/>
          <w:w w:val="105"/>
          <w:sz w:val="19"/>
        </w:rPr>
        <w:t xml:space="preserve"> </w:t>
      </w:r>
      <w:r>
        <w:rPr>
          <w:color w:val="010101"/>
          <w:w w:val="105"/>
          <w:sz w:val="19"/>
        </w:rPr>
        <w:t>for</w:t>
      </w:r>
      <w:r>
        <w:rPr>
          <w:color w:val="010101"/>
          <w:spacing w:val="-3"/>
          <w:w w:val="105"/>
          <w:sz w:val="19"/>
        </w:rPr>
        <w:t xml:space="preserve"> </w:t>
      </w:r>
      <w:r>
        <w:rPr>
          <w:color w:val="010101"/>
          <w:w w:val="105"/>
          <w:sz w:val="19"/>
        </w:rPr>
        <w:t>teaching and service</w:t>
      </w:r>
      <w:r>
        <w:rPr>
          <w:color w:val="3F3F3F"/>
          <w:w w:val="105"/>
          <w:sz w:val="19"/>
        </w:rPr>
        <w:t>.</w:t>
      </w:r>
    </w:p>
    <w:p w14:paraId="223ECA17" w14:textId="77777777" w:rsidR="00F34318" w:rsidRDefault="00000000">
      <w:pPr>
        <w:pStyle w:val="ListParagraph"/>
        <w:numPr>
          <w:ilvl w:val="0"/>
          <w:numId w:val="9"/>
        </w:numPr>
        <w:tabs>
          <w:tab w:val="left" w:pos="1157"/>
        </w:tabs>
        <w:spacing w:before="117" w:line="254" w:lineRule="auto"/>
        <w:ind w:left="711" w:right="940" w:firstLine="3"/>
        <w:rPr>
          <w:sz w:val="19"/>
        </w:rPr>
      </w:pPr>
      <w:r>
        <w:rPr>
          <w:b/>
          <w:color w:val="010101"/>
          <w:w w:val="105"/>
          <w:sz w:val="19"/>
        </w:rPr>
        <w:t>Criteria.</w:t>
      </w:r>
      <w:r>
        <w:rPr>
          <w:b/>
          <w:color w:val="010101"/>
          <w:spacing w:val="80"/>
          <w:w w:val="105"/>
          <w:sz w:val="19"/>
        </w:rPr>
        <w:t xml:space="preserve"> </w:t>
      </w:r>
      <w:r>
        <w:rPr>
          <w:color w:val="010101"/>
          <w:w w:val="105"/>
          <w:sz w:val="19"/>
        </w:rPr>
        <w:t>The criteria for</w:t>
      </w:r>
      <w:r>
        <w:rPr>
          <w:color w:val="010101"/>
          <w:spacing w:val="-4"/>
          <w:w w:val="105"/>
          <w:sz w:val="19"/>
        </w:rPr>
        <w:t xml:space="preserve"> </w:t>
      </w:r>
      <w:r>
        <w:rPr>
          <w:color w:val="010101"/>
          <w:w w:val="105"/>
          <w:sz w:val="19"/>
        </w:rPr>
        <w:t>faculty</w:t>
      </w:r>
      <w:r>
        <w:rPr>
          <w:color w:val="010101"/>
          <w:spacing w:val="-5"/>
          <w:w w:val="105"/>
          <w:sz w:val="19"/>
        </w:rPr>
        <w:t xml:space="preserve"> </w:t>
      </w:r>
      <w:r>
        <w:rPr>
          <w:color w:val="010101"/>
          <w:w w:val="105"/>
          <w:sz w:val="19"/>
        </w:rPr>
        <w:t>members holding</w:t>
      </w:r>
      <w:r>
        <w:rPr>
          <w:color w:val="010101"/>
          <w:spacing w:val="-1"/>
          <w:w w:val="105"/>
          <w:sz w:val="19"/>
        </w:rPr>
        <w:t xml:space="preserve"> </w:t>
      </w:r>
      <w:r>
        <w:rPr>
          <w:color w:val="010101"/>
          <w:w w:val="105"/>
          <w:sz w:val="19"/>
        </w:rPr>
        <w:t>a</w:t>
      </w:r>
      <w:r>
        <w:rPr>
          <w:color w:val="010101"/>
          <w:spacing w:val="-5"/>
          <w:w w:val="105"/>
          <w:sz w:val="19"/>
        </w:rPr>
        <w:t xml:space="preserve"> </w:t>
      </w:r>
      <w:r>
        <w:rPr>
          <w:color w:val="181818"/>
          <w:w w:val="105"/>
          <w:sz w:val="19"/>
        </w:rPr>
        <w:t xml:space="preserve">"research" </w:t>
      </w:r>
      <w:r>
        <w:rPr>
          <w:color w:val="010101"/>
          <w:w w:val="105"/>
          <w:sz w:val="19"/>
        </w:rPr>
        <w:t>faculty appointment are</w:t>
      </w:r>
      <w:r>
        <w:rPr>
          <w:color w:val="010101"/>
          <w:spacing w:val="-5"/>
          <w:w w:val="105"/>
          <w:sz w:val="19"/>
        </w:rPr>
        <w:t xml:space="preserve"> </w:t>
      </w:r>
      <w:r>
        <w:rPr>
          <w:color w:val="010101"/>
          <w:w w:val="105"/>
          <w:sz w:val="19"/>
        </w:rPr>
        <w:t>noted</w:t>
      </w:r>
      <w:r>
        <w:rPr>
          <w:color w:val="010101"/>
          <w:spacing w:val="-3"/>
          <w:w w:val="105"/>
          <w:sz w:val="19"/>
        </w:rPr>
        <w:t xml:space="preserve"> </w:t>
      </w:r>
      <w:r>
        <w:rPr>
          <w:color w:val="010101"/>
          <w:w w:val="105"/>
          <w:sz w:val="19"/>
        </w:rPr>
        <w:t>below</w:t>
      </w:r>
      <w:r>
        <w:rPr>
          <w:color w:val="313131"/>
          <w:w w:val="105"/>
          <w:sz w:val="19"/>
        </w:rPr>
        <w:t xml:space="preserve">. </w:t>
      </w:r>
      <w:r>
        <w:rPr>
          <w:color w:val="010101"/>
          <w:w w:val="105"/>
          <w:sz w:val="19"/>
        </w:rPr>
        <w:t>Both the general</w:t>
      </w:r>
      <w:r>
        <w:rPr>
          <w:color w:val="010101"/>
          <w:spacing w:val="-3"/>
          <w:w w:val="105"/>
          <w:sz w:val="19"/>
        </w:rPr>
        <w:t xml:space="preserve"> </w:t>
      </w:r>
      <w:r>
        <w:rPr>
          <w:color w:val="010101"/>
          <w:w w:val="105"/>
          <w:sz w:val="19"/>
        </w:rPr>
        <w:t>and</w:t>
      </w:r>
      <w:r>
        <w:rPr>
          <w:color w:val="010101"/>
          <w:spacing w:val="-2"/>
          <w:w w:val="105"/>
          <w:sz w:val="19"/>
        </w:rPr>
        <w:t xml:space="preserve"> </w:t>
      </w:r>
      <w:r>
        <w:rPr>
          <w:color w:val="010101"/>
          <w:w w:val="105"/>
          <w:sz w:val="19"/>
        </w:rPr>
        <w:t>specific criteria shown in</w:t>
      </w:r>
      <w:r>
        <w:rPr>
          <w:color w:val="010101"/>
          <w:spacing w:val="-2"/>
          <w:w w:val="105"/>
          <w:sz w:val="19"/>
        </w:rPr>
        <w:t xml:space="preserve"> </w:t>
      </w:r>
      <w:r>
        <w:rPr>
          <w:color w:val="010101"/>
          <w:w w:val="105"/>
          <w:sz w:val="19"/>
        </w:rPr>
        <w:t>Table 3 are</w:t>
      </w:r>
      <w:r>
        <w:rPr>
          <w:color w:val="010101"/>
          <w:spacing w:val="-1"/>
          <w:w w:val="105"/>
          <w:sz w:val="19"/>
        </w:rPr>
        <w:t xml:space="preserve"> </w:t>
      </w:r>
      <w:r>
        <w:rPr>
          <w:color w:val="010101"/>
          <w:w w:val="105"/>
          <w:sz w:val="19"/>
        </w:rPr>
        <w:t>to</w:t>
      </w:r>
      <w:r>
        <w:rPr>
          <w:color w:val="010101"/>
          <w:spacing w:val="-2"/>
          <w:w w:val="105"/>
          <w:sz w:val="19"/>
        </w:rPr>
        <w:t xml:space="preserve"> </w:t>
      </w:r>
      <w:r>
        <w:rPr>
          <w:color w:val="010101"/>
          <w:w w:val="105"/>
          <w:sz w:val="19"/>
        </w:rPr>
        <w:t>be</w:t>
      </w:r>
      <w:r>
        <w:rPr>
          <w:color w:val="010101"/>
          <w:spacing w:val="-2"/>
          <w:w w:val="105"/>
          <w:sz w:val="19"/>
        </w:rPr>
        <w:t xml:space="preserve"> </w:t>
      </w:r>
      <w:r>
        <w:rPr>
          <w:color w:val="010101"/>
          <w:w w:val="105"/>
          <w:sz w:val="19"/>
        </w:rPr>
        <w:t>applied in evaluating a research faculty member for</w:t>
      </w:r>
      <w:r>
        <w:rPr>
          <w:color w:val="010101"/>
          <w:spacing w:val="-7"/>
          <w:w w:val="105"/>
          <w:sz w:val="19"/>
        </w:rPr>
        <w:t xml:space="preserve"> </w:t>
      </w:r>
      <w:r>
        <w:rPr>
          <w:color w:val="010101"/>
          <w:w w:val="105"/>
          <w:sz w:val="19"/>
        </w:rPr>
        <w:t>promotion</w:t>
      </w:r>
      <w:r>
        <w:rPr>
          <w:color w:val="313131"/>
          <w:w w:val="105"/>
          <w:sz w:val="19"/>
        </w:rPr>
        <w:t>.</w:t>
      </w:r>
      <w:r>
        <w:rPr>
          <w:color w:val="313131"/>
          <w:spacing w:val="31"/>
          <w:w w:val="105"/>
          <w:sz w:val="19"/>
        </w:rPr>
        <w:t xml:space="preserve"> </w:t>
      </w:r>
      <w:r>
        <w:rPr>
          <w:color w:val="010101"/>
          <w:w w:val="105"/>
          <w:sz w:val="19"/>
        </w:rPr>
        <w:t>Although</w:t>
      </w:r>
      <w:r>
        <w:rPr>
          <w:color w:val="010101"/>
          <w:spacing w:val="-2"/>
          <w:w w:val="105"/>
          <w:sz w:val="19"/>
        </w:rPr>
        <w:t xml:space="preserve"> </w:t>
      </w:r>
      <w:r>
        <w:rPr>
          <w:color w:val="010101"/>
          <w:w w:val="105"/>
          <w:sz w:val="19"/>
        </w:rPr>
        <w:t>there</w:t>
      </w:r>
      <w:r>
        <w:rPr>
          <w:color w:val="010101"/>
          <w:spacing w:val="-4"/>
          <w:w w:val="105"/>
          <w:sz w:val="19"/>
        </w:rPr>
        <w:t xml:space="preserve"> </w:t>
      </w:r>
      <w:r>
        <w:rPr>
          <w:color w:val="010101"/>
          <w:w w:val="105"/>
          <w:sz w:val="19"/>
        </w:rPr>
        <w:t>are</w:t>
      </w:r>
      <w:r>
        <w:rPr>
          <w:color w:val="010101"/>
          <w:spacing w:val="-8"/>
          <w:w w:val="105"/>
          <w:sz w:val="19"/>
        </w:rPr>
        <w:t xml:space="preserve"> </w:t>
      </w:r>
      <w:r>
        <w:rPr>
          <w:color w:val="010101"/>
          <w:w w:val="105"/>
          <w:sz w:val="19"/>
        </w:rPr>
        <w:t>no</w:t>
      </w:r>
      <w:r>
        <w:rPr>
          <w:color w:val="010101"/>
          <w:spacing w:val="-9"/>
          <w:w w:val="105"/>
          <w:sz w:val="19"/>
        </w:rPr>
        <w:t xml:space="preserve"> </w:t>
      </w:r>
      <w:r>
        <w:rPr>
          <w:color w:val="010101"/>
          <w:w w:val="105"/>
          <w:sz w:val="19"/>
        </w:rPr>
        <w:t>exact</w:t>
      </w:r>
      <w:r>
        <w:rPr>
          <w:color w:val="010101"/>
          <w:spacing w:val="-3"/>
          <w:w w:val="105"/>
          <w:sz w:val="19"/>
        </w:rPr>
        <w:t xml:space="preserve"> </w:t>
      </w:r>
      <w:r>
        <w:rPr>
          <w:color w:val="010101"/>
          <w:w w:val="105"/>
          <w:sz w:val="19"/>
        </w:rPr>
        <w:t>time</w:t>
      </w:r>
      <w:r>
        <w:rPr>
          <w:color w:val="010101"/>
          <w:spacing w:val="-5"/>
          <w:w w:val="105"/>
          <w:sz w:val="19"/>
        </w:rPr>
        <w:t xml:space="preserve"> </w:t>
      </w:r>
      <w:r>
        <w:rPr>
          <w:color w:val="010101"/>
          <w:w w:val="105"/>
          <w:sz w:val="19"/>
        </w:rPr>
        <w:t>requirements, it</w:t>
      </w:r>
      <w:r>
        <w:rPr>
          <w:color w:val="010101"/>
          <w:spacing w:val="-4"/>
          <w:w w:val="105"/>
          <w:sz w:val="19"/>
        </w:rPr>
        <w:t xml:space="preserve"> </w:t>
      </w:r>
      <w:r>
        <w:rPr>
          <w:color w:val="010101"/>
          <w:w w:val="105"/>
          <w:sz w:val="19"/>
        </w:rPr>
        <w:t>is</w:t>
      </w:r>
      <w:r>
        <w:rPr>
          <w:color w:val="010101"/>
          <w:spacing w:val="-10"/>
          <w:w w:val="105"/>
          <w:sz w:val="19"/>
        </w:rPr>
        <w:t xml:space="preserve"> </w:t>
      </w:r>
      <w:r>
        <w:rPr>
          <w:color w:val="010101"/>
          <w:w w:val="105"/>
          <w:sz w:val="19"/>
        </w:rPr>
        <w:t>unusual</w:t>
      </w:r>
      <w:r>
        <w:rPr>
          <w:color w:val="010101"/>
          <w:spacing w:val="-8"/>
          <w:w w:val="105"/>
          <w:sz w:val="19"/>
        </w:rPr>
        <w:t xml:space="preserve"> </w:t>
      </w:r>
      <w:r>
        <w:rPr>
          <w:color w:val="010101"/>
          <w:w w:val="105"/>
          <w:sz w:val="19"/>
        </w:rPr>
        <w:t>for</w:t>
      </w:r>
      <w:r>
        <w:rPr>
          <w:color w:val="010101"/>
          <w:spacing w:val="-7"/>
          <w:w w:val="105"/>
          <w:sz w:val="19"/>
        </w:rPr>
        <w:t xml:space="preserve"> </w:t>
      </w:r>
      <w:r>
        <w:rPr>
          <w:color w:val="010101"/>
          <w:w w:val="105"/>
          <w:sz w:val="19"/>
        </w:rPr>
        <w:t>promotion to</w:t>
      </w:r>
      <w:r>
        <w:rPr>
          <w:color w:val="010101"/>
          <w:spacing w:val="-8"/>
          <w:w w:val="105"/>
          <w:sz w:val="19"/>
        </w:rPr>
        <w:t xml:space="preserve"> </w:t>
      </w:r>
      <w:r>
        <w:rPr>
          <w:color w:val="010101"/>
          <w:w w:val="105"/>
          <w:sz w:val="19"/>
        </w:rPr>
        <w:t>occur less than 4 or 5 years after achieving a given rank.</w:t>
      </w:r>
    </w:p>
    <w:p w14:paraId="5DDB97B7" w14:textId="77777777" w:rsidR="00F34318" w:rsidRDefault="00000000">
      <w:pPr>
        <w:pStyle w:val="BodyText"/>
        <w:spacing w:before="117" w:line="254" w:lineRule="auto"/>
        <w:ind w:left="713" w:right="651"/>
      </w:pPr>
      <w:r>
        <w:rPr>
          <w:color w:val="010101"/>
          <w:w w:val="105"/>
        </w:rPr>
        <w:t>Faculty</w:t>
      </w:r>
      <w:r>
        <w:rPr>
          <w:color w:val="010101"/>
          <w:spacing w:val="-4"/>
          <w:w w:val="105"/>
        </w:rPr>
        <w:t xml:space="preserve"> </w:t>
      </w:r>
      <w:r>
        <w:rPr>
          <w:color w:val="010101"/>
          <w:w w:val="105"/>
        </w:rPr>
        <w:t>members</w:t>
      </w:r>
      <w:r>
        <w:rPr>
          <w:color w:val="010101"/>
          <w:spacing w:val="-1"/>
          <w:w w:val="105"/>
        </w:rPr>
        <w:t xml:space="preserve"> </w:t>
      </w:r>
      <w:r>
        <w:rPr>
          <w:color w:val="010101"/>
          <w:w w:val="105"/>
        </w:rPr>
        <w:t>holding</w:t>
      </w:r>
      <w:r>
        <w:rPr>
          <w:color w:val="010101"/>
          <w:spacing w:val="-2"/>
          <w:w w:val="105"/>
        </w:rPr>
        <w:t xml:space="preserve"> </w:t>
      </w:r>
      <w:r>
        <w:rPr>
          <w:color w:val="010101"/>
          <w:w w:val="105"/>
        </w:rPr>
        <w:t>research</w:t>
      </w:r>
      <w:r>
        <w:rPr>
          <w:color w:val="010101"/>
          <w:spacing w:val="-8"/>
          <w:w w:val="105"/>
        </w:rPr>
        <w:t xml:space="preserve"> </w:t>
      </w:r>
      <w:r>
        <w:rPr>
          <w:color w:val="010101"/>
          <w:w w:val="105"/>
        </w:rPr>
        <w:t>faculty</w:t>
      </w:r>
      <w:r>
        <w:rPr>
          <w:color w:val="010101"/>
          <w:spacing w:val="-4"/>
          <w:w w:val="105"/>
        </w:rPr>
        <w:t xml:space="preserve"> </w:t>
      </w:r>
      <w:r>
        <w:rPr>
          <w:color w:val="010101"/>
          <w:w w:val="105"/>
        </w:rPr>
        <w:t>appointments</w:t>
      </w:r>
      <w:r>
        <w:rPr>
          <w:color w:val="010101"/>
          <w:spacing w:val="-4"/>
          <w:w w:val="105"/>
        </w:rPr>
        <w:t xml:space="preserve"> </w:t>
      </w:r>
      <w:r>
        <w:rPr>
          <w:color w:val="010101"/>
          <w:w w:val="105"/>
        </w:rPr>
        <w:t>are</w:t>
      </w:r>
      <w:r>
        <w:rPr>
          <w:color w:val="010101"/>
          <w:spacing w:val="-10"/>
          <w:w w:val="105"/>
        </w:rPr>
        <w:t xml:space="preserve"> </w:t>
      </w:r>
      <w:r>
        <w:rPr>
          <w:color w:val="010101"/>
          <w:w w:val="105"/>
        </w:rPr>
        <w:t>required</w:t>
      </w:r>
      <w:r>
        <w:rPr>
          <w:color w:val="010101"/>
          <w:spacing w:val="-4"/>
          <w:w w:val="105"/>
        </w:rPr>
        <w:t xml:space="preserve"> </w:t>
      </w:r>
      <w:r>
        <w:rPr>
          <w:color w:val="010101"/>
          <w:w w:val="105"/>
        </w:rPr>
        <w:t>to</w:t>
      </w:r>
      <w:r>
        <w:rPr>
          <w:color w:val="010101"/>
          <w:spacing w:val="-10"/>
          <w:w w:val="105"/>
        </w:rPr>
        <w:t xml:space="preserve"> </w:t>
      </w:r>
      <w:r>
        <w:rPr>
          <w:color w:val="010101"/>
          <w:w w:val="105"/>
        </w:rPr>
        <w:t>adhere</w:t>
      </w:r>
      <w:r>
        <w:rPr>
          <w:color w:val="010101"/>
          <w:spacing w:val="-6"/>
          <w:w w:val="105"/>
        </w:rPr>
        <w:t xml:space="preserve"> </w:t>
      </w:r>
      <w:r>
        <w:rPr>
          <w:color w:val="010101"/>
          <w:w w:val="105"/>
        </w:rPr>
        <w:t>to</w:t>
      </w:r>
      <w:r>
        <w:rPr>
          <w:color w:val="010101"/>
          <w:spacing w:val="-7"/>
          <w:w w:val="105"/>
        </w:rPr>
        <w:t xml:space="preserve"> </w:t>
      </w:r>
      <w:r>
        <w:rPr>
          <w:color w:val="010101"/>
          <w:w w:val="105"/>
        </w:rPr>
        <w:t>the</w:t>
      </w:r>
      <w:r>
        <w:rPr>
          <w:color w:val="010101"/>
          <w:spacing w:val="-9"/>
          <w:w w:val="105"/>
        </w:rPr>
        <w:t xml:space="preserve"> </w:t>
      </w:r>
      <w:r>
        <w:rPr>
          <w:color w:val="010101"/>
          <w:w w:val="105"/>
        </w:rPr>
        <w:t>relevant sections</w:t>
      </w:r>
      <w:r>
        <w:rPr>
          <w:color w:val="010101"/>
          <w:spacing w:val="-2"/>
          <w:w w:val="105"/>
        </w:rPr>
        <w:t xml:space="preserve"> </w:t>
      </w:r>
      <w:r>
        <w:rPr>
          <w:color w:val="010101"/>
          <w:w w:val="105"/>
        </w:rPr>
        <w:t>of</w:t>
      </w:r>
      <w:r>
        <w:rPr>
          <w:color w:val="010101"/>
          <w:spacing w:val="-7"/>
          <w:w w:val="105"/>
        </w:rPr>
        <w:t xml:space="preserve"> </w:t>
      </w:r>
      <w:r>
        <w:rPr>
          <w:color w:val="010101"/>
          <w:w w:val="105"/>
        </w:rPr>
        <w:t>the Promotion and</w:t>
      </w:r>
      <w:r>
        <w:rPr>
          <w:color w:val="010101"/>
          <w:spacing w:val="-4"/>
          <w:w w:val="105"/>
        </w:rPr>
        <w:t xml:space="preserve"> </w:t>
      </w:r>
      <w:r>
        <w:rPr>
          <w:color w:val="010101"/>
          <w:w w:val="105"/>
        </w:rPr>
        <w:t>Tenure Guidelines.</w:t>
      </w:r>
      <w:r>
        <w:rPr>
          <w:color w:val="010101"/>
          <w:spacing w:val="80"/>
          <w:w w:val="105"/>
        </w:rPr>
        <w:t xml:space="preserve"> </w:t>
      </w:r>
      <w:r>
        <w:rPr>
          <w:color w:val="010101"/>
          <w:w w:val="105"/>
        </w:rPr>
        <w:t>Faculty members holding</w:t>
      </w:r>
      <w:r>
        <w:rPr>
          <w:color w:val="010101"/>
          <w:spacing w:val="-2"/>
          <w:w w:val="105"/>
        </w:rPr>
        <w:t xml:space="preserve"> </w:t>
      </w:r>
      <w:r>
        <w:rPr>
          <w:color w:val="010101"/>
          <w:w w:val="105"/>
        </w:rPr>
        <w:t>a research</w:t>
      </w:r>
      <w:r>
        <w:rPr>
          <w:color w:val="010101"/>
          <w:spacing w:val="-4"/>
          <w:w w:val="105"/>
        </w:rPr>
        <w:t xml:space="preserve"> </w:t>
      </w:r>
      <w:r>
        <w:rPr>
          <w:color w:val="010101"/>
          <w:w w:val="105"/>
        </w:rPr>
        <w:t>faculty</w:t>
      </w:r>
      <w:r>
        <w:rPr>
          <w:color w:val="010101"/>
          <w:spacing w:val="-5"/>
          <w:w w:val="105"/>
        </w:rPr>
        <w:t xml:space="preserve"> </w:t>
      </w:r>
      <w:r>
        <w:rPr>
          <w:color w:val="010101"/>
          <w:w w:val="105"/>
        </w:rPr>
        <w:t>appointment are</w:t>
      </w:r>
      <w:r>
        <w:rPr>
          <w:color w:val="010101"/>
          <w:spacing w:val="-1"/>
          <w:w w:val="105"/>
        </w:rPr>
        <w:t xml:space="preserve"> </w:t>
      </w:r>
      <w:r>
        <w:rPr>
          <w:color w:val="010101"/>
          <w:w w:val="105"/>
        </w:rPr>
        <w:t>not eligible for</w:t>
      </w:r>
      <w:r>
        <w:rPr>
          <w:color w:val="010101"/>
          <w:spacing w:val="-7"/>
          <w:w w:val="105"/>
        </w:rPr>
        <w:t xml:space="preserve"> </w:t>
      </w:r>
      <w:r>
        <w:rPr>
          <w:color w:val="010101"/>
          <w:w w:val="105"/>
        </w:rPr>
        <w:t>tenure</w:t>
      </w:r>
      <w:r>
        <w:rPr>
          <w:color w:val="313131"/>
          <w:w w:val="105"/>
        </w:rPr>
        <w:t>.</w:t>
      </w:r>
      <w:r>
        <w:rPr>
          <w:color w:val="313131"/>
          <w:spacing w:val="31"/>
          <w:w w:val="105"/>
        </w:rPr>
        <w:t xml:space="preserve"> </w:t>
      </w:r>
      <w:r>
        <w:rPr>
          <w:color w:val="010101"/>
          <w:w w:val="105"/>
        </w:rPr>
        <w:t>Examples</w:t>
      </w:r>
      <w:r>
        <w:rPr>
          <w:color w:val="010101"/>
          <w:spacing w:val="-1"/>
          <w:w w:val="105"/>
        </w:rPr>
        <w:t xml:space="preserve"> </w:t>
      </w:r>
      <w:r>
        <w:rPr>
          <w:color w:val="010101"/>
          <w:w w:val="105"/>
        </w:rPr>
        <w:t>of</w:t>
      </w:r>
      <w:r>
        <w:rPr>
          <w:color w:val="010101"/>
          <w:spacing w:val="-4"/>
          <w:w w:val="105"/>
        </w:rPr>
        <w:t xml:space="preserve"> </w:t>
      </w:r>
      <w:r>
        <w:rPr>
          <w:color w:val="010101"/>
          <w:w w:val="105"/>
        </w:rPr>
        <w:t>research</w:t>
      </w:r>
      <w:r>
        <w:rPr>
          <w:color w:val="010101"/>
          <w:spacing w:val="-1"/>
          <w:w w:val="105"/>
        </w:rPr>
        <w:t xml:space="preserve"> </w:t>
      </w:r>
      <w:r>
        <w:rPr>
          <w:color w:val="010101"/>
          <w:w w:val="105"/>
        </w:rPr>
        <w:t>activities</w:t>
      </w:r>
      <w:r>
        <w:rPr>
          <w:color w:val="010101"/>
          <w:spacing w:val="-1"/>
          <w:w w:val="105"/>
        </w:rPr>
        <w:t xml:space="preserve"> </w:t>
      </w:r>
      <w:r>
        <w:rPr>
          <w:color w:val="010101"/>
          <w:w w:val="105"/>
        </w:rPr>
        <w:t>for</w:t>
      </w:r>
      <w:r>
        <w:rPr>
          <w:color w:val="010101"/>
          <w:spacing w:val="-4"/>
          <w:w w:val="105"/>
        </w:rPr>
        <w:t xml:space="preserve"> </w:t>
      </w:r>
      <w:r>
        <w:rPr>
          <w:color w:val="010101"/>
          <w:w w:val="105"/>
        </w:rPr>
        <w:t>Levels 1</w:t>
      </w:r>
      <w:r>
        <w:rPr>
          <w:color w:val="313131"/>
          <w:w w:val="105"/>
        </w:rPr>
        <w:t>,</w:t>
      </w:r>
      <w:r>
        <w:rPr>
          <w:color w:val="313131"/>
          <w:spacing w:val="-14"/>
          <w:w w:val="105"/>
        </w:rPr>
        <w:t xml:space="preserve"> </w:t>
      </w:r>
      <w:r>
        <w:rPr>
          <w:color w:val="010101"/>
          <w:w w:val="105"/>
        </w:rPr>
        <w:t>2</w:t>
      </w:r>
      <w:r>
        <w:rPr>
          <w:color w:val="010101"/>
          <w:spacing w:val="-2"/>
          <w:w w:val="105"/>
        </w:rPr>
        <w:t xml:space="preserve"> </w:t>
      </w:r>
      <w:r>
        <w:rPr>
          <w:color w:val="010101"/>
          <w:w w:val="105"/>
        </w:rPr>
        <w:t>and</w:t>
      </w:r>
      <w:r>
        <w:rPr>
          <w:color w:val="010101"/>
          <w:spacing w:val="-3"/>
          <w:w w:val="105"/>
        </w:rPr>
        <w:t xml:space="preserve"> </w:t>
      </w:r>
      <w:r>
        <w:rPr>
          <w:color w:val="010101"/>
          <w:w w:val="105"/>
        </w:rPr>
        <w:t>3</w:t>
      </w:r>
      <w:r>
        <w:rPr>
          <w:color w:val="010101"/>
          <w:spacing w:val="-6"/>
          <w:w w:val="105"/>
        </w:rPr>
        <w:t xml:space="preserve"> </w:t>
      </w:r>
      <w:r>
        <w:rPr>
          <w:color w:val="010101"/>
          <w:w w:val="105"/>
        </w:rPr>
        <w:t>are</w:t>
      </w:r>
      <w:r>
        <w:rPr>
          <w:color w:val="010101"/>
          <w:spacing w:val="-5"/>
          <w:w w:val="105"/>
        </w:rPr>
        <w:t xml:space="preserve"> </w:t>
      </w:r>
      <w:r>
        <w:rPr>
          <w:color w:val="010101"/>
          <w:w w:val="105"/>
        </w:rPr>
        <w:t>described</w:t>
      </w:r>
      <w:r>
        <w:rPr>
          <w:color w:val="010101"/>
          <w:spacing w:val="-4"/>
          <w:w w:val="105"/>
        </w:rPr>
        <w:t xml:space="preserve"> </w:t>
      </w:r>
      <w:r>
        <w:rPr>
          <w:color w:val="010101"/>
          <w:w w:val="105"/>
        </w:rPr>
        <w:t>in</w:t>
      </w:r>
      <w:r>
        <w:rPr>
          <w:color w:val="010101"/>
          <w:spacing w:val="-4"/>
          <w:w w:val="105"/>
        </w:rPr>
        <w:t xml:space="preserve"> </w:t>
      </w:r>
      <w:r>
        <w:rPr>
          <w:color w:val="010101"/>
          <w:w w:val="105"/>
        </w:rPr>
        <w:t>Paragraph</w:t>
      </w:r>
      <w:r>
        <w:rPr>
          <w:color w:val="010101"/>
          <w:spacing w:val="-3"/>
          <w:w w:val="105"/>
        </w:rPr>
        <w:t xml:space="preserve"> </w:t>
      </w:r>
      <w:r>
        <w:rPr>
          <w:color w:val="010101"/>
          <w:w w:val="105"/>
        </w:rPr>
        <w:t>D</w:t>
      </w:r>
      <w:r>
        <w:rPr>
          <w:color w:val="010101"/>
          <w:spacing w:val="-7"/>
          <w:w w:val="105"/>
        </w:rPr>
        <w:t xml:space="preserve"> </w:t>
      </w:r>
      <w:r>
        <w:rPr>
          <w:color w:val="010101"/>
          <w:w w:val="105"/>
        </w:rPr>
        <w:t>of</w:t>
      </w:r>
      <w:r>
        <w:rPr>
          <w:color w:val="010101"/>
          <w:spacing w:val="-1"/>
          <w:w w:val="105"/>
        </w:rPr>
        <w:t xml:space="preserve"> </w:t>
      </w:r>
      <w:r>
        <w:rPr>
          <w:color w:val="010101"/>
          <w:w w:val="105"/>
        </w:rPr>
        <w:t>Section VIII. Multiple activities comparable to these examples will strengthen the application for promotion</w:t>
      </w:r>
      <w:r>
        <w:rPr>
          <w:color w:val="313131"/>
          <w:w w:val="105"/>
        </w:rPr>
        <w:t>.</w:t>
      </w:r>
    </w:p>
    <w:p w14:paraId="4C582CA2" w14:textId="5A4290CF" w:rsidR="00F34318" w:rsidRDefault="00F34318">
      <w:pPr>
        <w:pStyle w:val="BodyText"/>
        <w:spacing w:before="13"/>
      </w:pPr>
    </w:p>
    <w:p w14:paraId="5956B5BF" w14:textId="75BC572E" w:rsidR="00F34318" w:rsidRPr="001B2745" w:rsidRDefault="001B2745" w:rsidP="001B2745">
      <w:pPr>
        <w:pStyle w:val="Heading3"/>
        <w:ind w:left="801"/>
      </w:pPr>
      <w:r>
        <w:rPr>
          <w:noProof/>
        </w:rPr>
        <mc:AlternateContent>
          <mc:Choice Requires="wpg">
            <w:drawing>
              <wp:anchor distT="0" distB="0" distL="0" distR="0" simplePos="0" relativeHeight="487590912" behindDoc="1" locked="0" layoutInCell="1" allowOverlap="1" wp14:anchorId="471FF137" wp14:editId="5BC89313">
                <wp:simplePos x="0" y="0"/>
                <wp:positionH relativeFrom="page">
                  <wp:posOffset>907415</wp:posOffset>
                </wp:positionH>
                <wp:positionV relativeFrom="paragraph">
                  <wp:posOffset>232410</wp:posOffset>
                </wp:positionV>
                <wp:extent cx="6017260" cy="289560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7260" cy="2895600"/>
                          <a:chOff x="0" y="0"/>
                          <a:chExt cx="6017260" cy="2895600"/>
                        </a:xfrm>
                      </wpg:grpSpPr>
                      <pic:pic xmlns:pic="http://schemas.openxmlformats.org/drawingml/2006/picture">
                        <pic:nvPicPr>
                          <pic:cNvPr id="44" name="Image 44"/>
                          <pic:cNvPicPr/>
                        </pic:nvPicPr>
                        <pic:blipFill>
                          <a:blip r:embed="rId14" cstate="print"/>
                          <a:stretch>
                            <a:fillRect/>
                          </a:stretch>
                        </pic:blipFill>
                        <pic:spPr>
                          <a:xfrm>
                            <a:off x="0" y="2671"/>
                            <a:ext cx="6016752" cy="2892545"/>
                          </a:xfrm>
                          <a:prstGeom prst="rect">
                            <a:avLst/>
                          </a:prstGeom>
                        </pic:spPr>
                      </pic:pic>
                      <wps:wsp>
                        <wps:cNvPr id="45" name="Textbox 45"/>
                        <wps:cNvSpPr txBox="1"/>
                        <wps:spPr>
                          <a:xfrm>
                            <a:off x="227757" y="0"/>
                            <a:ext cx="309880" cy="146685"/>
                          </a:xfrm>
                          <a:prstGeom prst="rect">
                            <a:avLst/>
                          </a:prstGeom>
                        </wps:spPr>
                        <wps:txbx>
                          <w:txbxContent>
                            <w:p w14:paraId="62BB3A8A" w14:textId="77777777" w:rsidR="00F34318" w:rsidRDefault="00000000">
                              <w:pPr>
                                <w:spacing w:before="14"/>
                                <w:ind w:left="20"/>
                                <w:rPr>
                                  <w:i/>
                                  <w:sz w:val="17"/>
                                </w:rPr>
                              </w:pPr>
                              <w:r>
                                <w:rPr>
                                  <w:i/>
                                  <w:color w:val="010101"/>
                                  <w:spacing w:val="-4"/>
                                  <w:w w:val="105"/>
                                  <w:sz w:val="17"/>
                                </w:rPr>
                                <w:t>Rank</w:t>
                              </w:r>
                            </w:p>
                          </w:txbxContent>
                        </wps:txbx>
                        <wps:bodyPr wrap="square" lIns="0" tIns="0" rIns="0" bIns="0" rtlCol="0">
                          <a:noAutofit/>
                        </wps:bodyPr>
                      </wps:wsp>
                      <wps:wsp>
                        <wps:cNvPr id="46" name="Textbox 46"/>
                        <wps:cNvSpPr txBox="1"/>
                        <wps:spPr>
                          <a:xfrm>
                            <a:off x="1571788" y="0"/>
                            <a:ext cx="850265" cy="146685"/>
                          </a:xfrm>
                          <a:prstGeom prst="rect">
                            <a:avLst/>
                          </a:prstGeom>
                        </wps:spPr>
                        <wps:txbx>
                          <w:txbxContent>
                            <w:p w14:paraId="77CEF983" w14:textId="77777777" w:rsidR="00F34318" w:rsidRDefault="00000000">
                              <w:pPr>
                                <w:spacing w:before="14"/>
                                <w:ind w:left="20"/>
                                <w:rPr>
                                  <w:i/>
                                  <w:sz w:val="17"/>
                                </w:rPr>
                              </w:pPr>
                              <w:r>
                                <w:rPr>
                                  <w:i/>
                                  <w:color w:val="010101"/>
                                  <w:w w:val="105"/>
                                  <w:sz w:val="17"/>
                                </w:rPr>
                                <w:t>General</w:t>
                              </w:r>
                              <w:r>
                                <w:rPr>
                                  <w:i/>
                                  <w:color w:val="010101"/>
                                  <w:spacing w:val="-4"/>
                                  <w:w w:val="105"/>
                                  <w:sz w:val="17"/>
                                </w:rPr>
                                <w:t xml:space="preserve"> </w:t>
                              </w:r>
                              <w:r>
                                <w:rPr>
                                  <w:i/>
                                  <w:color w:val="010101"/>
                                  <w:spacing w:val="-2"/>
                                  <w:w w:val="105"/>
                                  <w:sz w:val="17"/>
                                </w:rPr>
                                <w:t>Criteria</w:t>
                              </w:r>
                            </w:p>
                          </w:txbxContent>
                        </wps:txbx>
                        <wps:bodyPr wrap="square" lIns="0" tIns="0" rIns="0" bIns="0" rtlCol="0">
                          <a:noAutofit/>
                        </wps:bodyPr>
                      </wps:wsp>
                      <wps:wsp>
                        <wps:cNvPr id="47" name="Textbox 47"/>
                        <wps:cNvSpPr txBox="1"/>
                        <wps:spPr>
                          <a:xfrm>
                            <a:off x="4175677" y="12207"/>
                            <a:ext cx="847090" cy="146685"/>
                          </a:xfrm>
                          <a:prstGeom prst="rect">
                            <a:avLst/>
                          </a:prstGeom>
                        </wps:spPr>
                        <wps:txbx>
                          <w:txbxContent>
                            <w:p w14:paraId="70BE840B" w14:textId="77777777" w:rsidR="00F34318" w:rsidRDefault="00000000">
                              <w:pPr>
                                <w:spacing w:before="14"/>
                                <w:ind w:left="20"/>
                                <w:rPr>
                                  <w:i/>
                                  <w:sz w:val="17"/>
                                </w:rPr>
                              </w:pPr>
                              <w:r>
                                <w:rPr>
                                  <w:i/>
                                  <w:color w:val="010101"/>
                                  <w:w w:val="105"/>
                                  <w:sz w:val="17"/>
                                </w:rPr>
                                <w:t>Specific</w:t>
                              </w:r>
                              <w:r>
                                <w:rPr>
                                  <w:i/>
                                  <w:color w:val="010101"/>
                                  <w:spacing w:val="7"/>
                                  <w:w w:val="105"/>
                                  <w:sz w:val="17"/>
                                </w:rPr>
                                <w:t xml:space="preserve"> </w:t>
                              </w:r>
                              <w:r>
                                <w:rPr>
                                  <w:i/>
                                  <w:color w:val="010101"/>
                                  <w:spacing w:val="-2"/>
                                  <w:w w:val="105"/>
                                  <w:sz w:val="17"/>
                                </w:rPr>
                                <w:t>Criteria</w:t>
                              </w:r>
                            </w:p>
                          </w:txbxContent>
                        </wps:txbx>
                        <wps:bodyPr wrap="square" lIns="0" tIns="0" rIns="0" bIns="0" rtlCol="0">
                          <a:noAutofit/>
                        </wps:bodyPr>
                      </wps:wsp>
                      <wps:wsp>
                        <wps:cNvPr id="48" name="Textbox 48"/>
                        <wps:cNvSpPr txBox="1"/>
                        <wps:spPr>
                          <a:xfrm>
                            <a:off x="100780" y="299065"/>
                            <a:ext cx="525780" cy="277495"/>
                          </a:xfrm>
                          <a:prstGeom prst="rect">
                            <a:avLst/>
                          </a:prstGeom>
                        </wps:spPr>
                        <wps:txbx>
                          <w:txbxContent>
                            <w:p w14:paraId="44EF0A08" w14:textId="77777777" w:rsidR="00F34318" w:rsidRDefault="00000000">
                              <w:pPr>
                                <w:spacing w:before="14" w:line="254" w:lineRule="auto"/>
                                <w:ind w:left="20" w:right="38" w:firstLine="2"/>
                                <w:rPr>
                                  <w:sz w:val="17"/>
                                </w:rPr>
                              </w:pPr>
                              <w:r>
                                <w:rPr>
                                  <w:color w:val="010101"/>
                                  <w:spacing w:val="-2"/>
                                  <w:w w:val="105"/>
                                  <w:sz w:val="17"/>
                                </w:rPr>
                                <w:t>Research Instructor</w:t>
                              </w:r>
                            </w:p>
                          </w:txbxContent>
                        </wps:txbx>
                        <wps:bodyPr wrap="square" lIns="0" tIns="0" rIns="0" bIns="0" rtlCol="0">
                          <a:noAutofit/>
                        </wps:bodyPr>
                      </wps:wsp>
                      <wps:wsp>
                        <wps:cNvPr id="49" name="Textbox 49"/>
                        <wps:cNvSpPr txBox="1"/>
                        <wps:spPr>
                          <a:xfrm>
                            <a:off x="841283" y="308489"/>
                            <a:ext cx="2043430" cy="289560"/>
                          </a:xfrm>
                          <a:prstGeom prst="rect">
                            <a:avLst/>
                          </a:prstGeom>
                        </wps:spPr>
                        <wps:txbx>
                          <w:txbxContent>
                            <w:p w14:paraId="13A9D7BF" w14:textId="72C48340" w:rsidR="00F34318" w:rsidRDefault="00000000">
                              <w:pPr>
                                <w:spacing w:before="13" w:line="259" w:lineRule="auto"/>
                                <w:ind w:left="22" w:right="38" w:hanging="2"/>
                                <w:rPr>
                                  <w:sz w:val="17"/>
                                </w:rPr>
                              </w:pPr>
                              <w:r>
                                <w:rPr>
                                  <w:color w:val="010101"/>
                                  <w:w w:val="105"/>
                                  <w:sz w:val="17"/>
                                </w:rPr>
                                <w:t>Possesses terminal</w:t>
                              </w:r>
                              <w:r>
                                <w:rPr>
                                  <w:color w:val="010101"/>
                                  <w:spacing w:val="-9"/>
                                  <w:w w:val="105"/>
                                  <w:sz w:val="17"/>
                                </w:rPr>
                                <w:t xml:space="preserve"> </w:t>
                              </w:r>
                              <w:r>
                                <w:rPr>
                                  <w:color w:val="010101"/>
                                  <w:w w:val="105"/>
                                  <w:sz w:val="17"/>
                                </w:rPr>
                                <w:t>degree</w:t>
                              </w:r>
                              <w:r w:rsidR="00F00F8A">
                                <w:rPr>
                                  <w:color w:val="010101"/>
                                  <w:w w:val="105"/>
                                  <w:position w:val="9"/>
                                  <w:sz w:val="9"/>
                                </w:rPr>
                                <w:t>a</w:t>
                              </w:r>
                              <w:r>
                                <w:rPr>
                                  <w:color w:val="010101"/>
                                  <w:spacing w:val="17"/>
                                  <w:w w:val="105"/>
                                  <w:position w:val="9"/>
                                  <w:sz w:val="9"/>
                                </w:rPr>
                                <w:t xml:space="preserve"> </w:t>
                              </w:r>
                              <w:r>
                                <w:rPr>
                                  <w:color w:val="010101"/>
                                  <w:w w:val="105"/>
                                  <w:sz w:val="17"/>
                                </w:rPr>
                                <w:t>with</w:t>
                              </w:r>
                              <w:r>
                                <w:rPr>
                                  <w:color w:val="010101"/>
                                  <w:spacing w:val="-5"/>
                                  <w:w w:val="105"/>
                                  <w:sz w:val="17"/>
                                </w:rPr>
                                <w:t xml:space="preserve"> </w:t>
                              </w:r>
                              <w:r>
                                <w:rPr>
                                  <w:color w:val="010101"/>
                                  <w:w w:val="105"/>
                                  <w:sz w:val="17"/>
                                </w:rPr>
                                <w:t xml:space="preserve">limited </w:t>
                              </w:r>
                              <w:r>
                                <w:rPr>
                                  <w:color w:val="010101"/>
                                  <w:spacing w:val="-2"/>
                                  <w:w w:val="105"/>
                                  <w:sz w:val="17"/>
                                </w:rPr>
                                <w:t>experience</w:t>
                              </w:r>
                              <w:r>
                                <w:rPr>
                                  <w:color w:val="676767"/>
                                  <w:spacing w:val="-2"/>
                                  <w:w w:val="105"/>
                                  <w:sz w:val="17"/>
                                </w:rPr>
                                <w:t>.</w:t>
                              </w:r>
                            </w:p>
                          </w:txbxContent>
                        </wps:txbx>
                        <wps:bodyPr wrap="square" lIns="0" tIns="0" rIns="0" bIns="0" rtlCol="0">
                          <a:noAutofit/>
                        </wps:bodyPr>
                      </wps:wsp>
                      <wps:wsp>
                        <wps:cNvPr id="50" name="Textbox 50"/>
                        <wps:cNvSpPr txBox="1"/>
                        <wps:spPr>
                          <a:xfrm>
                            <a:off x="3721353" y="326530"/>
                            <a:ext cx="1871980" cy="283845"/>
                          </a:xfrm>
                          <a:prstGeom prst="rect">
                            <a:avLst/>
                          </a:prstGeom>
                        </wps:spPr>
                        <wps:txbx>
                          <w:txbxContent>
                            <w:p w14:paraId="578E732C" w14:textId="77777777" w:rsidR="00F34318" w:rsidRDefault="00000000">
                              <w:pPr>
                                <w:spacing w:before="12" w:line="266" w:lineRule="auto"/>
                                <w:ind w:left="20" w:right="38" w:firstLine="2"/>
                                <w:rPr>
                                  <w:sz w:val="17"/>
                                </w:rPr>
                              </w:pPr>
                              <w:r>
                                <w:rPr>
                                  <w:color w:val="010101"/>
                                  <w:w w:val="105"/>
                                  <w:sz w:val="17"/>
                                </w:rPr>
                                <w:t>Has</w:t>
                              </w:r>
                              <w:r>
                                <w:rPr>
                                  <w:color w:val="010101"/>
                                  <w:spacing w:val="-5"/>
                                  <w:w w:val="105"/>
                                  <w:sz w:val="17"/>
                                </w:rPr>
                                <w:t xml:space="preserve"> </w:t>
                              </w:r>
                              <w:r>
                                <w:rPr>
                                  <w:color w:val="010101"/>
                                  <w:w w:val="105"/>
                                  <w:sz w:val="17"/>
                                </w:rPr>
                                <w:t>not</w:t>
                              </w:r>
                              <w:r>
                                <w:rPr>
                                  <w:color w:val="010101"/>
                                  <w:spacing w:val="-7"/>
                                  <w:w w:val="105"/>
                                  <w:sz w:val="17"/>
                                </w:rPr>
                                <w:t xml:space="preserve"> </w:t>
                              </w:r>
                              <w:r>
                                <w:rPr>
                                  <w:color w:val="010101"/>
                                  <w:w w:val="105"/>
                                  <w:sz w:val="17"/>
                                </w:rPr>
                                <w:t>yet</w:t>
                              </w:r>
                              <w:r>
                                <w:rPr>
                                  <w:color w:val="010101"/>
                                  <w:spacing w:val="-5"/>
                                  <w:w w:val="105"/>
                                  <w:sz w:val="17"/>
                                </w:rPr>
                                <w:t xml:space="preserve"> </w:t>
                              </w:r>
                              <w:r>
                                <w:rPr>
                                  <w:color w:val="010101"/>
                                  <w:w w:val="105"/>
                                  <w:sz w:val="17"/>
                                </w:rPr>
                                <w:t>demonstrated Level</w:t>
                              </w:r>
                              <w:r>
                                <w:rPr>
                                  <w:color w:val="010101"/>
                                  <w:spacing w:val="-2"/>
                                  <w:w w:val="105"/>
                                  <w:sz w:val="17"/>
                                </w:rPr>
                                <w:t xml:space="preserve"> </w:t>
                              </w:r>
                              <w:r>
                                <w:rPr>
                                  <w:color w:val="010101"/>
                                  <w:w w:val="105"/>
                                  <w:sz w:val="17"/>
                                </w:rPr>
                                <w:t>1</w:t>
                              </w:r>
                              <w:r>
                                <w:rPr>
                                  <w:color w:val="010101"/>
                                  <w:spacing w:val="-4"/>
                                  <w:w w:val="105"/>
                                  <w:sz w:val="17"/>
                                </w:rPr>
                                <w:t xml:space="preserve"> </w:t>
                              </w:r>
                              <w:r>
                                <w:rPr>
                                  <w:color w:val="010101"/>
                                  <w:w w:val="105"/>
                                  <w:sz w:val="17"/>
                                </w:rPr>
                                <w:t xml:space="preserve">in </w:t>
                              </w:r>
                              <w:r>
                                <w:rPr>
                                  <w:color w:val="010101"/>
                                  <w:spacing w:val="-2"/>
                                  <w:w w:val="105"/>
                                  <w:sz w:val="17"/>
                                </w:rPr>
                                <w:t>research</w:t>
                              </w:r>
                              <w:r>
                                <w:rPr>
                                  <w:color w:val="545454"/>
                                  <w:spacing w:val="-2"/>
                                  <w:w w:val="105"/>
                                  <w:sz w:val="17"/>
                                </w:rPr>
                                <w:t>.</w:t>
                              </w:r>
                            </w:p>
                          </w:txbxContent>
                        </wps:txbx>
                        <wps:bodyPr wrap="square" lIns="0" tIns="0" rIns="0" bIns="0" rtlCol="0">
                          <a:noAutofit/>
                        </wps:bodyPr>
                      </wps:wsp>
                      <wps:wsp>
                        <wps:cNvPr id="51" name="Textbox 51"/>
                        <wps:cNvSpPr txBox="1"/>
                        <wps:spPr>
                          <a:xfrm>
                            <a:off x="102294" y="872784"/>
                            <a:ext cx="524510" cy="408940"/>
                          </a:xfrm>
                          <a:prstGeom prst="rect">
                            <a:avLst/>
                          </a:prstGeom>
                        </wps:spPr>
                        <wps:txbx>
                          <w:txbxContent>
                            <w:p w14:paraId="0D7F28C6" w14:textId="77777777" w:rsidR="00F34318" w:rsidRDefault="00000000">
                              <w:pPr>
                                <w:spacing w:before="14" w:line="254" w:lineRule="auto"/>
                                <w:ind w:left="20" w:right="38" w:hanging="1"/>
                                <w:jc w:val="both"/>
                                <w:rPr>
                                  <w:sz w:val="17"/>
                                </w:rPr>
                              </w:pPr>
                              <w:r>
                                <w:rPr>
                                  <w:color w:val="010101"/>
                                  <w:spacing w:val="-2"/>
                                  <w:w w:val="105"/>
                                  <w:sz w:val="17"/>
                                </w:rPr>
                                <w:t>Research Assistant Professor</w:t>
                              </w:r>
                            </w:p>
                          </w:txbxContent>
                        </wps:txbx>
                        <wps:bodyPr wrap="square" lIns="0" tIns="0" rIns="0" bIns="0" rtlCol="0">
                          <a:noAutofit/>
                        </wps:bodyPr>
                      </wps:wsp>
                      <wps:wsp>
                        <wps:cNvPr id="52" name="Textbox 52"/>
                        <wps:cNvSpPr txBox="1"/>
                        <wps:spPr>
                          <a:xfrm>
                            <a:off x="841283" y="872784"/>
                            <a:ext cx="2128520" cy="540385"/>
                          </a:xfrm>
                          <a:prstGeom prst="rect">
                            <a:avLst/>
                          </a:prstGeom>
                        </wps:spPr>
                        <wps:txbx>
                          <w:txbxContent>
                            <w:p w14:paraId="13B1A133" w14:textId="77777777" w:rsidR="00F34318" w:rsidRDefault="00000000">
                              <w:pPr>
                                <w:spacing w:before="14" w:line="254" w:lineRule="auto"/>
                                <w:ind w:left="21" w:right="38" w:hanging="2"/>
                                <w:rPr>
                                  <w:sz w:val="17"/>
                                </w:rPr>
                              </w:pPr>
                              <w:r>
                                <w:rPr>
                                  <w:color w:val="010101"/>
                                  <w:w w:val="105"/>
                                  <w:sz w:val="17"/>
                                </w:rPr>
                                <w:t>Demonstrates an ability to be an independent researcher by</w:t>
                              </w:r>
                              <w:r>
                                <w:rPr>
                                  <w:color w:val="010101"/>
                                  <w:spacing w:val="-7"/>
                                  <w:w w:val="105"/>
                                  <w:sz w:val="17"/>
                                </w:rPr>
                                <w:t xml:space="preserve"> </w:t>
                              </w:r>
                              <w:r>
                                <w:rPr>
                                  <w:color w:val="010101"/>
                                  <w:w w:val="105"/>
                                  <w:sz w:val="17"/>
                                </w:rPr>
                                <w:t>authorship on research manuscripts and submission of peer-reviewed grants</w:t>
                              </w:r>
                              <w:r>
                                <w:rPr>
                                  <w:color w:val="545454"/>
                                  <w:w w:val="105"/>
                                  <w:sz w:val="17"/>
                                </w:rPr>
                                <w:t>.</w:t>
                              </w:r>
                            </w:p>
                          </w:txbxContent>
                        </wps:txbx>
                        <wps:bodyPr wrap="square" lIns="0" tIns="0" rIns="0" bIns="0" rtlCol="0">
                          <a:noAutofit/>
                        </wps:bodyPr>
                      </wps:wsp>
                      <wps:wsp>
                        <wps:cNvPr id="53" name="Textbox 53"/>
                        <wps:cNvSpPr txBox="1"/>
                        <wps:spPr>
                          <a:xfrm>
                            <a:off x="3708277" y="872784"/>
                            <a:ext cx="1046480" cy="146685"/>
                          </a:xfrm>
                          <a:prstGeom prst="rect">
                            <a:avLst/>
                          </a:prstGeom>
                        </wps:spPr>
                        <wps:txbx>
                          <w:txbxContent>
                            <w:p w14:paraId="312E4984" w14:textId="77777777" w:rsidR="00F34318" w:rsidRDefault="00000000">
                              <w:pPr>
                                <w:spacing w:before="14"/>
                                <w:ind w:left="20"/>
                                <w:rPr>
                                  <w:sz w:val="17"/>
                                </w:rPr>
                              </w:pPr>
                              <w:r>
                                <w:rPr>
                                  <w:color w:val="010101"/>
                                  <w:spacing w:val="-2"/>
                                  <w:w w:val="110"/>
                                  <w:sz w:val="17"/>
                                </w:rPr>
                                <w:t>Level</w:t>
                              </w:r>
                              <w:r>
                                <w:rPr>
                                  <w:color w:val="010101"/>
                                  <w:spacing w:val="-7"/>
                                  <w:w w:val="110"/>
                                  <w:sz w:val="17"/>
                                </w:rPr>
                                <w:t xml:space="preserve"> </w:t>
                              </w:r>
                              <w:r>
                                <w:rPr>
                                  <w:color w:val="010101"/>
                                  <w:spacing w:val="-2"/>
                                  <w:w w:val="110"/>
                                  <w:sz w:val="17"/>
                                </w:rPr>
                                <w:t>1</w:t>
                              </w:r>
                              <w:r>
                                <w:rPr>
                                  <w:color w:val="010101"/>
                                  <w:spacing w:val="-8"/>
                                  <w:w w:val="110"/>
                                  <w:sz w:val="17"/>
                                </w:rPr>
                                <w:t xml:space="preserve"> </w:t>
                              </w:r>
                              <w:r>
                                <w:rPr>
                                  <w:color w:val="010101"/>
                                  <w:spacing w:val="-2"/>
                                  <w:w w:val="110"/>
                                  <w:sz w:val="17"/>
                                </w:rPr>
                                <w:t>in</w:t>
                              </w:r>
                              <w:r>
                                <w:rPr>
                                  <w:color w:val="010101"/>
                                  <w:spacing w:val="-10"/>
                                  <w:w w:val="110"/>
                                  <w:sz w:val="17"/>
                                </w:rPr>
                                <w:t xml:space="preserve"> </w:t>
                              </w:r>
                              <w:r>
                                <w:rPr>
                                  <w:color w:val="010101"/>
                                  <w:spacing w:val="-2"/>
                                  <w:w w:val="110"/>
                                  <w:sz w:val="17"/>
                                </w:rPr>
                                <w:t>research</w:t>
                              </w:r>
                              <w:r>
                                <w:rPr>
                                  <w:color w:val="3F3F3F"/>
                                  <w:spacing w:val="-2"/>
                                  <w:w w:val="110"/>
                                  <w:sz w:val="17"/>
                                </w:rPr>
                                <w:t>.</w:t>
                              </w:r>
                            </w:p>
                          </w:txbxContent>
                        </wps:txbx>
                        <wps:bodyPr wrap="square" lIns="0" tIns="0" rIns="0" bIns="0" rtlCol="0">
                          <a:noAutofit/>
                        </wps:bodyPr>
                      </wps:wsp>
                      <wps:wsp>
                        <wps:cNvPr id="54" name="Textbox 54"/>
                        <wps:cNvSpPr txBox="1"/>
                        <wps:spPr>
                          <a:xfrm>
                            <a:off x="102294" y="1498381"/>
                            <a:ext cx="528320" cy="408940"/>
                          </a:xfrm>
                          <a:prstGeom prst="rect">
                            <a:avLst/>
                          </a:prstGeom>
                        </wps:spPr>
                        <wps:txbx>
                          <w:txbxContent>
                            <w:p w14:paraId="0EB7C4F4" w14:textId="77777777" w:rsidR="00F34318" w:rsidRDefault="00000000">
                              <w:pPr>
                                <w:spacing w:before="14" w:line="254" w:lineRule="auto"/>
                                <w:ind w:left="20" w:right="38" w:hanging="1"/>
                                <w:jc w:val="both"/>
                                <w:rPr>
                                  <w:sz w:val="17"/>
                                </w:rPr>
                              </w:pPr>
                              <w:r>
                                <w:rPr>
                                  <w:color w:val="010101"/>
                                  <w:spacing w:val="-2"/>
                                  <w:w w:val="105"/>
                                  <w:sz w:val="17"/>
                                </w:rPr>
                                <w:t>Research Associate Professor</w:t>
                              </w:r>
                            </w:p>
                          </w:txbxContent>
                        </wps:txbx>
                        <wps:bodyPr wrap="square" lIns="0" tIns="0" rIns="0" bIns="0" rtlCol="0">
                          <a:noAutofit/>
                        </wps:bodyPr>
                      </wps:wsp>
                      <wps:wsp>
                        <wps:cNvPr id="55" name="Textbox 55"/>
                        <wps:cNvSpPr txBox="1"/>
                        <wps:spPr>
                          <a:xfrm>
                            <a:off x="839936" y="1498381"/>
                            <a:ext cx="2277745" cy="542925"/>
                          </a:xfrm>
                          <a:prstGeom prst="rect">
                            <a:avLst/>
                          </a:prstGeom>
                        </wps:spPr>
                        <wps:txbx>
                          <w:txbxContent>
                            <w:p w14:paraId="45983FB4" w14:textId="77777777" w:rsidR="00F34318" w:rsidRDefault="00000000">
                              <w:pPr>
                                <w:spacing w:before="14" w:line="256" w:lineRule="auto"/>
                                <w:ind w:left="20" w:right="38" w:firstLine="2"/>
                                <w:rPr>
                                  <w:sz w:val="17"/>
                                </w:rPr>
                              </w:pPr>
                              <w:r>
                                <w:rPr>
                                  <w:color w:val="010101"/>
                                  <w:w w:val="105"/>
                                  <w:sz w:val="17"/>
                                </w:rPr>
                                <w:t>Demonstrates the</w:t>
                              </w:r>
                              <w:r>
                                <w:rPr>
                                  <w:color w:val="010101"/>
                                  <w:spacing w:val="-9"/>
                                  <w:w w:val="105"/>
                                  <w:sz w:val="17"/>
                                </w:rPr>
                                <w:t xml:space="preserve"> </w:t>
                              </w:r>
                              <w:r>
                                <w:rPr>
                                  <w:color w:val="010101"/>
                                  <w:w w:val="105"/>
                                  <w:sz w:val="17"/>
                                </w:rPr>
                                <w:t>ability to</w:t>
                              </w:r>
                              <w:r>
                                <w:rPr>
                                  <w:color w:val="010101"/>
                                  <w:spacing w:val="-3"/>
                                  <w:w w:val="105"/>
                                  <w:sz w:val="17"/>
                                </w:rPr>
                                <w:t xml:space="preserve"> </w:t>
                              </w:r>
                              <w:r>
                                <w:rPr>
                                  <w:color w:val="010101"/>
                                  <w:w w:val="105"/>
                                  <w:sz w:val="17"/>
                                </w:rPr>
                                <w:t>maintain an</w:t>
                              </w:r>
                              <w:r>
                                <w:rPr>
                                  <w:color w:val="010101"/>
                                  <w:spacing w:val="-7"/>
                                  <w:w w:val="105"/>
                                  <w:sz w:val="17"/>
                                </w:rPr>
                                <w:t xml:space="preserve"> </w:t>
                              </w:r>
                              <w:r>
                                <w:rPr>
                                  <w:color w:val="010101"/>
                                  <w:w w:val="105"/>
                                  <w:sz w:val="17"/>
                                </w:rPr>
                                <w:t>area of independent research by obtaining peer reviewed funding and emerging national reputation for research area.</w:t>
                              </w:r>
                            </w:p>
                          </w:txbxContent>
                        </wps:txbx>
                        <wps:bodyPr wrap="square" lIns="0" tIns="0" rIns="0" bIns="0" rtlCol="0">
                          <a:noAutofit/>
                        </wps:bodyPr>
                      </wps:wsp>
                      <wps:wsp>
                        <wps:cNvPr id="56" name="Textbox 56"/>
                        <wps:cNvSpPr txBox="1"/>
                        <wps:spPr>
                          <a:xfrm>
                            <a:off x="3708277" y="1498381"/>
                            <a:ext cx="1043305" cy="146685"/>
                          </a:xfrm>
                          <a:prstGeom prst="rect">
                            <a:avLst/>
                          </a:prstGeom>
                        </wps:spPr>
                        <wps:txbx>
                          <w:txbxContent>
                            <w:p w14:paraId="6E2B0442" w14:textId="77777777" w:rsidR="00F34318" w:rsidRDefault="00000000">
                              <w:pPr>
                                <w:spacing w:before="14"/>
                                <w:ind w:left="20"/>
                                <w:rPr>
                                  <w:sz w:val="17"/>
                                </w:rPr>
                              </w:pPr>
                              <w:r>
                                <w:rPr>
                                  <w:color w:val="010101"/>
                                  <w:w w:val="105"/>
                                  <w:sz w:val="17"/>
                                </w:rPr>
                                <w:t>Level 2</w:t>
                              </w:r>
                              <w:r>
                                <w:rPr>
                                  <w:color w:val="010101"/>
                                  <w:spacing w:val="-1"/>
                                  <w:w w:val="105"/>
                                  <w:sz w:val="17"/>
                                </w:rPr>
                                <w:t xml:space="preserve"> </w:t>
                              </w:r>
                              <w:r>
                                <w:rPr>
                                  <w:color w:val="010101"/>
                                  <w:w w:val="105"/>
                                  <w:sz w:val="17"/>
                                </w:rPr>
                                <w:t>in</w:t>
                              </w:r>
                              <w:r>
                                <w:rPr>
                                  <w:color w:val="010101"/>
                                  <w:spacing w:val="-3"/>
                                  <w:w w:val="105"/>
                                  <w:sz w:val="17"/>
                                </w:rPr>
                                <w:t xml:space="preserve"> </w:t>
                              </w:r>
                              <w:r>
                                <w:rPr>
                                  <w:color w:val="010101"/>
                                  <w:spacing w:val="-2"/>
                                  <w:w w:val="105"/>
                                  <w:sz w:val="17"/>
                                </w:rPr>
                                <w:t>research</w:t>
                              </w:r>
                              <w:r>
                                <w:rPr>
                                  <w:color w:val="3F3F3F"/>
                                  <w:spacing w:val="-2"/>
                                  <w:w w:val="105"/>
                                  <w:sz w:val="17"/>
                                </w:rPr>
                                <w:t>.</w:t>
                              </w:r>
                            </w:p>
                          </w:txbxContent>
                        </wps:txbx>
                        <wps:bodyPr wrap="square" lIns="0" tIns="0" rIns="0" bIns="0" rtlCol="0">
                          <a:noAutofit/>
                        </wps:bodyPr>
                      </wps:wsp>
                      <wps:wsp>
                        <wps:cNvPr id="57" name="Textbox 57"/>
                        <wps:cNvSpPr txBox="1"/>
                        <wps:spPr>
                          <a:xfrm>
                            <a:off x="102294" y="2200272"/>
                            <a:ext cx="524510" cy="277495"/>
                          </a:xfrm>
                          <a:prstGeom prst="rect">
                            <a:avLst/>
                          </a:prstGeom>
                        </wps:spPr>
                        <wps:txbx>
                          <w:txbxContent>
                            <w:p w14:paraId="13CEC74B" w14:textId="77777777" w:rsidR="00F34318" w:rsidRDefault="00000000">
                              <w:pPr>
                                <w:spacing w:before="14" w:line="254" w:lineRule="auto"/>
                                <w:ind w:left="20" w:hanging="1"/>
                                <w:rPr>
                                  <w:sz w:val="17"/>
                                </w:rPr>
                              </w:pPr>
                              <w:r>
                                <w:rPr>
                                  <w:color w:val="010101"/>
                                  <w:spacing w:val="-2"/>
                                  <w:w w:val="105"/>
                                  <w:sz w:val="17"/>
                                </w:rPr>
                                <w:t>Research Professor</w:t>
                              </w:r>
                            </w:p>
                          </w:txbxContent>
                        </wps:txbx>
                        <wps:bodyPr wrap="square" lIns="0" tIns="0" rIns="0" bIns="0" rtlCol="0">
                          <a:noAutofit/>
                        </wps:bodyPr>
                      </wps:wsp>
                      <wps:wsp>
                        <wps:cNvPr id="58" name="Textbox 58"/>
                        <wps:cNvSpPr txBox="1"/>
                        <wps:spPr>
                          <a:xfrm>
                            <a:off x="841583" y="2169755"/>
                            <a:ext cx="2564765" cy="607060"/>
                          </a:xfrm>
                          <a:prstGeom prst="rect">
                            <a:avLst/>
                          </a:prstGeom>
                        </wps:spPr>
                        <wps:txbx>
                          <w:txbxContent>
                            <w:p w14:paraId="2E923E76" w14:textId="77777777" w:rsidR="00F34318" w:rsidRDefault="00000000">
                              <w:pPr>
                                <w:spacing w:before="25" w:line="223" w:lineRule="auto"/>
                                <w:ind w:left="20" w:right="38" w:hanging="1"/>
                                <w:rPr>
                                  <w:sz w:val="17"/>
                                </w:rPr>
                              </w:pPr>
                              <w:r>
                                <w:rPr>
                                  <w:color w:val="010101"/>
                                  <w:w w:val="105"/>
                                  <w:sz w:val="17"/>
                                </w:rPr>
                                <w:t>Strong evidence of leadership</w:t>
                              </w:r>
                              <w:r>
                                <w:rPr>
                                  <w:color w:val="010101"/>
                                  <w:spacing w:val="40"/>
                                  <w:w w:val="105"/>
                                  <w:sz w:val="17"/>
                                </w:rPr>
                                <w:t xml:space="preserve"> </w:t>
                              </w:r>
                              <w:r>
                                <w:rPr>
                                  <w:color w:val="010101"/>
                                  <w:w w:val="105"/>
                                  <w:sz w:val="17"/>
                                </w:rPr>
                                <w:t>in research that enhances prestige of the College</w:t>
                              </w:r>
                              <w:r>
                                <w:rPr>
                                  <w:color w:val="313131"/>
                                  <w:w w:val="105"/>
                                  <w:sz w:val="17"/>
                                </w:rPr>
                                <w:t>;</w:t>
                              </w:r>
                              <w:r>
                                <w:rPr>
                                  <w:color w:val="313131"/>
                                  <w:spacing w:val="-3"/>
                                  <w:w w:val="105"/>
                                  <w:sz w:val="17"/>
                                </w:rPr>
                                <w:t xml:space="preserve"> </w:t>
                              </w:r>
                              <w:r>
                                <w:rPr>
                                  <w:color w:val="010101"/>
                                  <w:w w:val="105"/>
                                  <w:sz w:val="17"/>
                                </w:rPr>
                                <w:t>makes lasting independent research</w:t>
                              </w:r>
                              <w:r>
                                <w:rPr>
                                  <w:color w:val="010101"/>
                                  <w:spacing w:val="-5"/>
                                  <w:w w:val="105"/>
                                  <w:sz w:val="17"/>
                                </w:rPr>
                                <w:t xml:space="preserve"> </w:t>
                              </w:r>
                              <w:r>
                                <w:rPr>
                                  <w:color w:val="010101"/>
                                  <w:w w:val="105"/>
                                  <w:sz w:val="17"/>
                                </w:rPr>
                                <w:t>contributions appropriate to the mission of the College; established national reputation for research excellence.</w:t>
                              </w:r>
                            </w:p>
                          </w:txbxContent>
                        </wps:txbx>
                        <wps:bodyPr wrap="square" lIns="0" tIns="0" rIns="0" bIns="0" rtlCol="0">
                          <a:noAutofit/>
                        </wps:bodyPr>
                      </wps:wsp>
                      <wps:wsp>
                        <wps:cNvPr id="59" name="Textbox 59"/>
                        <wps:cNvSpPr txBox="1"/>
                        <wps:spPr>
                          <a:xfrm>
                            <a:off x="3708277" y="2200272"/>
                            <a:ext cx="1035050" cy="146685"/>
                          </a:xfrm>
                          <a:prstGeom prst="rect">
                            <a:avLst/>
                          </a:prstGeom>
                        </wps:spPr>
                        <wps:txbx>
                          <w:txbxContent>
                            <w:p w14:paraId="4836055B" w14:textId="77777777" w:rsidR="00F34318" w:rsidRDefault="00000000">
                              <w:pPr>
                                <w:spacing w:before="14"/>
                                <w:ind w:left="20"/>
                                <w:rPr>
                                  <w:sz w:val="17"/>
                                </w:rPr>
                              </w:pPr>
                              <w:r>
                                <w:rPr>
                                  <w:color w:val="010101"/>
                                  <w:w w:val="105"/>
                                  <w:sz w:val="17"/>
                                </w:rPr>
                                <w:t>Level</w:t>
                              </w:r>
                              <w:r>
                                <w:rPr>
                                  <w:color w:val="010101"/>
                                  <w:spacing w:val="3"/>
                                  <w:w w:val="105"/>
                                  <w:sz w:val="17"/>
                                </w:rPr>
                                <w:t xml:space="preserve"> </w:t>
                              </w:r>
                              <w:r>
                                <w:rPr>
                                  <w:color w:val="010101"/>
                                  <w:w w:val="105"/>
                                  <w:sz w:val="17"/>
                                </w:rPr>
                                <w:t>3</w:t>
                              </w:r>
                              <w:r>
                                <w:rPr>
                                  <w:color w:val="010101"/>
                                  <w:spacing w:val="-3"/>
                                  <w:w w:val="105"/>
                                  <w:sz w:val="17"/>
                                </w:rPr>
                                <w:t xml:space="preserve"> </w:t>
                              </w:r>
                              <w:r>
                                <w:rPr>
                                  <w:color w:val="010101"/>
                                  <w:w w:val="105"/>
                                  <w:sz w:val="17"/>
                                </w:rPr>
                                <w:t>in</w:t>
                              </w:r>
                              <w:r>
                                <w:rPr>
                                  <w:color w:val="010101"/>
                                  <w:spacing w:val="-3"/>
                                  <w:w w:val="105"/>
                                  <w:sz w:val="17"/>
                                </w:rPr>
                                <w:t xml:space="preserve"> </w:t>
                              </w:r>
                              <w:r>
                                <w:rPr>
                                  <w:color w:val="010101"/>
                                  <w:spacing w:val="-2"/>
                                  <w:w w:val="105"/>
                                  <w:sz w:val="17"/>
                                </w:rPr>
                                <w:t>research.</w:t>
                              </w:r>
                            </w:p>
                          </w:txbxContent>
                        </wps:txbx>
                        <wps:bodyPr wrap="square" lIns="0" tIns="0" rIns="0" bIns="0" rtlCol="0">
                          <a:noAutofit/>
                        </wps:bodyPr>
                      </wps:wsp>
                    </wpg:wgp>
                  </a:graphicData>
                </a:graphic>
              </wp:anchor>
            </w:drawing>
          </mc:Choice>
          <mc:Fallback>
            <w:pict>
              <v:group w14:anchorId="471FF137" id="Group 43" o:spid="_x0000_s1061" style="position:absolute;left:0;text-align:left;margin-left:71.45pt;margin-top:18.3pt;width:473.8pt;height:228pt;z-index:-15725568;mso-wrap-distance-left:0;mso-wrap-distance-right:0;mso-position-horizontal-relative:page;mso-position-vertical-relative:text" coordsize="60172,289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">
                <v:shape id="Image 44" o:spid="_x0000_s1062" type="#_x0000_t75" style="position:absolute;top:26;width:60167;height:289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">
                  <v:imagedata r:id="rId15" o:title=""/>
                </v:shape>
                <v:shape id="Textbox 45" o:spid="_x0000_s1063" type="#_x0000_t202" style="position:absolute;left:2277;width:3099;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z20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knz20yAAAAOAA&#13;&#10;AAAPAAAAAAAAAAAAAAAAAAcCAABkcnMvZG93bnJldi54bWxQSwUGAAAAAAMAAwC3AAAA/AIAAAAA&#13;&#10;" filled="f" stroked="f">
                  <v:textbox inset="0,0,0,0">
                    <w:txbxContent>
                      <w:p w14:paraId="62BB3A8A" w14:textId="77777777" w:rsidR="00F34318" w:rsidRDefault="00000000">
                        <w:pPr>
                          <w:spacing w:before="14"/>
                          <w:ind w:left="20"/>
                          <w:rPr>
                            <w:i/>
                            <w:sz w:val="17"/>
                          </w:rPr>
                        </w:pPr>
                        <w:r>
                          <w:rPr>
                            <w:i/>
                            <w:color w:val="010101"/>
                            <w:spacing w:val="-4"/>
                            <w:w w:val="105"/>
                            <w:sz w:val="17"/>
                          </w:rPr>
                          <w:t>Rank</w:t>
                        </w:r>
                      </w:p>
                    </w:txbxContent>
                  </v:textbox>
                </v:shape>
                <v:shape id="Textbox 46" o:spid="_x0000_s1064" type="#_x0000_t202" style="position:absolute;left:15717;width:8503;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aPD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DUTaPDyAAAAOAA&#13;&#10;AAAPAAAAAAAAAAAAAAAAAAcCAABkcnMvZG93bnJldi54bWxQSwUGAAAAAAMAAwC3AAAA/AIAAAAA&#13;&#10;" filled="f" stroked="f">
                  <v:textbox inset="0,0,0,0">
                    <w:txbxContent>
                      <w:p w14:paraId="77CEF983" w14:textId="77777777" w:rsidR="00F34318" w:rsidRDefault="00000000">
                        <w:pPr>
                          <w:spacing w:before="14"/>
                          <w:ind w:left="20"/>
                          <w:rPr>
                            <w:i/>
                            <w:sz w:val="17"/>
                          </w:rPr>
                        </w:pPr>
                        <w:r>
                          <w:rPr>
                            <w:i/>
                            <w:color w:val="010101"/>
                            <w:w w:val="105"/>
                            <w:sz w:val="17"/>
                          </w:rPr>
                          <w:t>General</w:t>
                        </w:r>
                        <w:r>
                          <w:rPr>
                            <w:i/>
                            <w:color w:val="010101"/>
                            <w:spacing w:val="-4"/>
                            <w:w w:val="105"/>
                            <w:sz w:val="17"/>
                          </w:rPr>
                          <w:t xml:space="preserve"> </w:t>
                        </w:r>
                        <w:r>
                          <w:rPr>
                            <w:i/>
                            <w:color w:val="010101"/>
                            <w:spacing w:val="-2"/>
                            <w:w w:val="105"/>
                            <w:sz w:val="17"/>
                          </w:rPr>
                          <w:t>Criteria</w:t>
                        </w:r>
                      </w:p>
                    </w:txbxContent>
                  </v:textbox>
                </v:shape>
                <v:shape id="Textbox 47" o:spid="_x0000_s1065" type="#_x0000_t202" style="position:absolute;left:41756;top:122;width:8471;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QZY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C7AQZYyAAAAOAA&#13;&#10;AAAPAAAAAAAAAAAAAAAAAAcCAABkcnMvZG93bnJldi54bWxQSwUGAAAAAAMAAwC3AAAA/AIAAAAA&#13;&#10;" filled="f" stroked="f">
                  <v:textbox inset="0,0,0,0">
                    <w:txbxContent>
                      <w:p w14:paraId="70BE840B" w14:textId="77777777" w:rsidR="00F34318" w:rsidRDefault="00000000">
                        <w:pPr>
                          <w:spacing w:before="14"/>
                          <w:ind w:left="20"/>
                          <w:rPr>
                            <w:i/>
                            <w:sz w:val="17"/>
                          </w:rPr>
                        </w:pPr>
                        <w:r>
                          <w:rPr>
                            <w:i/>
                            <w:color w:val="010101"/>
                            <w:w w:val="105"/>
                            <w:sz w:val="17"/>
                          </w:rPr>
                          <w:t>Specific</w:t>
                        </w:r>
                        <w:r>
                          <w:rPr>
                            <w:i/>
                            <w:color w:val="010101"/>
                            <w:spacing w:val="7"/>
                            <w:w w:val="105"/>
                            <w:sz w:val="17"/>
                          </w:rPr>
                          <w:t xml:space="preserve"> </w:t>
                        </w:r>
                        <w:r>
                          <w:rPr>
                            <w:i/>
                            <w:color w:val="010101"/>
                            <w:spacing w:val="-2"/>
                            <w:w w:val="105"/>
                            <w:sz w:val="17"/>
                          </w:rPr>
                          <w:t>Criteria</w:t>
                        </w:r>
                      </w:p>
                    </w:txbxContent>
                  </v:textbox>
                </v:shape>
                <v:shape id="Textbox 48" o:spid="_x0000_s1066" type="#_x0000_t202" style="position:absolute;left:1007;top:2990;width:5258;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44EF0A08" w14:textId="77777777" w:rsidR="00F34318" w:rsidRDefault="00000000">
                        <w:pPr>
                          <w:spacing w:before="14" w:line="254" w:lineRule="auto"/>
                          <w:ind w:left="20" w:right="38" w:firstLine="2"/>
                          <w:rPr>
                            <w:sz w:val="17"/>
                          </w:rPr>
                        </w:pPr>
                        <w:r>
                          <w:rPr>
                            <w:color w:val="010101"/>
                            <w:spacing w:val="-2"/>
                            <w:w w:val="105"/>
                            <w:sz w:val="17"/>
                          </w:rPr>
                          <w:t>Research Instructor</w:t>
                        </w:r>
                      </w:p>
                    </w:txbxContent>
                  </v:textbox>
                </v:shape>
                <v:shape id="Textbox 49" o:spid="_x0000_s1067" type="#_x0000_t202" style="position:absolute;left:8412;top:3084;width:20435;height:2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13A9D7BF" w14:textId="72C48340" w:rsidR="00F34318" w:rsidRDefault="00000000">
                        <w:pPr>
                          <w:spacing w:before="13" w:line="259" w:lineRule="auto"/>
                          <w:ind w:left="22" w:right="38" w:hanging="2"/>
                          <w:rPr>
                            <w:sz w:val="17"/>
                          </w:rPr>
                        </w:pPr>
                        <w:r>
                          <w:rPr>
                            <w:color w:val="010101"/>
                            <w:w w:val="105"/>
                            <w:sz w:val="17"/>
                          </w:rPr>
                          <w:t>Possesses terminal</w:t>
                        </w:r>
                        <w:r>
                          <w:rPr>
                            <w:color w:val="010101"/>
                            <w:spacing w:val="-9"/>
                            <w:w w:val="105"/>
                            <w:sz w:val="17"/>
                          </w:rPr>
                          <w:t xml:space="preserve"> </w:t>
                        </w:r>
                        <w:r>
                          <w:rPr>
                            <w:color w:val="010101"/>
                            <w:w w:val="105"/>
                            <w:sz w:val="17"/>
                          </w:rPr>
                          <w:t>degree</w:t>
                        </w:r>
                        <w:r w:rsidR="00F00F8A">
                          <w:rPr>
                            <w:color w:val="010101"/>
                            <w:w w:val="105"/>
                            <w:position w:val="9"/>
                            <w:sz w:val="9"/>
                          </w:rPr>
                          <w:t>a</w:t>
                        </w:r>
                        <w:r>
                          <w:rPr>
                            <w:color w:val="010101"/>
                            <w:spacing w:val="17"/>
                            <w:w w:val="105"/>
                            <w:position w:val="9"/>
                            <w:sz w:val="9"/>
                          </w:rPr>
                          <w:t xml:space="preserve"> </w:t>
                        </w:r>
                        <w:r>
                          <w:rPr>
                            <w:color w:val="010101"/>
                            <w:w w:val="105"/>
                            <w:sz w:val="17"/>
                          </w:rPr>
                          <w:t>with</w:t>
                        </w:r>
                        <w:r>
                          <w:rPr>
                            <w:color w:val="010101"/>
                            <w:spacing w:val="-5"/>
                            <w:w w:val="105"/>
                            <w:sz w:val="17"/>
                          </w:rPr>
                          <w:t xml:space="preserve"> </w:t>
                        </w:r>
                        <w:r>
                          <w:rPr>
                            <w:color w:val="010101"/>
                            <w:w w:val="105"/>
                            <w:sz w:val="17"/>
                          </w:rPr>
                          <w:t xml:space="preserve">limited </w:t>
                        </w:r>
                        <w:r>
                          <w:rPr>
                            <w:color w:val="010101"/>
                            <w:spacing w:val="-2"/>
                            <w:w w:val="105"/>
                            <w:sz w:val="17"/>
                          </w:rPr>
                          <w:t>experience</w:t>
                        </w:r>
                        <w:r>
                          <w:rPr>
                            <w:color w:val="676767"/>
                            <w:spacing w:val="-2"/>
                            <w:w w:val="105"/>
                            <w:sz w:val="17"/>
                          </w:rPr>
                          <w:t>.</w:t>
                        </w:r>
                      </w:p>
                    </w:txbxContent>
                  </v:textbox>
                </v:shape>
                <v:shape id="Textbox 50" o:spid="_x0000_s1068" type="#_x0000_t202" style="position:absolute;left:37213;top:3265;width:18720;height:2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QjxyAAAAOAAAAAPAAAAZHJzL2Rvd25yZXYueG1sRI9Ba8JA&#13;&#10;EIXvhf6HZQre6qZCpY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CxMQjxyAAAAOAA&#13;&#10;AAAPAAAAAAAAAAAAAAAAAAcCAABkcnMvZG93bnJldi54bWxQSwUGAAAAAAMAAwC3AAAA/AIAAAAA&#13;&#10;" filled="f" stroked="f">
                  <v:textbox inset="0,0,0,0">
                    <w:txbxContent>
                      <w:p w14:paraId="578E732C" w14:textId="77777777" w:rsidR="00F34318" w:rsidRDefault="00000000">
                        <w:pPr>
                          <w:spacing w:before="12" w:line="266" w:lineRule="auto"/>
                          <w:ind w:left="20" w:right="38" w:firstLine="2"/>
                          <w:rPr>
                            <w:sz w:val="17"/>
                          </w:rPr>
                        </w:pPr>
                        <w:r>
                          <w:rPr>
                            <w:color w:val="010101"/>
                            <w:w w:val="105"/>
                            <w:sz w:val="17"/>
                          </w:rPr>
                          <w:t>Has</w:t>
                        </w:r>
                        <w:r>
                          <w:rPr>
                            <w:color w:val="010101"/>
                            <w:spacing w:val="-5"/>
                            <w:w w:val="105"/>
                            <w:sz w:val="17"/>
                          </w:rPr>
                          <w:t xml:space="preserve"> </w:t>
                        </w:r>
                        <w:r>
                          <w:rPr>
                            <w:color w:val="010101"/>
                            <w:w w:val="105"/>
                            <w:sz w:val="17"/>
                          </w:rPr>
                          <w:t>not</w:t>
                        </w:r>
                        <w:r>
                          <w:rPr>
                            <w:color w:val="010101"/>
                            <w:spacing w:val="-7"/>
                            <w:w w:val="105"/>
                            <w:sz w:val="17"/>
                          </w:rPr>
                          <w:t xml:space="preserve"> </w:t>
                        </w:r>
                        <w:r>
                          <w:rPr>
                            <w:color w:val="010101"/>
                            <w:w w:val="105"/>
                            <w:sz w:val="17"/>
                          </w:rPr>
                          <w:t>yet</w:t>
                        </w:r>
                        <w:r>
                          <w:rPr>
                            <w:color w:val="010101"/>
                            <w:spacing w:val="-5"/>
                            <w:w w:val="105"/>
                            <w:sz w:val="17"/>
                          </w:rPr>
                          <w:t xml:space="preserve"> </w:t>
                        </w:r>
                        <w:r>
                          <w:rPr>
                            <w:color w:val="010101"/>
                            <w:w w:val="105"/>
                            <w:sz w:val="17"/>
                          </w:rPr>
                          <w:t>demonstrated Level</w:t>
                        </w:r>
                        <w:r>
                          <w:rPr>
                            <w:color w:val="010101"/>
                            <w:spacing w:val="-2"/>
                            <w:w w:val="105"/>
                            <w:sz w:val="17"/>
                          </w:rPr>
                          <w:t xml:space="preserve"> </w:t>
                        </w:r>
                        <w:r>
                          <w:rPr>
                            <w:color w:val="010101"/>
                            <w:w w:val="105"/>
                            <w:sz w:val="17"/>
                          </w:rPr>
                          <w:t>1</w:t>
                        </w:r>
                        <w:r>
                          <w:rPr>
                            <w:color w:val="010101"/>
                            <w:spacing w:val="-4"/>
                            <w:w w:val="105"/>
                            <w:sz w:val="17"/>
                          </w:rPr>
                          <w:t xml:space="preserve"> </w:t>
                        </w:r>
                        <w:r>
                          <w:rPr>
                            <w:color w:val="010101"/>
                            <w:w w:val="105"/>
                            <w:sz w:val="17"/>
                          </w:rPr>
                          <w:t xml:space="preserve">in </w:t>
                        </w:r>
                        <w:r>
                          <w:rPr>
                            <w:color w:val="010101"/>
                            <w:spacing w:val="-2"/>
                            <w:w w:val="105"/>
                            <w:sz w:val="17"/>
                          </w:rPr>
                          <w:t>research</w:t>
                        </w:r>
                        <w:r>
                          <w:rPr>
                            <w:color w:val="545454"/>
                            <w:spacing w:val="-2"/>
                            <w:w w:val="105"/>
                            <w:sz w:val="17"/>
                          </w:rPr>
                          <w:t>.</w:t>
                        </w:r>
                      </w:p>
                    </w:txbxContent>
                  </v:textbox>
                </v:shape>
                <v:shape id="Textbox 51" o:spid="_x0000_s1069" type="#_x0000_t202" style="position:absolute;left:1022;top:8727;width:5246;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14:paraId="0D7F28C6" w14:textId="77777777" w:rsidR="00F34318" w:rsidRDefault="00000000">
                        <w:pPr>
                          <w:spacing w:before="14" w:line="254" w:lineRule="auto"/>
                          <w:ind w:left="20" w:right="38" w:hanging="1"/>
                          <w:jc w:val="both"/>
                          <w:rPr>
                            <w:sz w:val="17"/>
                          </w:rPr>
                        </w:pPr>
                        <w:r>
                          <w:rPr>
                            <w:color w:val="010101"/>
                            <w:spacing w:val="-2"/>
                            <w:w w:val="105"/>
                            <w:sz w:val="17"/>
                          </w:rPr>
                          <w:t>Research Assistant Professor</w:t>
                        </w:r>
                      </w:p>
                    </w:txbxContent>
                  </v:textbox>
                </v:shape>
                <v:shape id="Textbox 52" o:spid="_x0000_s1070" type="#_x0000_t202" style="position:absolute;left:8412;top:8727;width:21286;height:5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13B1A133" w14:textId="77777777" w:rsidR="00F34318" w:rsidRDefault="00000000">
                        <w:pPr>
                          <w:spacing w:before="14" w:line="254" w:lineRule="auto"/>
                          <w:ind w:left="21" w:right="38" w:hanging="2"/>
                          <w:rPr>
                            <w:sz w:val="17"/>
                          </w:rPr>
                        </w:pPr>
                        <w:r>
                          <w:rPr>
                            <w:color w:val="010101"/>
                            <w:w w:val="105"/>
                            <w:sz w:val="17"/>
                          </w:rPr>
                          <w:t>Demonstrates an ability to be an independent researcher by</w:t>
                        </w:r>
                        <w:r>
                          <w:rPr>
                            <w:color w:val="010101"/>
                            <w:spacing w:val="-7"/>
                            <w:w w:val="105"/>
                            <w:sz w:val="17"/>
                          </w:rPr>
                          <w:t xml:space="preserve"> </w:t>
                        </w:r>
                        <w:r>
                          <w:rPr>
                            <w:color w:val="010101"/>
                            <w:w w:val="105"/>
                            <w:sz w:val="17"/>
                          </w:rPr>
                          <w:t>authorship on research manuscripts and submission of peer-reviewed grants</w:t>
                        </w:r>
                        <w:r>
                          <w:rPr>
                            <w:color w:val="545454"/>
                            <w:w w:val="105"/>
                            <w:sz w:val="17"/>
                          </w:rPr>
                          <w:t>.</w:t>
                        </w:r>
                      </w:p>
                    </w:txbxContent>
                  </v:textbox>
                </v:shape>
                <v:shape id="Textbox 53" o:spid="_x0000_s1071" type="#_x0000_t202" style="position:absolute;left:37082;top:8727;width:10465;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312E4984" w14:textId="77777777" w:rsidR="00F34318" w:rsidRDefault="00000000">
                        <w:pPr>
                          <w:spacing w:before="14"/>
                          <w:ind w:left="20"/>
                          <w:rPr>
                            <w:sz w:val="17"/>
                          </w:rPr>
                        </w:pPr>
                        <w:r>
                          <w:rPr>
                            <w:color w:val="010101"/>
                            <w:spacing w:val="-2"/>
                            <w:w w:val="110"/>
                            <w:sz w:val="17"/>
                          </w:rPr>
                          <w:t>Level</w:t>
                        </w:r>
                        <w:r>
                          <w:rPr>
                            <w:color w:val="010101"/>
                            <w:spacing w:val="-7"/>
                            <w:w w:val="110"/>
                            <w:sz w:val="17"/>
                          </w:rPr>
                          <w:t xml:space="preserve"> </w:t>
                        </w:r>
                        <w:r>
                          <w:rPr>
                            <w:color w:val="010101"/>
                            <w:spacing w:val="-2"/>
                            <w:w w:val="110"/>
                            <w:sz w:val="17"/>
                          </w:rPr>
                          <w:t>1</w:t>
                        </w:r>
                        <w:r>
                          <w:rPr>
                            <w:color w:val="010101"/>
                            <w:spacing w:val="-8"/>
                            <w:w w:val="110"/>
                            <w:sz w:val="17"/>
                          </w:rPr>
                          <w:t xml:space="preserve"> </w:t>
                        </w:r>
                        <w:r>
                          <w:rPr>
                            <w:color w:val="010101"/>
                            <w:spacing w:val="-2"/>
                            <w:w w:val="110"/>
                            <w:sz w:val="17"/>
                          </w:rPr>
                          <w:t>in</w:t>
                        </w:r>
                        <w:r>
                          <w:rPr>
                            <w:color w:val="010101"/>
                            <w:spacing w:val="-10"/>
                            <w:w w:val="110"/>
                            <w:sz w:val="17"/>
                          </w:rPr>
                          <w:t xml:space="preserve"> </w:t>
                        </w:r>
                        <w:r>
                          <w:rPr>
                            <w:color w:val="010101"/>
                            <w:spacing w:val="-2"/>
                            <w:w w:val="110"/>
                            <w:sz w:val="17"/>
                          </w:rPr>
                          <w:t>research</w:t>
                        </w:r>
                        <w:r>
                          <w:rPr>
                            <w:color w:val="3F3F3F"/>
                            <w:spacing w:val="-2"/>
                            <w:w w:val="110"/>
                            <w:sz w:val="17"/>
                          </w:rPr>
                          <w:t>.</w:t>
                        </w:r>
                      </w:p>
                    </w:txbxContent>
                  </v:textbox>
                </v:shape>
                <v:shape id="Textbox 54" o:spid="_x0000_s1072" type="#_x0000_t202" style="position:absolute;left:1022;top:14983;width:5284;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14:paraId="0EB7C4F4" w14:textId="77777777" w:rsidR="00F34318" w:rsidRDefault="00000000">
                        <w:pPr>
                          <w:spacing w:before="14" w:line="254" w:lineRule="auto"/>
                          <w:ind w:left="20" w:right="38" w:hanging="1"/>
                          <w:jc w:val="both"/>
                          <w:rPr>
                            <w:sz w:val="17"/>
                          </w:rPr>
                        </w:pPr>
                        <w:r>
                          <w:rPr>
                            <w:color w:val="010101"/>
                            <w:spacing w:val="-2"/>
                            <w:w w:val="105"/>
                            <w:sz w:val="17"/>
                          </w:rPr>
                          <w:t>Research Associate Professor</w:t>
                        </w:r>
                      </w:p>
                    </w:txbxContent>
                  </v:textbox>
                </v:shape>
                <v:shape id="Textbox 55" o:spid="_x0000_s1073" type="#_x0000_t202" style="position:absolute;left:8399;top:14983;width:22777;height:5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45983FB4" w14:textId="77777777" w:rsidR="00F34318" w:rsidRDefault="00000000">
                        <w:pPr>
                          <w:spacing w:before="14" w:line="256" w:lineRule="auto"/>
                          <w:ind w:left="20" w:right="38" w:firstLine="2"/>
                          <w:rPr>
                            <w:sz w:val="17"/>
                          </w:rPr>
                        </w:pPr>
                        <w:r>
                          <w:rPr>
                            <w:color w:val="010101"/>
                            <w:w w:val="105"/>
                            <w:sz w:val="17"/>
                          </w:rPr>
                          <w:t>Demonstrates the</w:t>
                        </w:r>
                        <w:r>
                          <w:rPr>
                            <w:color w:val="010101"/>
                            <w:spacing w:val="-9"/>
                            <w:w w:val="105"/>
                            <w:sz w:val="17"/>
                          </w:rPr>
                          <w:t xml:space="preserve"> </w:t>
                        </w:r>
                        <w:r>
                          <w:rPr>
                            <w:color w:val="010101"/>
                            <w:w w:val="105"/>
                            <w:sz w:val="17"/>
                          </w:rPr>
                          <w:t>ability to</w:t>
                        </w:r>
                        <w:r>
                          <w:rPr>
                            <w:color w:val="010101"/>
                            <w:spacing w:val="-3"/>
                            <w:w w:val="105"/>
                            <w:sz w:val="17"/>
                          </w:rPr>
                          <w:t xml:space="preserve"> </w:t>
                        </w:r>
                        <w:r>
                          <w:rPr>
                            <w:color w:val="010101"/>
                            <w:w w:val="105"/>
                            <w:sz w:val="17"/>
                          </w:rPr>
                          <w:t>maintain an</w:t>
                        </w:r>
                        <w:r>
                          <w:rPr>
                            <w:color w:val="010101"/>
                            <w:spacing w:val="-7"/>
                            <w:w w:val="105"/>
                            <w:sz w:val="17"/>
                          </w:rPr>
                          <w:t xml:space="preserve"> </w:t>
                        </w:r>
                        <w:r>
                          <w:rPr>
                            <w:color w:val="010101"/>
                            <w:w w:val="105"/>
                            <w:sz w:val="17"/>
                          </w:rPr>
                          <w:t>area of independent research by obtaining peer reviewed funding and emerging national reputation for research area.</w:t>
                        </w:r>
                      </w:p>
                    </w:txbxContent>
                  </v:textbox>
                </v:shape>
                <v:shape id="Textbox 56" o:spid="_x0000_s1074" type="#_x0000_t202" style="position:absolute;left:37082;top:14983;width:10433;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DUe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BRlDUeyAAAAOAA&#13;&#10;AAAPAAAAAAAAAAAAAAAAAAcCAABkcnMvZG93bnJldi54bWxQSwUGAAAAAAMAAwC3AAAA/AIAAAAA&#13;&#10;" filled="f" stroked="f">
                  <v:textbox inset="0,0,0,0">
                    <w:txbxContent>
                      <w:p w14:paraId="6E2B0442" w14:textId="77777777" w:rsidR="00F34318" w:rsidRDefault="00000000">
                        <w:pPr>
                          <w:spacing w:before="14"/>
                          <w:ind w:left="20"/>
                          <w:rPr>
                            <w:sz w:val="17"/>
                          </w:rPr>
                        </w:pPr>
                        <w:r>
                          <w:rPr>
                            <w:color w:val="010101"/>
                            <w:w w:val="105"/>
                            <w:sz w:val="17"/>
                          </w:rPr>
                          <w:t>Level 2</w:t>
                        </w:r>
                        <w:r>
                          <w:rPr>
                            <w:color w:val="010101"/>
                            <w:spacing w:val="-1"/>
                            <w:w w:val="105"/>
                            <w:sz w:val="17"/>
                          </w:rPr>
                          <w:t xml:space="preserve"> </w:t>
                        </w:r>
                        <w:r>
                          <w:rPr>
                            <w:color w:val="010101"/>
                            <w:w w:val="105"/>
                            <w:sz w:val="17"/>
                          </w:rPr>
                          <w:t>in</w:t>
                        </w:r>
                        <w:r>
                          <w:rPr>
                            <w:color w:val="010101"/>
                            <w:spacing w:val="-3"/>
                            <w:w w:val="105"/>
                            <w:sz w:val="17"/>
                          </w:rPr>
                          <w:t xml:space="preserve"> </w:t>
                        </w:r>
                        <w:r>
                          <w:rPr>
                            <w:color w:val="010101"/>
                            <w:spacing w:val="-2"/>
                            <w:w w:val="105"/>
                            <w:sz w:val="17"/>
                          </w:rPr>
                          <w:t>research</w:t>
                        </w:r>
                        <w:r>
                          <w:rPr>
                            <w:color w:val="3F3F3F"/>
                            <w:spacing w:val="-2"/>
                            <w:w w:val="105"/>
                            <w:sz w:val="17"/>
                          </w:rPr>
                          <w:t>.</w:t>
                        </w:r>
                      </w:p>
                    </w:txbxContent>
                  </v:textbox>
                </v:shape>
                <v:shape id="Textbox 57" o:spid="_x0000_s1075" type="#_x0000_t202" style="position:absolute;left:1022;top:22002;width:5246;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CF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" filled="f" stroked="f">
                  <v:textbox inset="0,0,0,0">
                    <w:txbxContent>
                      <w:p w14:paraId="13CEC74B" w14:textId="77777777" w:rsidR="00F34318" w:rsidRDefault="00000000">
                        <w:pPr>
                          <w:spacing w:before="14" w:line="254" w:lineRule="auto"/>
                          <w:ind w:left="20" w:hanging="1"/>
                          <w:rPr>
                            <w:sz w:val="17"/>
                          </w:rPr>
                        </w:pPr>
                        <w:r>
                          <w:rPr>
                            <w:color w:val="010101"/>
                            <w:spacing w:val="-2"/>
                            <w:w w:val="105"/>
                            <w:sz w:val="17"/>
                          </w:rPr>
                          <w:t>Research Professor</w:t>
                        </w:r>
                      </w:p>
                    </w:txbxContent>
                  </v:textbox>
                </v:shape>
                <v:shape id="Textbox 58" o:spid="_x0000_s1076" type="#_x0000_t202" style="position:absolute;left:8415;top:21697;width:25648;height:60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wT3yQAAAOAAAAAPAAAAZHJzL2Rvd25yZXYueG1sRI/BasJA&#13;&#10;EIbvhb7DMgVvdVOh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T0cE98kAAADg&#13;&#10;AAAADwAAAAAAAAAAAAAAAAAHAgAAZHJzL2Rvd25yZXYueG1sUEsFBgAAAAADAAMAtwAAAP0CAAAA&#13;&#10;AA==&#13;&#10;" filled="f" stroked="f">
                  <v:textbox inset="0,0,0,0">
                    <w:txbxContent>
                      <w:p w14:paraId="2E923E76" w14:textId="77777777" w:rsidR="00F34318" w:rsidRDefault="00000000">
                        <w:pPr>
                          <w:spacing w:before="25" w:line="223" w:lineRule="auto"/>
                          <w:ind w:left="20" w:right="38" w:hanging="1"/>
                          <w:rPr>
                            <w:sz w:val="17"/>
                          </w:rPr>
                        </w:pPr>
                        <w:r>
                          <w:rPr>
                            <w:color w:val="010101"/>
                            <w:w w:val="105"/>
                            <w:sz w:val="17"/>
                          </w:rPr>
                          <w:t>Strong evidence of leadership</w:t>
                        </w:r>
                        <w:r>
                          <w:rPr>
                            <w:color w:val="010101"/>
                            <w:spacing w:val="40"/>
                            <w:w w:val="105"/>
                            <w:sz w:val="17"/>
                          </w:rPr>
                          <w:t xml:space="preserve"> </w:t>
                        </w:r>
                        <w:r>
                          <w:rPr>
                            <w:color w:val="010101"/>
                            <w:w w:val="105"/>
                            <w:sz w:val="17"/>
                          </w:rPr>
                          <w:t>in research that enhances prestige of the College</w:t>
                        </w:r>
                        <w:r>
                          <w:rPr>
                            <w:color w:val="313131"/>
                            <w:w w:val="105"/>
                            <w:sz w:val="17"/>
                          </w:rPr>
                          <w:t>;</w:t>
                        </w:r>
                        <w:r>
                          <w:rPr>
                            <w:color w:val="313131"/>
                            <w:spacing w:val="-3"/>
                            <w:w w:val="105"/>
                            <w:sz w:val="17"/>
                          </w:rPr>
                          <w:t xml:space="preserve"> </w:t>
                        </w:r>
                        <w:r>
                          <w:rPr>
                            <w:color w:val="010101"/>
                            <w:w w:val="105"/>
                            <w:sz w:val="17"/>
                          </w:rPr>
                          <w:t>makes lasting independent research</w:t>
                        </w:r>
                        <w:r>
                          <w:rPr>
                            <w:color w:val="010101"/>
                            <w:spacing w:val="-5"/>
                            <w:w w:val="105"/>
                            <w:sz w:val="17"/>
                          </w:rPr>
                          <w:t xml:space="preserve"> </w:t>
                        </w:r>
                        <w:r>
                          <w:rPr>
                            <w:color w:val="010101"/>
                            <w:w w:val="105"/>
                            <w:sz w:val="17"/>
                          </w:rPr>
                          <w:t>contributions appropriate to the mission of the College; established national reputation for research excellence.</w:t>
                        </w:r>
                      </w:p>
                    </w:txbxContent>
                  </v:textbox>
                </v:shape>
                <v:shape id="Textbox 59" o:spid="_x0000_s1077" type="#_x0000_t202" style="position:absolute;left:37082;top:22002;width:10351;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6Fs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AgC6FsyAAAAOAA&#13;&#10;AAAPAAAAAAAAAAAAAAAAAAcCAABkcnMvZG93bnJldi54bWxQSwUGAAAAAAMAAwC3AAAA/AIAAAAA&#13;&#10;" filled="f" stroked="f">
                  <v:textbox inset="0,0,0,0">
                    <w:txbxContent>
                      <w:p w14:paraId="4836055B" w14:textId="77777777" w:rsidR="00F34318" w:rsidRDefault="00000000">
                        <w:pPr>
                          <w:spacing w:before="14"/>
                          <w:ind w:left="20"/>
                          <w:rPr>
                            <w:sz w:val="17"/>
                          </w:rPr>
                        </w:pPr>
                        <w:r>
                          <w:rPr>
                            <w:color w:val="010101"/>
                            <w:w w:val="105"/>
                            <w:sz w:val="17"/>
                          </w:rPr>
                          <w:t>Level</w:t>
                        </w:r>
                        <w:r>
                          <w:rPr>
                            <w:color w:val="010101"/>
                            <w:spacing w:val="3"/>
                            <w:w w:val="105"/>
                            <w:sz w:val="17"/>
                          </w:rPr>
                          <w:t xml:space="preserve"> </w:t>
                        </w:r>
                        <w:r>
                          <w:rPr>
                            <w:color w:val="010101"/>
                            <w:w w:val="105"/>
                            <w:sz w:val="17"/>
                          </w:rPr>
                          <w:t>3</w:t>
                        </w:r>
                        <w:r>
                          <w:rPr>
                            <w:color w:val="010101"/>
                            <w:spacing w:val="-3"/>
                            <w:w w:val="105"/>
                            <w:sz w:val="17"/>
                          </w:rPr>
                          <w:t xml:space="preserve"> </w:t>
                        </w:r>
                        <w:r>
                          <w:rPr>
                            <w:color w:val="010101"/>
                            <w:w w:val="105"/>
                            <w:sz w:val="17"/>
                          </w:rPr>
                          <w:t>in</w:t>
                        </w:r>
                        <w:r>
                          <w:rPr>
                            <w:color w:val="010101"/>
                            <w:spacing w:val="-3"/>
                            <w:w w:val="105"/>
                            <w:sz w:val="17"/>
                          </w:rPr>
                          <w:t xml:space="preserve"> </w:t>
                        </w:r>
                        <w:r>
                          <w:rPr>
                            <w:color w:val="010101"/>
                            <w:spacing w:val="-2"/>
                            <w:w w:val="105"/>
                            <w:sz w:val="17"/>
                          </w:rPr>
                          <w:t>research.</w:t>
                        </w:r>
                      </w:p>
                    </w:txbxContent>
                  </v:textbox>
                </v:shape>
                <w10:wrap type="topAndBottom" anchorx="page"/>
              </v:group>
            </w:pict>
          </mc:Fallback>
        </mc:AlternateContent>
      </w:r>
      <w:r>
        <w:rPr>
          <w:color w:val="010101"/>
          <w:w w:val="105"/>
        </w:rPr>
        <w:t>Table</w:t>
      </w:r>
      <w:r>
        <w:rPr>
          <w:color w:val="010101"/>
          <w:spacing w:val="-7"/>
          <w:w w:val="105"/>
        </w:rPr>
        <w:t xml:space="preserve"> </w:t>
      </w:r>
      <w:r>
        <w:rPr>
          <w:color w:val="010101"/>
          <w:w w:val="105"/>
        </w:rPr>
        <w:t>3.</w:t>
      </w:r>
      <w:r>
        <w:rPr>
          <w:color w:val="010101"/>
          <w:spacing w:val="-12"/>
          <w:w w:val="105"/>
        </w:rPr>
        <w:t xml:space="preserve"> </w:t>
      </w:r>
      <w:r>
        <w:rPr>
          <w:color w:val="010101"/>
          <w:w w:val="105"/>
        </w:rPr>
        <w:t>Criteria</w:t>
      </w:r>
      <w:r>
        <w:rPr>
          <w:color w:val="010101"/>
          <w:spacing w:val="-10"/>
          <w:w w:val="105"/>
        </w:rPr>
        <w:t xml:space="preserve"> </w:t>
      </w:r>
      <w:r>
        <w:rPr>
          <w:color w:val="010101"/>
          <w:w w:val="105"/>
        </w:rPr>
        <w:t>for</w:t>
      </w:r>
      <w:r>
        <w:rPr>
          <w:color w:val="010101"/>
          <w:spacing w:val="-8"/>
          <w:w w:val="105"/>
        </w:rPr>
        <w:t xml:space="preserve"> </w:t>
      </w:r>
      <w:r>
        <w:rPr>
          <w:color w:val="010101"/>
          <w:w w:val="105"/>
        </w:rPr>
        <w:t>Research</w:t>
      </w:r>
      <w:r>
        <w:rPr>
          <w:color w:val="010101"/>
          <w:spacing w:val="-3"/>
          <w:w w:val="105"/>
        </w:rPr>
        <w:t xml:space="preserve"> </w:t>
      </w:r>
      <w:r>
        <w:rPr>
          <w:color w:val="010101"/>
          <w:w w:val="105"/>
        </w:rPr>
        <w:t>Appointment</w:t>
      </w:r>
      <w:r>
        <w:rPr>
          <w:color w:val="010101"/>
          <w:spacing w:val="-5"/>
          <w:w w:val="105"/>
        </w:rPr>
        <w:t xml:space="preserve"> </w:t>
      </w:r>
      <w:r>
        <w:rPr>
          <w:color w:val="010101"/>
          <w:spacing w:val="-2"/>
          <w:w w:val="105"/>
        </w:rPr>
        <w:t>Faculty</w:t>
      </w:r>
    </w:p>
    <w:p w14:paraId="6E8740D1" w14:textId="28559185" w:rsidR="00F34318" w:rsidRDefault="00F00F8A">
      <w:pPr>
        <w:pStyle w:val="BodyText"/>
        <w:ind w:left="1085"/>
      </w:pPr>
      <w:r>
        <w:rPr>
          <w:color w:val="181818"/>
          <w:w w:val="105"/>
          <w:position w:val="9"/>
          <w:sz w:val="10"/>
        </w:rPr>
        <w:t>a</w:t>
      </w:r>
      <w:r>
        <w:rPr>
          <w:color w:val="181818"/>
          <w:w w:val="105"/>
        </w:rPr>
        <w:t>Defined</w:t>
      </w:r>
      <w:r>
        <w:rPr>
          <w:color w:val="181818"/>
          <w:spacing w:val="-13"/>
          <w:w w:val="105"/>
        </w:rPr>
        <w:t xml:space="preserve"> </w:t>
      </w:r>
      <w:r>
        <w:rPr>
          <w:color w:val="010101"/>
          <w:w w:val="105"/>
        </w:rPr>
        <w:t>in</w:t>
      </w:r>
      <w:r>
        <w:rPr>
          <w:color w:val="010101"/>
          <w:spacing w:val="-7"/>
          <w:w w:val="105"/>
        </w:rPr>
        <w:t xml:space="preserve"> </w:t>
      </w:r>
      <w:r>
        <w:rPr>
          <w:color w:val="010101"/>
          <w:w w:val="105"/>
        </w:rPr>
        <w:t>Section</w:t>
      </w:r>
      <w:r>
        <w:rPr>
          <w:color w:val="010101"/>
          <w:spacing w:val="6"/>
          <w:w w:val="105"/>
        </w:rPr>
        <w:t xml:space="preserve"> </w:t>
      </w:r>
      <w:r>
        <w:rPr>
          <w:color w:val="010101"/>
          <w:w w:val="105"/>
        </w:rPr>
        <w:t xml:space="preserve">VIII, </w:t>
      </w:r>
      <w:r>
        <w:rPr>
          <w:color w:val="010101"/>
          <w:spacing w:val="-5"/>
          <w:w w:val="105"/>
        </w:rPr>
        <w:t>A</w:t>
      </w:r>
      <w:r>
        <w:rPr>
          <w:color w:val="313131"/>
          <w:spacing w:val="-5"/>
          <w:w w:val="105"/>
        </w:rPr>
        <w:t>.</w:t>
      </w:r>
    </w:p>
    <w:p w14:paraId="55CE895C" w14:textId="77777777" w:rsidR="00F34318" w:rsidRDefault="00F34318">
      <w:pPr>
        <w:pStyle w:val="BodyText"/>
        <w:spacing w:before="41"/>
      </w:pPr>
    </w:p>
    <w:p w14:paraId="6F787CF0" w14:textId="77777777" w:rsidR="00F34318" w:rsidRDefault="00000000">
      <w:pPr>
        <w:pStyle w:val="Heading2"/>
        <w:ind w:left="914"/>
      </w:pPr>
      <w:r>
        <w:rPr>
          <w:color w:val="010101"/>
          <w:w w:val="105"/>
        </w:rPr>
        <w:t>Section</w:t>
      </w:r>
      <w:r>
        <w:rPr>
          <w:color w:val="010101"/>
          <w:spacing w:val="-9"/>
          <w:w w:val="105"/>
        </w:rPr>
        <w:t xml:space="preserve"> </w:t>
      </w:r>
      <w:r>
        <w:rPr>
          <w:color w:val="010101"/>
          <w:w w:val="105"/>
        </w:rPr>
        <w:t>XII.</w:t>
      </w:r>
      <w:r>
        <w:rPr>
          <w:color w:val="010101"/>
          <w:spacing w:val="59"/>
          <w:w w:val="150"/>
        </w:rPr>
        <w:t xml:space="preserve"> </w:t>
      </w:r>
      <w:r>
        <w:rPr>
          <w:color w:val="010101"/>
          <w:w w:val="105"/>
        </w:rPr>
        <w:t>Criteria</w:t>
      </w:r>
      <w:r>
        <w:rPr>
          <w:color w:val="010101"/>
          <w:spacing w:val="-9"/>
          <w:w w:val="105"/>
        </w:rPr>
        <w:t xml:space="preserve"> </w:t>
      </w:r>
      <w:r>
        <w:rPr>
          <w:color w:val="010101"/>
          <w:w w:val="105"/>
        </w:rPr>
        <w:t>for</w:t>
      </w:r>
      <w:r>
        <w:rPr>
          <w:color w:val="010101"/>
          <w:spacing w:val="-12"/>
          <w:w w:val="105"/>
        </w:rPr>
        <w:t xml:space="preserve"> </w:t>
      </w:r>
      <w:r>
        <w:rPr>
          <w:color w:val="010101"/>
          <w:w w:val="105"/>
        </w:rPr>
        <w:t>Promotion</w:t>
      </w:r>
      <w:r>
        <w:rPr>
          <w:color w:val="010101"/>
          <w:spacing w:val="-2"/>
          <w:w w:val="105"/>
        </w:rPr>
        <w:t xml:space="preserve"> </w:t>
      </w:r>
      <w:r>
        <w:rPr>
          <w:color w:val="010101"/>
          <w:w w:val="105"/>
        </w:rPr>
        <w:t>in</w:t>
      </w:r>
      <w:r>
        <w:rPr>
          <w:color w:val="010101"/>
          <w:spacing w:val="-13"/>
          <w:w w:val="105"/>
        </w:rPr>
        <w:t xml:space="preserve"> </w:t>
      </w:r>
      <w:r>
        <w:rPr>
          <w:color w:val="010101"/>
          <w:w w:val="105"/>
        </w:rPr>
        <w:t>the</w:t>
      </w:r>
      <w:r>
        <w:rPr>
          <w:color w:val="010101"/>
          <w:spacing w:val="-13"/>
          <w:w w:val="105"/>
        </w:rPr>
        <w:t xml:space="preserve"> </w:t>
      </w:r>
      <w:r>
        <w:rPr>
          <w:color w:val="010101"/>
          <w:w w:val="105"/>
        </w:rPr>
        <w:t>Adjunct</w:t>
      </w:r>
      <w:r>
        <w:rPr>
          <w:color w:val="010101"/>
          <w:spacing w:val="-6"/>
          <w:w w:val="105"/>
        </w:rPr>
        <w:t xml:space="preserve"> </w:t>
      </w:r>
      <w:r>
        <w:rPr>
          <w:color w:val="010101"/>
          <w:w w:val="105"/>
        </w:rPr>
        <w:t>Faculty</w:t>
      </w:r>
      <w:r>
        <w:rPr>
          <w:color w:val="010101"/>
          <w:spacing w:val="-5"/>
          <w:w w:val="105"/>
        </w:rPr>
        <w:t xml:space="preserve"> </w:t>
      </w:r>
      <w:r>
        <w:rPr>
          <w:color w:val="010101"/>
          <w:w w:val="105"/>
        </w:rPr>
        <w:t>Appointment</w:t>
      </w:r>
      <w:r>
        <w:rPr>
          <w:color w:val="010101"/>
          <w:spacing w:val="-7"/>
          <w:w w:val="105"/>
        </w:rPr>
        <w:t xml:space="preserve"> </w:t>
      </w:r>
      <w:r>
        <w:rPr>
          <w:color w:val="010101"/>
          <w:spacing w:val="-2"/>
          <w:w w:val="105"/>
        </w:rPr>
        <w:t>Category</w:t>
      </w:r>
    </w:p>
    <w:p w14:paraId="7C5E0050" w14:textId="77777777" w:rsidR="00F34318" w:rsidRDefault="00000000">
      <w:pPr>
        <w:pStyle w:val="ListParagraph"/>
        <w:numPr>
          <w:ilvl w:val="1"/>
          <w:numId w:val="9"/>
        </w:numPr>
        <w:tabs>
          <w:tab w:val="left" w:pos="1265"/>
        </w:tabs>
        <w:spacing w:before="138" w:line="256" w:lineRule="auto"/>
        <w:ind w:right="770" w:firstLine="3"/>
        <w:rPr>
          <w:color w:val="010101"/>
          <w:sz w:val="19"/>
        </w:rPr>
      </w:pPr>
      <w:r>
        <w:rPr>
          <w:b/>
          <w:color w:val="010101"/>
          <w:w w:val="105"/>
          <w:sz w:val="19"/>
        </w:rPr>
        <w:t>Eligibility</w:t>
      </w:r>
      <w:r>
        <w:rPr>
          <w:b/>
          <w:color w:val="3F3F3F"/>
          <w:w w:val="105"/>
          <w:sz w:val="19"/>
        </w:rPr>
        <w:t>.</w:t>
      </w:r>
      <w:r>
        <w:rPr>
          <w:b/>
          <w:color w:val="3F3F3F"/>
          <w:spacing w:val="80"/>
          <w:w w:val="105"/>
          <w:sz w:val="19"/>
        </w:rPr>
        <w:t xml:space="preserve"> </w:t>
      </w:r>
      <w:r>
        <w:rPr>
          <w:color w:val="010101"/>
          <w:w w:val="105"/>
          <w:sz w:val="19"/>
        </w:rPr>
        <w:t>Pharm</w:t>
      </w:r>
      <w:r>
        <w:rPr>
          <w:color w:val="313131"/>
          <w:w w:val="105"/>
          <w:sz w:val="19"/>
        </w:rPr>
        <w:t>.</w:t>
      </w:r>
      <w:r>
        <w:rPr>
          <w:color w:val="010101"/>
          <w:w w:val="105"/>
          <w:sz w:val="19"/>
        </w:rPr>
        <w:t>D</w:t>
      </w:r>
      <w:r>
        <w:rPr>
          <w:color w:val="313131"/>
          <w:w w:val="105"/>
          <w:sz w:val="19"/>
        </w:rPr>
        <w:t>.,</w:t>
      </w:r>
      <w:r>
        <w:rPr>
          <w:color w:val="313131"/>
          <w:spacing w:val="-15"/>
          <w:w w:val="105"/>
          <w:sz w:val="19"/>
        </w:rPr>
        <w:t xml:space="preserve"> </w:t>
      </w:r>
      <w:r>
        <w:rPr>
          <w:color w:val="010101"/>
          <w:w w:val="105"/>
          <w:sz w:val="19"/>
        </w:rPr>
        <w:t>Ph.D</w:t>
      </w:r>
      <w:r>
        <w:rPr>
          <w:color w:val="3F3F3F"/>
          <w:w w:val="105"/>
          <w:sz w:val="19"/>
        </w:rPr>
        <w:t>.</w:t>
      </w:r>
      <w:r>
        <w:rPr>
          <w:color w:val="3F3F3F"/>
          <w:spacing w:val="-17"/>
          <w:w w:val="105"/>
          <w:sz w:val="19"/>
        </w:rPr>
        <w:t xml:space="preserve"> </w:t>
      </w:r>
      <w:r>
        <w:rPr>
          <w:color w:val="010101"/>
          <w:w w:val="105"/>
          <w:sz w:val="19"/>
        </w:rPr>
        <w:t>or other doctoral level or terminal degree professional, on a non-pay status</w:t>
      </w:r>
      <w:r>
        <w:rPr>
          <w:color w:val="010101"/>
          <w:spacing w:val="-4"/>
          <w:w w:val="105"/>
          <w:sz w:val="19"/>
        </w:rPr>
        <w:t xml:space="preserve"> </w:t>
      </w:r>
      <w:r>
        <w:rPr>
          <w:color w:val="010101"/>
          <w:w w:val="105"/>
          <w:sz w:val="19"/>
        </w:rPr>
        <w:t>(volunteer),</w:t>
      </w:r>
      <w:r>
        <w:rPr>
          <w:color w:val="010101"/>
          <w:spacing w:val="-3"/>
          <w:w w:val="105"/>
          <w:sz w:val="19"/>
        </w:rPr>
        <w:t xml:space="preserve"> </w:t>
      </w:r>
      <w:r>
        <w:rPr>
          <w:color w:val="010101"/>
          <w:w w:val="105"/>
          <w:sz w:val="19"/>
        </w:rPr>
        <w:t>who</w:t>
      </w:r>
      <w:r>
        <w:rPr>
          <w:color w:val="010101"/>
          <w:spacing w:val="-7"/>
          <w:w w:val="105"/>
          <w:sz w:val="19"/>
        </w:rPr>
        <w:t xml:space="preserve"> </w:t>
      </w:r>
      <w:r>
        <w:rPr>
          <w:color w:val="010101"/>
          <w:w w:val="105"/>
          <w:sz w:val="19"/>
        </w:rPr>
        <w:t>teaches,</w:t>
      </w:r>
      <w:r>
        <w:rPr>
          <w:color w:val="010101"/>
          <w:spacing w:val="-5"/>
          <w:w w:val="105"/>
          <w:sz w:val="19"/>
        </w:rPr>
        <w:t xml:space="preserve"> </w:t>
      </w:r>
      <w:r>
        <w:rPr>
          <w:color w:val="010101"/>
          <w:w w:val="105"/>
          <w:sz w:val="19"/>
        </w:rPr>
        <w:t>provides</w:t>
      </w:r>
      <w:r>
        <w:rPr>
          <w:color w:val="010101"/>
          <w:spacing w:val="-8"/>
          <w:w w:val="105"/>
          <w:sz w:val="19"/>
        </w:rPr>
        <w:t xml:space="preserve"> </w:t>
      </w:r>
      <w:r>
        <w:rPr>
          <w:color w:val="010101"/>
          <w:w w:val="105"/>
          <w:sz w:val="19"/>
        </w:rPr>
        <w:t>clinical</w:t>
      </w:r>
      <w:r>
        <w:rPr>
          <w:color w:val="010101"/>
          <w:spacing w:val="-5"/>
          <w:w w:val="105"/>
          <w:sz w:val="19"/>
        </w:rPr>
        <w:t xml:space="preserve"> </w:t>
      </w:r>
      <w:r>
        <w:rPr>
          <w:color w:val="010101"/>
          <w:w w:val="105"/>
          <w:sz w:val="19"/>
        </w:rPr>
        <w:t>service or</w:t>
      </w:r>
      <w:r>
        <w:rPr>
          <w:color w:val="010101"/>
          <w:spacing w:val="-9"/>
          <w:w w:val="105"/>
          <w:sz w:val="19"/>
        </w:rPr>
        <w:t xml:space="preserve"> </w:t>
      </w:r>
      <w:r>
        <w:rPr>
          <w:color w:val="010101"/>
          <w:w w:val="105"/>
          <w:sz w:val="19"/>
        </w:rPr>
        <w:t>performs</w:t>
      </w:r>
      <w:r>
        <w:rPr>
          <w:color w:val="010101"/>
          <w:spacing w:val="-5"/>
          <w:w w:val="105"/>
          <w:sz w:val="19"/>
        </w:rPr>
        <w:t xml:space="preserve"> </w:t>
      </w:r>
      <w:r>
        <w:rPr>
          <w:color w:val="010101"/>
          <w:w w:val="105"/>
          <w:sz w:val="19"/>
        </w:rPr>
        <w:t>basic</w:t>
      </w:r>
      <w:r>
        <w:rPr>
          <w:color w:val="010101"/>
          <w:spacing w:val="-3"/>
          <w:w w:val="105"/>
          <w:sz w:val="19"/>
        </w:rPr>
        <w:t xml:space="preserve"> </w:t>
      </w:r>
      <w:r>
        <w:rPr>
          <w:color w:val="010101"/>
          <w:w w:val="105"/>
          <w:sz w:val="19"/>
        </w:rPr>
        <w:t>or</w:t>
      </w:r>
      <w:r>
        <w:rPr>
          <w:color w:val="010101"/>
          <w:spacing w:val="-9"/>
          <w:w w:val="105"/>
          <w:sz w:val="19"/>
        </w:rPr>
        <w:t xml:space="preserve"> </w:t>
      </w:r>
      <w:r>
        <w:rPr>
          <w:color w:val="010101"/>
          <w:w w:val="105"/>
          <w:sz w:val="19"/>
        </w:rPr>
        <w:t>clinical</w:t>
      </w:r>
      <w:r>
        <w:rPr>
          <w:color w:val="010101"/>
          <w:spacing w:val="-12"/>
          <w:w w:val="105"/>
          <w:sz w:val="19"/>
        </w:rPr>
        <w:t xml:space="preserve"> </w:t>
      </w:r>
      <w:r>
        <w:rPr>
          <w:color w:val="010101"/>
          <w:w w:val="105"/>
          <w:sz w:val="19"/>
        </w:rPr>
        <w:t>research</w:t>
      </w:r>
      <w:r>
        <w:rPr>
          <w:color w:val="010101"/>
          <w:spacing w:val="-7"/>
          <w:w w:val="105"/>
          <w:sz w:val="19"/>
        </w:rPr>
        <w:t xml:space="preserve"> </w:t>
      </w:r>
      <w:r>
        <w:rPr>
          <w:color w:val="010101"/>
          <w:w w:val="105"/>
          <w:sz w:val="19"/>
        </w:rPr>
        <w:t>as</w:t>
      </w:r>
      <w:r>
        <w:rPr>
          <w:color w:val="010101"/>
          <w:spacing w:val="-5"/>
          <w:w w:val="105"/>
          <w:sz w:val="19"/>
        </w:rPr>
        <w:t xml:space="preserve"> </w:t>
      </w:r>
      <w:r>
        <w:rPr>
          <w:color w:val="010101"/>
          <w:w w:val="105"/>
          <w:sz w:val="19"/>
        </w:rPr>
        <w:t>a</w:t>
      </w:r>
      <w:r>
        <w:rPr>
          <w:color w:val="010101"/>
          <w:spacing w:val="-7"/>
          <w:w w:val="105"/>
          <w:sz w:val="19"/>
        </w:rPr>
        <w:t xml:space="preserve"> </w:t>
      </w:r>
      <w:r>
        <w:rPr>
          <w:color w:val="010101"/>
          <w:w w:val="105"/>
          <w:sz w:val="19"/>
        </w:rPr>
        <w:t>faculty member of the College of Pharmacy</w:t>
      </w:r>
      <w:r>
        <w:rPr>
          <w:color w:val="3F3F3F"/>
          <w:w w:val="105"/>
          <w:sz w:val="19"/>
        </w:rPr>
        <w:t>.</w:t>
      </w:r>
    </w:p>
    <w:p w14:paraId="3D3F0A74" w14:textId="77777777" w:rsidR="00F34318" w:rsidRDefault="00000000">
      <w:pPr>
        <w:pStyle w:val="ListParagraph"/>
        <w:numPr>
          <w:ilvl w:val="1"/>
          <w:numId w:val="9"/>
        </w:numPr>
        <w:tabs>
          <w:tab w:val="left" w:pos="1267"/>
        </w:tabs>
        <w:spacing w:before="115" w:line="254" w:lineRule="auto"/>
        <w:ind w:left="912" w:right="743" w:firstLine="0"/>
        <w:rPr>
          <w:color w:val="010101"/>
          <w:sz w:val="19"/>
        </w:rPr>
      </w:pPr>
      <w:r>
        <w:rPr>
          <w:b/>
          <w:color w:val="010101"/>
          <w:w w:val="105"/>
          <w:sz w:val="19"/>
        </w:rPr>
        <w:t>Criteria</w:t>
      </w:r>
      <w:r>
        <w:rPr>
          <w:b/>
          <w:color w:val="313131"/>
          <w:w w:val="105"/>
          <w:sz w:val="19"/>
        </w:rPr>
        <w:t>.</w:t>
      </w:r>
      <w:r>
        <w:rPr>
          <w:b/>
          <w:color w:val="313131"/>
          <w:spacing w:val="80"/>
          <w:w w:val="105"/>
          <w:sz w:val="19"/>
        </w:rPr>
        <w:t xml:space="preserve"> </w:t>
      </w:r>
      <w:r>
        <w:rPr>
          <w:color w:val="010101"/>
          <w:w w:val="105"/>
          <w:sz w:val="19"/>
        </w:rPr>
        <w:t>The</w:t>
      </w:r>
      <w:r>
        <w:rPr>
          <w:color w:val="010101"/>
          <w:spacing w:val="-3"/>
          <w:w w:val="105"/>
          <w:sz w:val="19"/>
        </w:rPr>
        <w:t xml:space="preserve"> </w:t>
      </w:r>
      <w:r>
        <w:rPr>
          <w:color w:val="010101"/>
          <w:w w:val="105"/>
          <w:sz w:val="19"/>
        </w:rPr>
        <w:t>criteria for</w:t>
      </w:r>
      <w:r>
        <w:rPr>
          <w:color w:val="010101"/>
          <w:spacing w:val="-1"/>
          <w:w w:val="105"/>
          <w:sz w:val="19"/>
        </w:rPr>
        <w:t xml:space="preserve"> </w:t>
      </w:r>
      <w:r>
        <w:rPr>
          <w:color w:val="010101"/>
          <w:w w:val="105"/>
          <w:sz w:val="19"/>
        </w:rPr>
        <w:t>faculty members holding an</w:t>
      </w:r>
      <w:r>
        <w:rPr>
          <w:color w:val="010101"/>
          <w:spacing w:val="-2"/>
          <w:w w:val="105"/>
          <w:sz w:val="19"/>
        </w:rPr>
        <w:t xml:space="preserve"> </w:t>
      </w:r>
      <w:r>
        <w:rPr>
          <w:color w:val="181818"/>
          <w:w w:val="105"/>
          <w:sz w:val="19"/>
        </w:rPr>
        <w:t xml:space="preserve">"adjunct" </w:t>
      </w:r>
      <w:r>
        <w:rPr>
          <w:color w:val="010101"/>
          <w:w w:val="105"/>
          <w:sz w:val="19"/>
        </w:rPr>
        <w:t>faculty appointment" are noted below</w:t>
      </w:r>
      <w:r>
        <w:rPr>
          <w:color w:val="3F3F3F"/>
          <w:w w:val="105"/>
          <w:sz w:val="19"/>
        </w:rPr>
        <w:t xml:space="preserve">. </w:t>
      </w:r>
      <w:r>
        <w:rPr>
          <w:color w:val="010101"/>
          <w:w w:val="105"/>
          <w:sz w:val="19"/>
        </w:rPr>
        <w:t>Both the general and specific criteria shown in</w:t>
      </w:r>
      <w:r>
        <w:rPr>
          <w:color w:val="010101"/>
          <w:spacing w:val="-3"/>
          <w:w w:val="105"/>
          <w:sz w:val="19"/>
        </w:rPr>
        <w:t xml:space="preserve"> </w:t>
      </w:r>
      <w:r>
        <w:rPr>
          <w:color w:val="010101"/>
          <w:w w:val="105"/>
          <w:sz w:val="19"/>
        </w:rPr>
        <w:t>Table 4</w:t>
      </w:r>
      <w:r>
        <w:rPr>
          <w:color w:val="010101"/>
          <w:spacing w:val="-6"/>
          <w:w w:val="105"/>
          <w:sz w:val="19"/>
        </w:rPr>
        <w:t xml:space="preserve"> </w:t>
      </w:r>
      <w:r>
        <w:rPr>
          <w:color w:val="010101"/>
          <w:w w:val="105"/>
          <w:sz w:val="19"/>
        </w:rPr>
        <w:t>are to be applied in</w:t>
      </w:r>
      <w:r>
        <w:rPr>
          <w:color w:val="010101"/>
          <w:spacing w:val="-6"/>
          <w:w w:val="105"/>
          <w:sz w:val="19"/>
        </w:rPr>
        <w:t xml:space="preserve"> </w:t>
      </w:r>
      <w:r>
        <w:rPr>
          <w:color w:val="010101"/>
          <w:w w:val="105"/>
          <w:sz w:val="19"/>
        </w:rPr>
        <w:t>evaluating an adjunct faculty member for</w:t>
      </w:r>
      <w:r>
        <w:rPr>
          <w:color w:val="010101"/>
          <w:spacing w:val="-3"/>
          <w:w w:val="105"/>
          <w:sz w:val="19"/>
        </w:rPr>
        <w:t xml:space="preserve"> </w:t>
      </w:r>
      <w:r>
        <w:rPr>
          <w:color w:val="010101"/>
          <w:w w:val="105"/>
          <w:sz w:val="19"/>
        </w:rPr>
        <w:t>promotion</w:t>
      </w:r>
      <w:r>
        <w:rPr>
          <w:color w:val="3F3F3F"/>
          <w:w w:val="105"/>
          <w:sz w:val="19"/>
        </w:rPr>
        <w:t>.</w:t>
      </w:r>
      <w:r>
        <w:rPr>
          <w:color w:val="3F3F3F"/>
          <w:spacing w:val="31"/>
          <w:w w:val="105"/>
          <w:sz w:val="19"/>
        </w:rPr>
        <w:t xml:space="preserve"> </w:t>
      </w:r>
      <w:r>
        <w:rPr>
          <w:color w:val="010101"/>
          <w:w w:val="105"/>
          <w:sz w:val="19"/>
        </w:rPr>
        <w:t>Although</w:t>
      </w:r>
      <w:r>
        <w:rPr>
          <w:color w:val="010101"/>
          <w:spacing w:val="-7"/>
          <w:w w:val="105"/>
          <w:sz w:val="19"/>
        </w:rPr>
        <w:t xml:space="preserve"> </w:t>
      </w:r>
      <w:r>
        <w:rPr>
          <w:color w:val="010101"/>
          <w:w w:val="105"/>
          <w:sz w:val="19"/>
        </w:rPr>
        <w:t>there</w:t>
      </w:r>
      <w:r>
        <w:rPr>
          <w:color w:val="010101"/>
          <w:spacing w:val="-4"/>
          <w:w w:val="105"/>
          <w:sz w:val="19"/>
        </w:rPr>
        <w:t xml:space="preserve"> </w:t>
      </w:r>
      <w:r>
        <w:rPr>
          <w:color w:val="010101"/>
          <w:w w:val="105"/>
          <w:sz w:val="19"/>
        </w:rPr>
        <w:t>are</w:t>
      </w:r>
      <w:r>
        <w:rPr>
          <w:color w:val="010101"/>
          <w:spacing w:val="-2"/>
          <w:w w:val="105"/>
          <w:sz w:val="19"/>
        </w:rPr>
        <w:t xml:space="preserve"> </w:t>
      </w:r>
      <w:r>
        <w:rPr>
          <w:color w:val="010101"/>
          <w:w w:val="105"/>
          <w:sz w:val="19"/>
        </w:rPr>
        <w:t>no</w:t>
      </w:r>
      <w:r>
        <w:rPr>
          <w:color w:val="010101"/>
          <w:spacing w:val="-9"/>
          <w:w w:val="105"/>
          <w:sz w:val="19"/>
        </w:rPr>
        <w:t xml:space="preserve"> </w:t>
      </w:r>
      <w:r>
        <w:rPr>
          <w:color w:val="010101"/>
          <w:w w:val="105"/>
          <w:sz w:val="19"/>
        </w:rPr>
        <w:t>exact</w:t>
      </w:r>
      <w:r>
        <w:rPr>
          <w:color w:val="010101"/>
          <w:spacing w:val="-8"/>
          <w:w w:val="105"/>
          <w:sz w:val="19"/>
        </w:rPr>
        <w:t xml:space="preserve"> </w:t>
      </w:r>
      <w:r>
        <w:rPr>
          <w:color w:val="010101"/>
          <w:w w:val="105"/>
          <w:sz w:val="19"/>
        </w:rPr>
        <w:t>time</w:t>
      </w:r>
      <w:r>
        <w:rPr>
          <w:color w:val="010101"/>
          <w:spacing w:val="-7"/>
          <w:w w:val="105"/>
          <w:sz w:val="19"/>
        </w:rPr>
        <w:t xml:space="preserve"> </w:t>
      </w:r>
      <w:r>
        <w:rPr>
          <w:color w:val="010101"/>
          <w:w w:val="105"/>
          <w:sz w:val="19"/>
        </w:rPr>
        <w:t>requirements, it</w:t>
      </w:r>
      <w:r>
        <w:rPr>
          <w:color w:val="010101"/>
          <w:spacing w:val="-5"/>
          <w:w w:val="105"/>
          <w:sz w:val="19"/>
        </w:rPr>
        <w:t xml:space="preserve"> </w:t>
      </w:r>
      <w:r>
        <w:rPr>
          <w:color w:val="010101"/>
          <w:w w:val="105"/>
          <w:sz w:val="19"/>
        </w:rPr>
        <w:t>is</w:t>
      </w:r>
      <w:r>
        <w:rPr>
          <w:color w:val="010101"/>
          <w:spacing w:val="-10"/>
          <w:w w:val="105"/>
          <w:sz w:val="19"/>
        </w:rPr>
        <w:t xml:space="preserve"> </w:t>
      </w:r>
      <w:r>
        <w:rPr>
          <w:color w:val="010101"/>
          <w:w w:val="105"/>
          <w:sz w:val="19"/>
        </w:rPr>
        <w:t>unusual</w:t>
      </w:r>
      <w:r>
        <w:rPr>
          <w:color w:val="010101"/>
          <w:spacing w:val="-8"/>
          <w:w w:val="105"/>
          <w:sz w:val="19"/>
        </w:rPr>
        <w:t xml:space="preserve"> </w:t>
      </w:r>
      <w:r>
        <w:rPr>
          <w:color w:val="010101"/>
          <w:w w:val="105"/>
          <w:sz w:val="19"/>
        </w:rPr>
        <w:t>for</w:t>
      </w:r>
      <w:r>
        <w:rPr>
          <w:color w:val="010101"/>
          <w:spacing w:val="-7"/>
          <w:w w:val="105"/>
          <w:sz w:val="19"/>
        </w:rPr>
        <w:t xml:space="preserve"> </w:t>
      </w:r>
      <w:r>
        <w:rPr>
          <w:color w:val="010101"/>
          <w:w w:val="105"/>
          <w:sz w:val="19"/>
        </w:rPr>
        <w:t>promotion</w:t>
      </w:r>
      <w:r>
        <w:rPr>
          <w:color w:val="010101"/>
          <w:spacing w:val="-2"/>
          <w:w w:val="105"/>
          <w:sz w:val="19"/>
        </w:rPr>
        <w:t xml:space="preserve"> </w:t>
      </w:r>
      <w:r>
        <w:rPr>
          <w:color w:val="010101"/>
          <w:w w:val="105"/>
          <w:sz w:val="19"/>
        </w:rPr>
        <w:t>to</w:t>
      </w:r>
      <w:r>
        <w:rPr>
          <w:color w:val="010101"/>
          <w:spacing w:val="-3"/>
          <w:w w:val="105"/>
          <w:sz w:val="19"/>
        </w:rPr>
        <w:t xml:space="preserve"> </w:t>
      </w:r>
      <w:r>
        <w:rPr>
          <w:color w:val="010101"/>
          <w:w w:val="105"/>
          <w:sz w:val="19"/>
        </w:rPr>
        <w:t>occur less than 4 or 5 years after achieving a given rank</w:t>
      </w:r>
      <w:r>
        <w:rPr>
          <w:color w:val="313131"/>
          <w:w w:val="105"/>
          <w:sz w:val="19"/>
        </w:rPr>
        <w:t>.</w:t>
      </w:r>
    </w:p>
    <w:p w14:paraId="3680D4B0" w14:textId="77777777" w:rsidR="00F34318" w:rsidRDefault="00000000">
      <w:pPr>
        <w:pStyle w:val="BodyText"/>
        <w:spacing w:before="117"/>
        <w:ind w:left="915"/>
      </w:pPr>
      <w:r>
        <w:rPr>
          <w:color w:val="010101"/>
          <w:w w:val="105"/>
        </w:rPr>
        <w:t>Faculty</w:t>
      </w:r>
      <w:r>
        <w:rPr>
          <w:color w:val="010101"/>
          <w:spacing w:val="-7"/>
          <w:w w:val="105"/>
        </w:rPr>
        <w:t xml:space="preserve"> </w:t>
      </w:r>
      <w:r>
        <w:rPr>
          <w:color w:val="010101"/>
          <w:w w:val="105"/>
        </w:rPr>
        <w:t>members</w:t>
      </w:r>
      <w:r>
        <w:rPr>
          <w:color w:val="010101"/>
          <w:spacing w:val="-8"/>
          <w:w w:val="105"/>
        </w:rPr>
        <w:t xml:space="preserve"> </w:t>
      </w:r>
      <w:r>
        <w:rPr>
          <w:color w:val="010101"/>
          <w:w w:val="105"/>
        </w:rPr>
        <w:t>holding</w:t>
      </w:r>
      <w:r>
        <w:rPr>
          <w:color w:val="010101"/>
          <w:spacing w:val="-3"/>
          <w:w w:val="105"/>
        </w:rPr>
        <w:t xml:space="preserve"> </w:t>
      </w:r>
      <w:r>
        <w:rPr>
          <w:color w:val="010101"/>
          <w:w w:val="105"/>
        </w:rPr>
        <w:t>adjunct</w:t>
      </w:r>
      <w:r>
        <w:rPr>
          <w:color w:val="010101"/>
          <w:spacing w:val="-8"/>
          <w:w w:val="105"/>
        </w:rPr>
        <w:t xml:space="preserve"> </w:t>
      </w:r>
      <w:r>
        <w:rPr>
          <w:color w:val="010101"/>
          <w:w w:val="105"/>
        </w:rPr>
        <w:t>faculty</w:t>
      </w:r>
      <w:r>
        <w:rPr>
          <w:color w:val="010101"/>
          <w:spacing w:val="-7"/>
          <w:w w:val="105"/>
        </w:rPr>
        <w:t xml:space="preserve"> </w:t>
      </w:r>
      <w:r>
        <w:rPr>
          <w:color w:val="010101"/>
          <w:w w:val="105"/>
        </w:rPr>
        <w:t>appointments</w:t>
      </w:r>
      <w:r>
        <w:rPr>
          <w:color w:val="010101"/>
          <w:spacing w:val="-6"/>
          <w:w w:val="105"/>
        </w:rPr>
        <w:t xml:space="preserve"> </w:t>
      </w:r>
      <w:r>
        <w:rPr>
          <w:color w:val="010101"/>
          <w:w w:val="105"/>
        </w:rPr>
        <w:t>are</w:t>
      </w:r>
      <w:r>
        <w:rPr>
          <w:color w:val="010101"/>
          <w:spacing w:val="-11"/>
          <w:w w:val="105"/>
        </w:rPr>
        <w:t xml:space="preserve"> </w:t>
      </w:r>
      <w:r>
        <w:rPr>
          <w:color w:val="010101"/>
          <w:w w:val="105"/>
        </w:rPr>
        <w:t>required</w:t>
      </w:r>
      <w:r>
        <w:rPr>
          <w:color w:val="010101"/>
          <w:spacing w:val="-6"/>
          <w:w w:val="105"/>
        </w:rPr>
        <w:t xml:space="preserve"> </w:t>
      </w:r>
      <w:r>
        <w:rPr>
          <w:color w:val="010101"/>
          <w:w w:val="105"/>
        </w:rPr>
        <w:t>to</w:t>
      </w:r>
      <w:r>
        <w:rPr>
          <w:color w:val="010101"/>
          <w:spacing w:val="-8"/>
          <w:w w:val="105"/>
        </w:rPr>
        <w:t xml:space="preserve"> </w:t>
      </w:r>
      <w:r>
        <w:rPr>
          <w:color w:val="010101"/>
          <w:w w:val="105"/>
        </w:rPr>
        <w:t>adhere</w:t>
      </w:r>
      <w:r>
        <w:rPr>
          <w:color w:val="010101"/>
          <w:spacing w:val="-7"/>
          <w:w w:val="105"/>
        </w:rPr>
        <w:t xml:space="preserve"> </w:t>
      </w:r>
      <w:r>
        <w:rPr>
          <w:color w:val="010101"/>
          <w:w w:val="105"/>
        </w:rPr>
        <w:t>to</w:t>
      </w:r>
      <w:r>
        <w:rPr>
          <w:color w:val="010101"/>
          <w:spacing w:val="-9"/>
          <w:w w:val="105"/>
        </w:rPr>
        <w:t xml:space="preserve"> </w:t>
      </w:r>
      <w:r>
        <w:rPr>
          <w:color w:val="010101"/>
          <w:w w:val="105"/>
        </w:rPr>
        <w:t>the</w:t>
      </w:r>
      <w:r>
        <w:rPr>
          <w:color w:val="010101"/>
          <w:spacing w:val="-6"/>
          <w:w w:val="105"/>
        </w:rPr>
        <w:t xml:space="preserve"> </w:t>
      </w:r>
      <w:r>
        <w:rPr>
          <w:color w:val="010101"/>
          <w:w w:val="105"/>
        </w:rPr>
        <w:t>relevant</w:t>
      </w:r>
      <w:r>
        <w:rPr>
          <w:color w:val="010101"/>
          <w:spacing w:val="-5"/>
          <w:w w:val="105"/>
        </w:rPr>
        <w:t xml:space="preserve"> </w:t>
      </w:r>
      <w:r>
        <w:rPr>
          <w:color w:val="010101"/>
          <w:w w:val="105"/>
        </w:rPr>
        <w:t>sections</w:t>
      </w:r>
      <w:r>
        <w:rPr>
          <w:color w:val="010101"/>
          <w:spacing w:val="-6"/>
          <w:w w:val="105"/>
        </w:rPr>
        <w:t xml:space="preserve"> </w:t>
      </w:r>
      <w:r>
        <w:rPr>
          <w:color w:val="010101"/>
          <w:spacing w:val="-5"/>
          <w:w w:val="105"/>
        </w:rPr>
        <w:t>of</w:t>
      </w:r>
    </w:p>
    <w:p w14:paraId="076C47E5" w14:textId="77777777" w:rsidR="00F34318" w:rsidRDefault="00F34318">
      <w:pPr>
        <w:sectPr w:rsidR="00F34318" w:rsidSect="00E62DAC">
          <w:pgSz w:w="12240" w:h="15840"/>
          <w:pgMar w:top="1040" w:right="700" w:bottom="940" w:left="540" w:header="432" w:footer="684" w:gutter="0"/>
          <w:cols w:space="720"/>
          <w:docGrid w:linePitch="299"/>
        </w:sectPr>
      </w:pPr>
    </w:p>
    <w:p w14:paraId="600EDB81" w14:textId="77777777" w:rsidR="00F34318" w:rsidRDefault="00000000">
      <w:pPr>
        <w:pStyle w:val="BodyText"/>
        <w:spacing w:before="65" w:line="254" w:lineRule="auto"/>
        <w:ind w:left="914" w:right="698" w:firstLine="3"/>
      </w:pPr>
      <w:r>
        <w:rPr>
          <w:color w:val="030303"/>
          <w:w w:val="105"/>
        </w:rPr>
        <w:lastRenderedPageBreak/>
        <w:t>the Promotion and Tenure Guidelines but</w:t>
      </w:r>
      <w:r>
        <w:rPr>
          <w:color w:val="030303"/>
          <w:spacing w:val="-1"/>
          <w:w w:val="105"/>
        </w:rPr>
        <w:t xml:space="preserve"> </w:t>
      </w:r>
      <w:r>
        <w:rPr>
          <w:color w:val="030303"/>
          <w:w w:val="105"/>
        </w:rPr>
        <w:t>are not</w:t>
      </w:r>
      <w:r>
        <w:rPr>
          <w:color w:val="030303"/>
          <w:spacing w:val="-1"/>
          <w:w w:val="105"/>
        </w:rPr>
        <w:t xml:space="preserve"> </w:t>
      </w:r>
      <w:r>
        <w:rPr>
          <w:color w:val="030303"/>
          <w:w w:val="105"/>
        </w:rPr>
        <w:t>required to provide outside letters of</w:t>
      </w:r>
      <w:r>
        <w:rPr>
          <w:color w:val="030303"/>
          <w:spacing w:val="-3"/>
          <w:w w:val="105"/>
        </w:rPr>
        <w:t xml:space="preserve"> </w:t>
      </w:r>
      <w:r>
        <w:rPr>
          <w:color w:val="030303"/>
          <w:w w:val="105"/>
        </w:rPr>
        <w:t>evaluation or to furnish</w:t>
      </w:r>
      <w:r>
        <w:rPr>
          <w:color w:val="030303"/>
          <w:spacing w:val="-1"/>
          <w:w w:val="105"/>
        </w:rPr>
        <w:t xml:space="preserve"> </w:t>
      </w:r>
      <w:r>
        <w:rPr>
          <w:color w:val="030303"/>
          <w:w w:val="105"/>
        </w:rPr>
        <w:t>the written</w:t>
      </w:r>
      <w:r>
        <w:rPr>
          <w:color w:val="030303"/>
          <w:spacing w:val="-4"/>
          <w:w w:val="105"/>
        </w:rPr>
        <w:t xml:space="preserve"> </w:t>
      </w:r>
      <w:r>
        <w:rPr>
          <w:color w:val="030303"/>
          <w:w w:val="105"/>
        </w:rPr>
        <w:t>narrative</w:t>
      </w:r>
      <w:r>
        <w:rPr>
          <w:color w:val="2F2F2F"/>
          <w:w w:val="105"/>
        </w:rPr>
        <w:t>.</w:t>
      </w:r>
      <w:r>
        <w:rPr>
          <w:color w:val="2F2F2F"/>
          <w:spacing w:val="-22"/>
          <w:w w:val="105"/>
        </w:rPr>
        <w:t xml:space="preserve"> </w:t>
      </w:r>
      <w:r>
        <w:rPr>
          <w:color w:val="030303"/>
          <w:w w:val="105"/>
        </w:rPr>
        <w:t>Examples of</w:t>
      </w:r>
      <w:r>
        <w:rPr>
          <w:color w:val="030303"/>
          <w:spacing w:val="-3"/>
          <w:w w:val="105"/>
        </w:rPr>
        <w:t xml:space="preserve"> </w:t>
      </w:r>
      <w:r>
        <w:rPr>
          <w:color w:val="030303"/>
          <w:w w:val="105"/>
        </w:rPr>
        <w:t>activities</w:t>
      </w:r>
      <w:r>
        <w:rPr>
          <w:color w:val="030303"/>
          <w:spacing w:val="-4"/>
          <w:w w:val="105"/>
        </w:rPr>
        <w:t xml:space="preserve"> </w:t>
      </w:r>
      <w:r>
        <w:rPr>
          <w:color w:val="030303"/>
          <w:w w:val="105"/>
        </w:rPr>
        <w:t>for</w:t>
      </w:r>
      <w:r>
        <w:rPr>
          <w:color w:val="030303"/>
          <w:spacing w:val="-8"/>
          <w:w w:val="105"/>
        </w:rPr>
        <w:t xml:space="preserve"> </w:t>
      </w:r>
      <w:r>
        <w:rPr>
          <w:color w:val="030303"/>
          <w:w w:val="105"/>
        </w:rPr>
        <w:t>Levels</w:t>
      </w:r>
      <w:r>
        <w:rPr>
          <w:color w:val="030303"/>
          <w:spacing w:val="-3"/>
          <w:w w:val="105"/>
        </w:rPr>
        <w:t xml:space="preserve"> </w:t>
      </w:r>
      <w:r>
        <w:rPr>
          <w:color w:val="030303"/>
          <w:w w:val="105"/>
        </w:rPr>
        <w:t>1,</w:t>
      </w:r>
      <w:r>
        <w:rPr>
          <w:color w:val="030303"/>
          <w:spacing w:val="-14"/>
          <w:w w:val="105"/>
        </w:rPr>
        <w:t xml:space="preserve"> </w:t>
      </w:r>
      <w:r>
        <w:rPr>
          <w:color w:val="030303"/>
          <w:w w:val="105"/>
        </w:rPr>
        <w:t>2</w:t>
      </w:r>
      <w:r>
        <w:rPr>
          <w:color w:val="030303"/>
          <w:spacing w:val="-8"/>
          <w:w w:val="105"/>
        </w:rPr>
        <w:t xml:space="preserve"> </w:t>
      </w:r>
      <w:r>
        <w:rPr>
          <w:color w:val="030303"/>
          <w:w w:val="105"/>
        </w:rPr>
        <w:t>and</w:t>
      </w:r>
      <w:r>
        <w:rPr>
          <w:color w:val="030303"/>
          <w:spacing w:val="-3"/>
          <w:w w:val="105"/>
        </w:rPr>
        <w:t xml:space="preserve"> </w:t>
      </w:r>
      <w:r>
        <w:rPr>
          <w:color w:val="030303"/>
          <w:w w:val="105"/>
        </w:rPr>
        <w:t>3</w:t>
      </w:r>
      <w:r>
        <w:rPr>
          <w:color w:val="030303"/>
          <w:spacing w:val="-6"/>
          <w:w w:val="105"/>
        </w:rPr>
        <w:t xml:space="preserve"> </w:t>
      </w:r>
      <w:r>
        <w:rPr>
          <w:color w:val="030303"/>
          <w:w w:val="105"/>
        </w:rPr>
        <w:t>are</w:t>
      </w:r>
      <w:r>
        <w:rPr>
          <w:color w:val="030303"/>
          <w:spacing w:val="-5"/>
          <w:w w:val="105"/>
        </w:rPr>
        <w:t xml:space="preserve"> </w:t>
      </w:r>
      <w:r>
        <w:rPr>
          <w:color w:val="030303"/>
          <w:w w:val="105"/>
        </w:rPr>
        <w:t>described</w:t>
      </w:r>
      <w:r>
        <w:rPr>
          <w:color w:val="030303"/>
          <w:spacing w:val="-4"/>
          <w:w w:val="105"/>
        </w:rPr>
        <w:t xml:space="preserve"> </w:t>
      </w:r>
      <w:r>
        <w:rPr>
          <w:color w:val="030303"/>
          <w:w w:val="105"/>
        </w:rPr>
        <w:t>in</w:t>
      </w:r>
      <w:r>
        <w:rPr>
          <w:color w:val="030303"/>
          <w:spacing w:val="-3"/>
          <w:w w:val="105"/>
        </w:rPr>
        <w:t xml:space="preserve"> </w:t>
      </w:r>
      <w:r>
        <w:rPr>
          <w:color w:val="030303"/>
          <w:w w:val="105"/>
        </w:rPr>
        <w:t>Paragraphs C,</w:t>
      </w:r>
      <w:r>
        <w:rPr>
          <w:color w:val="030303"/>
          <w:spacing w:val="-7"/>
          <w:w w:val="105"/>
        </w:rPr>
        <w:t xml:space="preserve"> </w:t>
      </w:r>
      <w:r>
        <w:rPr>
          <w:color w:val="030303"/>
          <w:w w:val="105"/>
        </w:rPr>
        <w:t>D and</w:t>
      </w:r>
      <w:r>
        <w:rPr>
          <w:color w:val="030303"/>
          <w:spacing w:val="-1"/>
          <w:w w:val="105"/>
        </w:rPr>
        <w:t xml:space="preserve"> </w:t>
      </w:r>
      <w:r>
        <w:rPr>
          <w:color w:val="030303"/>
          <w:w w:val="105"/>
        </w:rPr>
        <w:t>E of Section VIII.</w:t>
      </w:r>
      <w:r>
        <w:rPr>
          <w:color w:val="030303"/>
          <w:spacing w:val="40"/>
          <w:w w:val="105"/>
        </w:rPr>
        <w:t xml:space="preserve"> </w:t>
      </w:r>
      <w:r>
        <w:rPr>
          <w:color w:val="030303"/>
          <w:w w:val="105"/>
        </w:rPr>
        <w:t>Multiple activities comparable to the</w:t>
      </w:r>
      <w:r>
        <w:rPr>
          <w:color w:val="030303"/>
          <w:spacing w:val="-1"/>
          <w:w w:val="105"/>
        </w:rPr>
        <w:t xml:space="preserve"> </w:t>
      </w:r>
      <w:r>
        <w:rPr>
          <w:color w:val="030303"/>
          <w:w w:val="105"/>
        </w:rPr>
        <w:t>examples shown below will</w:t>
      </w:r>
      <w:r>
        <w:rPr>
          <w:color w:val="030303"/>
          <w:spacing w:val="-7"/>
          <w:w w:val="105"/>
        </w:rPr>
        <w:t xml:space="preserve"> </w:t>
      </w:r>
      <w:r>
        <w:rPr>
          <w:color w:val="030303"/>
          <w:w w:val="105"/>
        </w:rPr>
        <w:t>strengthen the application for promotion at each rank</w:t>
      </w:r>
      <w:r>
        <w:rPr>
          <w:color w:val="2F2F2F"/>
          <w:w w:val="105"/>
        </w:rPr>
        <w:t>.</w:t>
      </w:r>
    </w:p>
    <w:p w14:paraId="3507D05C" w14:textId="5FB4240C" w:rsidR="00F34318" w:rsidRDefault="00F34318">
      <w:pPr>
        <w:pStyle w:val="BodyText"/>
        <w:spacing w:before="33"/>
      </w:pPr>
    </w:p>
    <w:p w14:paraId="7FBF61F9" w14:textId="43B017F0" w:rsidR="00F34318" w:rsidRPr="00FD7AB0" w:rsidRDefault="00FD7AB0" w:rsidP="00FD7AB0">
      <w:pPr>
        <w:pStyle w:val="Heading3"/>
        <w:ind w:left="614"/>
      </w:pPr>
      <w:r>
        <w:rPr>
          <w:noProof/>
        </w:rPr>
        <mc:AlternateContent>
          <mc:Choice Requires="wpg">
            <w:drawing>
              <wp:anchor distT="0" distB="0" distL="0" distR="0" simplePos="0" relativeHeight="487591424" behindDoc="1" locked="0" layoutInCell="1" allowOverlap="1" wp14:anchorId="4D10572E" wp14:editId="449DCC8E">
                <wp:simplePos x="0" y="0"/>
                <wp:positionH relativeFrom="page">
                  <wp:posOffset>727941</wp:posOffset>
                </wp:positionH>
                <wp:positionV relativeFrom="paragraph">
                  <wp:posOffset>348747</wp:posOffset>
                </wp:positionV>
                <wp:extent cx="5967730" cy="284099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730" cy="2840990"/>
                          <a:chOff x="0" y="0"/>
                          <a:chExt cx="5967730" cy="2840990"/>
                        </a:xfrm>
                      </wpg:grpSpPr>
                      <pic:pic xmlns:pic="http://schemas.openxmlformats.org/drawingml/2006/picture">
                        <pic:nvPicPr>
                          <pic:cNvPr id="61" name="Image 61"/>
                          <pic:cNvPicPr/>
                        </pic:nvPicPr>
                        <pic:blipFill>
                          <a:blip r:embed="rId16" cstate="print"/>
                          <a:stretch>
                            <a:fillRect/>
                          </a:stretch>
                        </pic:blipFill>
                        <pic:spPr>
                          <a:xfrm>
                            <a:off x="0" y="0"/>
                            <a:ext cx="5967326" cy="2840459"/>
                          </a:xfrm>
                          <a:prstGeom prst="rect">
                            <a:avLst/>
                          </a:prstGeom>
                        </pic:spPr>
                      </pic:pic>
                      <wps:wsp>
                        <wps:cNvPr id="62" name="Textbox 62"/>
                        <wps:cNvSpPr txBox="1"/>
                        <wps:spPr>
                          <a:xfrm>
                            <a:off x="447280" y="315"/>
                            <a:ext cx="309880" cy="146685"/>
                          </a:xfrm>
                          <a:prstGeom prst="rect">
                            <a:avLst/>
                          </a:prstGeom>
                        </wps:spPr>
                        <wps:txbx>
                          <w:txbxContent>
                            <w:p w14:paraId="32DDF061" w14:textId="77777777" w:rsidR="00F34318" w:rsidRDefault="00000000">
                              <w:pPr>
                                <w:spacing w:before="14"/>
                                <w:ind w:left="20"/>
                                <w:rPr>
                                  <w:i/>
                                  <w:sz w:val="17"/>
                                </w:rPr>
                              </w:pPr>
                              <w:r>
                                <w:rPr>
                                  <w:i/>
                                  <w:color w:val="030303"/>
                                  <w:spacing w:val="-4"/>
                                  <w:w w:val="105"/>
                                  <w:sz w:val="17"/>
                                </w:rPr>
                                <w:t>Rank</w:t>
                              </w:r>
                            </w:p>
                          </w:txbxContent>
                        </wps:txbx>
                        <wps:bodyPr wrap="square" lIns="0" tIns="0" rIns="0" bIns="0" rtlCol="0">
                          <a:noAutofit/>
                        </wps:bodyPr>
                      </wps:wsp>
                      <wps:wsp>
                        <wps:cNvPr id="63" name="Textbox 63"/>
                        <wps:cNvSpPr txBox="1"/>
                        <wps:spPr>
                          <a:xfrm>
                            <a:off x="2096589" y="315"/>
                            <a:ext cx="853440" cy="146685"/>
                          </a:xfrm>
                          <a:prstGeom prst="rect">
                            <a:avLst/>
                          </a:prstGeom>
                        </wps:spPr>
                        <wps:txbx>
                          <w:txbxContent>
                            <w:p w14:paraId="6017AD13" w14:textId="77777777" w:rsidR="00F34318" w:rsidRDefault="00000000">
                              <w:pPr>
                                <w:spacing w:before="14"/>
                                <w:ind w:left="20"/>
                                <w:rPr>
                                  <w:i/>
                                  <w:sz w:val="17"/>
                                </w:rPr>
                              </w:pPr>
                              <w:r>
                                <w:rPr>
                                  <w:i/>
                                  <w:color w:val="030303"/>
                                  <w:w w:val="105"/>
                                  <w:sz w:val="17"/>
                                </w:rPr>
                                <w:t>General</w:t>
                              </w:r>
                              <w:r>
                                <w:rPr>
                                  <w:i/>
                                  <w:color w:val="030303"/>
                                  <w:spacing w:val="1"/>
                                  <w:w w:val="105"/>
                                  <w:sz w:val="17"/>
                                </w:rPr>
                                <w:t xml:space="preserve"> </w:t>
                              </w:r>
                              <w:r>
                                <w:rPr>
                                  <w:i/>
                                  <w:color w:val="030303"/>
                                  <w:spacing w:val="-2"/>
                                  <w:w w:val="105"/>
                                  <w:sz w:val="17"/>
                                </w:rPr>
                                <w:t>Criteria</w:t>
                              </w:r>
                            </w:p>
                          </w:txbxContent>
                        </wps:txbx>
                        <wps:bodyPr wrap="square" lIns="0" tIns="0" rIns="0" bIns="0" rtlCol="0">
                          <a:noAutofit/>
                        </wps:bodyPr>
                      </wps:wsp>
                      <wps:wsp>
                        <wps:cNvPr id="64" name="Textbox 64"/>
                        <wps:cNvSpPr txBox="1"/>
                        <wps:spPr>
                          <a:xfrm>
                            <a:off x="4352462" y="315"/>
                            <a:ext cx="844550" cy="146685"/>
                          </a:xfrm>
                          <a:prstGeom prst="rect">
                            <a:avLst/>
                          </a:prstGeom>
                        </wps:spPr>
                        <wps:txbx>
                          <w:txbxContent>
                            <w:p w14:paraId="44650C06" w14:textId="77777777" w:rsidR="00F34318" w:rsidRDefault="00000000">
                              <w:pPr>
                                <w:spacing w:before="14"/>
                                <w:ind w:left="20"/>
                                <w:rPr>
                                  <w:i/>
                                  <w:sz w:val="17"/>
                                </w:rPr>
                              </w:pPr>
                              <w:r>
                                <w:rPr>
                                  <w:i/>
                                  <w:color w:val="030303"/>
                                  <w:w w:val="105"/>
                                  <w:sz w:val="17"/>
                                </w:rPr>
                                <w:t>Specific</w:t>
                              </w:r>
                              <w:r>
                                <w:rPr>
                                  <w:i/>
                                  <w:color w:val="030303"/>
                                  <w:spacing w:val="2"/>
                                  <w:w w:val="105"/>
                                  <w:sz w:val="17"/>
                                </w:rPr>
                                <w:t xml:space="preserve"> </w:t>
                              </w:r>
                              <w:r>
                                <w:rPr>
                                  <w:i/>
                                  <w:color w:val="030303"/>
                                  <w:spacing w:val="-2"/>
                                  <w:w w:val="105"/>
                                  <w:sz w:val="17"/>
                                </w:rPr>
                                <w:t>Criteria</w:t>
                              </w:r>
                            </w:p>
                          </w:txbxContent>
                        </wps:txbx>
                        <wps:bodyPr wrap="square" lIns="0" tIns="0" rIns="0" bIns="0" rtlCol="0">
                          <a:noAutofit/>
                        </wps:bodyPr>
                      </wps:wsp>
                      <wps:wsp>
                        <wps:cNvPr id="65" name="Textbox 65"/>
                        <wps:cNvSpPr txBox="1"/>
                        <wps:spPr>
                          <a:xfrm>
                            <a:off x="107671" y="311587"/>
                            <a:ext cx="922655" cy="146685"/>
                          </a:xfrm>
                          <a:prstGeom prst="rect">
                            <a:avLst/>
                          </a:prstGeom>
                        </wps:spPr>
                        <wps:txbx>
                          <w:txbxContent>
                            <w:p w14:paraId="3A4BC2A9" w14:textId="77777777" w:rsidR="00F34318" w:rsidRDefault="00000000">
                              <w:pPr>
                                <w:spacing w:before="14"/>
                                <w:ind w:left="20"/>
                                <w:rPr>
                                  <w:sz w:val="17"/>
                                </w:rPr>
                              </w:pPr>
                              <w:r>
                                <w:rPr>
                                  <w:color w:val="030303"/>
                                  <w:w w:val="105"/>
                                  <w:sz w:val="17"/>
                                </w:rPr>
                                <w:t>Adjunct</w:t>
                              </w:r>
                              <w:r>
                                <w:rPr>
                                  <w:color w:val="030303"/>
                                  <w:spacing w:val="-5"/>
                                  <w:w w:val="105"/>
                                  <w:sz w:val="17"/>
                                </w:rPr>
                                <w:t xml:space="preserve"> </w:t>
                              </w:r>
                              <w:r>
                                <w:rPr>
                                  <w:color w:val="030303"/>
                                  <w:spacing w:val="-2"/>
                                  <w:w w:val="105"/>
                                  <w:sz w:val="17"/>
                                </w:rPr>
                                <w:t>Instructor</w:t>
                              </w:r>
                            </w:p>
                          </w:txbxContent>
                        </wps:txbx>
                        <wps:bodyPr wrap="square" lIns="0" tIns="0" rIns="0" bIns="0" rtlCol="0">
                          <a:noAutofit/>
                        </wps:bodyPr>
                      </wps:wsp>
                      <wps:wsp>
                        <wps:cNvPr id="66" name="Textbox 66"/>
                        <wps:cNvSpPr txBox="1"/>
                        <wps:spPr>
                          <a:xfrm>
                            <a:off x="1366574" y="308536"/>
                            <a:ext cx="4404995" cy="412115"/>
                          </a:xfrm>
                          <a:prstGeom prst="rect">
                            <a:avLst/>
                          </a:prstGeom>
                        </wps:spPr>
                        <wps:txbx>
                          <w:txbxContent>
                            <w:p w14:paraId="1600E755" w14:textId="77777777" w:rsidR="00F34318" w:rsidRDefault="00000000">
                              <w:pPr>
                                <w:tabs>
                                  <w:tab w:val="left" w:pos="3809"/>
                                </w:tabs>
                                <w:spacing w:before="19" w:line="254" w:lineRule="auto"/>
                                <w:ind w:left="20" w:right="38" w:firstLine="4"/>
                                <w:rPr>
                                  <w:sz w:val="17"/>
                                </w:rPr>
                              </w:pPr>
                              <w:r>
                                <w:rPr>
                                  <w:color w:val="030303"/>
                                  <w:w w:val="105"/>
                                  <w:sz w:val="17"/>
                                </w:rPr>
                                <w:t xml:space="preserve">Does not possess terminal </w:t>
                              </w:r>
                              <w:r>
                                <w:rPr>
                                  <w:color w:val="030303"/>
                                  <w:w w:val="105"/>
                                  <w:sz w:val="17"/>
                                </w:rPr>
                                <w:t>degree</w:t>
                              </w:r>
                              <w:r w:rsidRPr="00F00F8A">
                                <w:rPr>
                                  <w:color w:val="030303"/>
                                  <w:w w:val="105"/>
                                  <w:sz w:val="17"/>
                                  <w:vertAlign w:val="superscript"/>
                                </w:rPr>
                                <w:t>b</w:t>
                              </w:r>
                              <w:r>
                                <w:rPr>
                                  <w:color w:val="030303"/>
                                  <w:w w:val="105"/>
                                  <w:sz w:val="17"/>
                                </w:rPr>
                                <w:t xml:space="preserve"> or has</w:t>
                              </w:r>
                              <w:r>
                                <w:rPr>
                                  <w:color w:val="030303"/>
                                  <w:sz w:val="17"/>
                                </w:rPr>
                                <w:tab/>
                              </w:r>
                              <w:r>
                                <w:rPr>
                                  <w:color w:val="030303"/>
                                  <w:spacing w:val="-46"/>
                                  <w:sz w:val="17"/>
                                </w:rPr>
                                <w:t xml:space="preserve"> </w:t>
                              </w:r>
                              <w:r>
                                <w:rPr>
                                  <w:color w:val="030303"/>
                                  <w:w w:val="105"/>
                                  <w:sz w:val="17"/>
                                </w:rPr>
                                <w:t>For</w:t>
                              </w:r>
                              <w:r>
                                <w:rPr>
                                  <w:color w:val="030303"/>
                                  <w:spacing w:val="-8"/>
                                  <w:w w:val="105"/>
                                  <w:sz w:val="17"/>
                                </w:rPr>
                                <w:t xml:space="preserve"> </w:t>
                              </w:r>
                              <w:r>
                                <w:rPr>
                                  <w:color w:val="030303"/>
                                  <w:w w:val="105"/>
                                  <w:sz w:val="17"/>
                                </w:rPr>
                                <w:t>those</w:t>
                              </w:r>
                              <w:r>
                                <w:rPr>
                                  <w:color w:val="030303"/>
                                  <w:spacing w:val="-5"/>
                                  <w:w w:val="105"/>
                                  <w:sz w:val="17"/>
                                </w:rPr>
                                <w:t xml:space="preserve"> </w:t>
                              </w:r>
                              <w:r>
                                <w:rPr>
                                  <w:color w:val="030303"/>
                                  <w:w w:val="105"/>
                                  <w:sz w:val="17"/>
                                </w:rPr>
                                <w:t>holding terminal</w:t>
                              </w:r>
                              <w:r>
                                <w:rPr>
                                  <w:color w:val="030303"/>
                                  <w:spacing w:val="-1"/>
                                  <w:w w:val="105"/>
                                  <w:sz w:val="17"/>
                                </w:rPr>
                                <w:t xml:space="preserve"> </w:t>
                              </w:r>
                              <w:r>
                                <w:rPr>
                                  <w:color w:val="030303"/>
                                  <w:w w:val="105"/>
                                  <w:sz w:val="17"/>
                                </w:rPr>
                                <w:t>degree,</w:t>
                              </w:r>
                              <w:r>
                                <w:rPr>
                                  <w:color w:val="030303"/>
                                  <w:spacing w:val="-2"/>
                                  <w:w w:val="105"/>
                                  <w:sz w:val="17"/>
                                </w:rPr>
                                <w:t xml:space="preserve"> </w:t>
                              </w:r>
                              <w:r>
                                <w:rPr>
                                  <w:color w:val="030303"/>
                                  <w:w w:val="105"/>
                                  <w:sz w:val="17"/>
                                </w:rPr>
                                <w:t>has terminal degree but limited experience</w:t>
                              </w:r>
                              <w:r>
                                <w:rPr>
                                  <w:color w:val="666666"/>
                                  <w:w w:val="105"/>
                                  <w:sz w:val="17"/>
                                </w:rPr>
                                <w:t>.</w:t>
                              </w:r>
                              <w:r>
                                <w:rPr>
                                  <w:color w:val="666666"/>
                                  <w:sz w:val="17"/>
                                </w:rPr>
                                <w:tab/>
                              </w:r>
                              <w:r>
                                <w:rPr>
                                  <w:color w:val="030303"/>
                                  <w:w w:val="105"/>
                                  <w:sz w:val="17"/>
                                </w:rPr>
                                <w:t>not yet demonstrated</w:t>
                              </w:r>
                              <w:r>
                                <w:rPr>
                                  <w:color w:val="030303"/>
                                  <w:spacing w:val="40"/>
                                  <w:w w:val="105"/>
                                  <w:sz w:val="17"/>
                                </w:rPr>
                                <w:t xml:space="preserve"> </w:t>
                              </w:r>
                              <w:r>
                                <w:rPr>
                                  <w:color w:val="030303"/>
                                  <w:w w:val="105"/>
                                  <w:sz w:val="17"/>
                                </w:rPr>
                                <w:t>Level 1 in any</w:t>
                              </w:r>
                            </w:p>
                            <w:p w14:paraId="3BB75ECD" w14:textId="77777777" w:rsidR="00F34318" w:rsidRDefault="00000000">
                              <w:pPr>
                                <w:spacing w:line="194" w:lineRule="exact"/>
                                <w:ind w:left="3809"/>
                                <w:rPr>
                                  <w:sz w:val="17"/>
                                </w:rPr>
                              </w:pPr>
                              <w:r>
                                <w:rPr>
                                  <w:color w:val="030303"/>
                                  <w:spacing w:val="-2"/>
                                  <w:w w:val="110"/>
                                  <w:sz w:val="17"/>
                                </w:rPr>
                                <w:t>area</w:t>
                              </w:r>
                              <w:r>
                                <w:rPr>
                                  <w:color w:val="525252"/>
                                  <w:spacing w:val="-2"/>
                                  <w:w w:val="110"/>
                                  <w:sz w:val="17"/>
                                </w:rPr>
                                <w:t>.</w:t>
                              </w:r>
                            </w:p>
                          </w:txbxContent>
                        </wps:txbx>
                        <wps:bodyPr wrap="square" lIns="0" tIns="0" rIns="0" bIns="0" rtlCol="0">
                          <a:noAutofit/>
                        </wps:bodyPr>
                      </wps:wsp>
                      <wps:wsp>
                        <wps:cNvPr id="67" name="Textbox 67"/>
                        <wps:cNvSpPr txBox="1"/>
                        <wps:spPr>
                          <a:xfrm>
                            <a:off x="108339" y="863944"/>
                            <a:ext cx="908050" cy="277495"/>
                          </a:xfrm>
                          <a:prstGeom prst="rect">
                            <a:avLst/>
                          </a:prstGeom>
                        </wps:spPr>
                        <wps:txbx>
                          <w:txbxContent>
                            <w:p w14:paraId="57C97D4B" w14:textId="77777777" w:rsidR="00F34318" w:rsidRDefault="00000000">
                              <w:pPr>
                                <w:spacing w:before="14" w:line="254" w:lineRule="auto"/>
                                <w:ind w:left="20" w:right="38" w:firstLine="3"/>
                                <w:rPr>
                                  <w:sz w:val="17"/>
                                </w:rPr>
                              </w:pPr>
                              <w:r>
                                <w:rPr>
                                  <w:color w:val="030303"/>
                                  <w:w w:val="105"/>
                                  <w:sz w:val="17"/>
                                </w:rPr>
                                <w:t>Adjunct</w:t>
                              </w:r>
                              <w:r>
                                <w:rPr>
                                  <w:color w:val="030303"/>
                                  <w:spacing w:val="-12"/>
                                  <w:w w:val="105"/>
                                  <w:sz w:val="17"/>
                                </w:rPr>
                                <w:t xml:space="preserve"> </w:t>
                              </w:r>
                              <w:r>
                                <w:rPr>
                                  <w:color w:val="030303"/>
                                  <w:w w:val="105"/>
                                  <w:sz w:val="17"/>
                                </w:rPr>
                                <w:t xml:space="preserve">Assistant </w:t>
                              </w:r>
                              <w:r>
                                <w:rPr>
                                  <w:color w:val="030303"/>
                                  <w:spacing w:val="-2"/>
                                  <w:w w:val="105"/>
                                  <w:sz w:val="17"/>
                                </w:rPr>
                                <w:t>Professor</w:t>
                              </w:r>
                            </w:p>
                          </w:txbxContent>
                        </wps:txbx>
                        <wps:bodyPr wrap="square" lIns="0" tIns="0" rIns="0" bIns="0" rtlCol="0">
                          <a:noAutofit/>
                        </wps:bodyPr>
                      </wps:wsp>
                      <wps:wsp>
                        <wps:cNvPr id="68" name="Textbox 68"/>
                        <wps:cNvSpPr txBox="1"/>
                        <wps:spPr>
                          <a:xfrm>
                            <a:off x="1367274" y="863944"/>
                            <a:ext cx="2026920" cy="277495"/>
                          </a:xfrm>
                          <a:prstGeom prst="rect">
                            <a:avLst/>
                          </a:prstGeom>
                        </wps:spPr>
                        <wps:txbx>
                          <w:txbxContent>
                            <w:p w14:paraId="788E33F6" w14:textId="77777777" w:rsidR="00F34318" w:rsidRDefault="00000000">
                              <w:pPr>
                                <w:spacing w:before="14" w:line="254" w:lineRule="auto"/>
                                <w:ind w:left="20" w:right="38" w:firstLine="2"/>
                                <w:rPr>
                                  <w:sz w:val="17"/>
                                </w:rPr>
                              </w:pPr>
                              <w:r>
                                <w:rPr>
                                  <w:color w:val="030303"/>
                                  <w:w w:val="105"/>
                                  <w:sz w:val="17"/>
                                </w:rPr>
                                <w:t>Demonstrated</w:t>
                              </w:r>
                              <w:r>
                                <w:rPr>
                                  <w:color w:val="030303"/>
                                  <w:spacing w:val="-4"/>
                                  <w:w w:val="105"/>
                                  <w:sz w:val="17"/>
                                </w:rPr>
                                <w:t xml:space="preserve"> </w:t>
                              </w:r>
                              <w:r>
                                <w:rPr>
                                  <w:color w:val="030303"/>
                                  <w:w w:val="105"/>
                                  <w:sz w:val="17"/>
                                </w:rPr>
                                <w:t>competence</w:t>
                              </w:r>
                              <w:r>
                                <w:rPr>
                                  <w:color w:val="030303"/>
                                  <w:spacing w:val="-2"/>
                                  <w:w w:val="105"/>
                                  <w:sz w:val="17"/>
                                </w:rPr>
                                <w:t xml:space="preserve"> </w:t>
                              </w:r>
                              <w:r>
                                <w:rPr>
                                  <w:color w:val="030303"/>
                                  <w:w w:val="105"/>
                                  <w:sz w:val="17"/>
                                </w:rPr>
                                <w:t>in</w:t>
                              </w:r>
                              <w:r>
                                <w:rPr>
                                  <w:color w:val="030303"/>
                                  <w:spacing w:val="-10"/>
                                  <w:w w:val="105"/>
                                  <w:sz w:val="17"/>
                                </w:rPr>
                                <w:t xml:space="preserve"> </w:t>
                              </w:r>
                              <w:r>
                                <w:rPr>
                                  <w:color w:val="030303"/>
                                  <w:w w:val="105"/>
                                  <w:sz w:val="17"/>
                                </w:rPr>
                                <w:t>teaching, practice or scholarship</w:t>
                              </w:r>
                              <w:r>
                                <w:rPr>
                                  <w:color w:val="666666"/>
                                  <w:w w:val="105"/>
                                  <w:sz w:val="17"/>
                                </w:rPr>
                                <w:t>.</w:t>
                              </w:r>
                            </w:p>
                          </w:txbxContent>
                        </wps:txbx>
                        <wps:bodyPr wrap="square" lIns="0" tIns="0" rIns="0" bIns="0" rtlCol="0">
                          <a:noAutofit/>
                        </wps:bodyPr>
                      </wps:wsp>
                      <wps:wsp>
                        <wps:cNvPr id="69" name="Textbox 69"/>
                        <wps:cNvSpPr txBox="1"/>
                        <wps:spPr>
                          <a:xfrm>
                            <a:off x="3772109" y="863944"/>
                            <a:ext cx="1049655" cy="146685"/>
                          </a:xfrm>
                          <a:prstGeom prst="rect">
                            <a:avLst/>
                          </a:prstGeom>
                        </wps:spPr>
                        <wps:txbx>
                          <w:txbxContent>
                            <w:p w14:paraId="12F66B3E" w14:textId="77777777" w:rsidR="00F34318" w:rsidRDefault="00000000">
                              <w:pPr>
                                <w:spacing w:before="14"/>
                                <w:ind w:left="20"/>
                                <w:rPr>
                                  <w:sz w:val="17"/>
                                </w:rPr>
                              </w:pPr>
                              <w:r>
                                <w:rPr>
                                  <w:color w:val="030303"/>
                                  <w:w w:val="105"/>
                                  <w:sz w:val="17"/>
                                </w:rPr>
                                <w:t>Level</w:t>
                              </w:r>
                              <w:r>
                                <w:rPr>
                                  <w:color w:val="030303"/>
                                  <w:spacing w:val="1"/>
                                  <w:w w:val="105"/>
                                  <w:sz w:val="17"/>
                                </w:rPr>
                                <w:t xml:space="preserve"> </w:t>
                              </w:r>
                              <w:r>
                                <w:rPr>
                                  <w:color w:val="030303"/>
                                  <w:w w:val="105"/>
                                  <w:sz w:val="17"/>
                                </w:rPr>
                                <w:t>1</w:t>
                              </w:r>
                              <w:r>
                                <w:rPr>
                                  <w:color w:val="030303"/>
                                  <w:spacing w:val="-2"/>
                                  <w:w w:val="105"/>
                                  <w:sz w:val="17"/>
                                </w:rPr>
                                <w:t xml:space="preserve"> </w:t>
                              </w:r>
                              <w:r>
                                <w:rPr>
                                  <w:color w:val="030303"/>
                                  <w:w w:val="105"/>
                                  <w:sz w:val="17"/>
                                </w:rPr>
                                <w:t>in</w:t>
                              </w:r>
                              <w:r>
                                <w:rPr>
                                  <w:color w:val="030303"/>
                                  <w:spacing w:val="-3"/>
                                  <w:w w:val="105"/>
                                  <w:sz w:val="17"/>
                                </w:rPr>
                                <w:t xml:space="preserve"> </w:t>
                              </w:r>
                              <w:r>
                                <w:rPr>
                                  <w:color w:val="030303"/>
                                  <w:w w:val="105"/>
                                  <w:sz w:val="17"/>
                                </w:rPr>
                                <w:t>one</w:t>
                              </w:r>
                              <w:r>
                                <w:rPr>
                                  <w:color w:val="030303"/>
                                  <w:spacing w:val="6"/>
                                  <w:w w:val="105"/>
                                  <w:sz w:val="17"/>
                                </w:rPr>
                                <w:t xml:space="preserve"> </w:t>
                              </w:r>
                              <w:r>
                                <w:rPr>
                                  <w:color w:val="030303"/>
                                  <w:spacing w:val="-2"/>
                                  <w:w w:val="105"/>
                                  <w:sz w:val="17"/>
                                </w:rPr>
                                <w:t>area</w:t>
                              </w:r>
                              <w:r>
                                <w:rPr>
                                  <w:color w:val="525252"/>
                                  <w:spacing w:val="-2"/>
                                  <w:w w:val="105"/>
                                  <w:sz w:val="17"/>
                                </w:rPr>
                                <w:t>.</w:t>
                              </w:r>
                            </w:p>
                          </w:txbxContent>
                        </wps:txbx>
                        <wps:bodyPr wrap="square" lIns="0" tIns="0" rIns="0" bIns="0" rtlCol="0">
                          <a:noAutofit/>
                        </wps:bodyPr>
                      </wps:wsp>
                      <wps:wsp>
                        <wps:cNvPr id="70" name="Textbox 70"/>
                        <wps:cNvSpPr txBox="1"/>
                        <wps:spPr>
                          <a:xfrm>
                            <a:off x="108339" y="1388835"/>
                            <a:ext cx="940435" cy="277495"/>
                          </a:xfrm>
                          <a:prstGeom prst="rect">
                            <a:avLst/>
                          </a:prstGeom>
                        </wps:spPr>
                        <wps:txbx>
                          <w:txbxContent>
                            <w:p w14:paraId="59C4625B" w14:textId="77777777" w:rsidR="00F34318" w:rsidRDefault="00000000">
                              <w:pPr>
                                <w:spacing w:before="14" w:line="254" w:lineRule="auto"/>
                                <w:ind w:left="20" w:right="38" w:firstLine="3"/>
                                <w:rPr>
                                  <w:sz w:val="17"/>
                                </w:rPr>
                              </w:pPr>
                              <w:r>
                                <w:rPr>
                                  <w:color w:val="030303"/>
                                  <w:w w:val="105"/>
                                  <w:sz w:val="17"/>
                                </w:rPr>
                                <w:t>Adjunct</w:t>
                              </w:r>
                              <w:r>
                                <w:rPr>
                                  <w:color w:val="030303"/>
                                  <w:spacing w:val="-12"/>
                                  <w:w w:val="105"/>
                                  <w:sz w:val="17"/>
                                </w:rPr>
                                <w:t xml:space="preserve"> </w:t>
                              </w:r>
                              <w:r>
                                <w:rPr>
                                  <w:color w:val="030303"/>
                                  <w:w w:val="105"/>
                                  <w:sz w:val="17"/>
                                </w:rPr>
                                <w:t xml:space="preserve">Associate </w:t>
                              </w:r>
                              <w:r>
                                <w:rPr>
                                  <w:color w:val="030303"/>
                                  <w:spacing w:val="-2"/>
                                  <w:w w:val="105"/>
                                  <w:sz w:val="17"/>
                                </w:rPr>
                                <w:t>Professor</w:t>
                              </w:r>
                            </w:p>
                          </w:txbxContent>
                        </wps:txbx>
                        <wps:bodyPr wrap="square" lIns="0" tIns="0" rIns="0" bIns="0" rtlCol="0">
                          <a:noAutofit/>
                        </wps:bodyPr>
                      </wps:wsp>
                      <wps:wsp>
                        <wps:cNvPr id="71" name="Textbox 71"/>
                        <wps:cNvSpPr txBox="1"/>
                        <wps:spPr>
                          <a:xfrm>
                            <a:off x="1366517" y="1385784"/>
                            <a:ext cx="2094864" cy="542925"/>
                          </a:xfrm>
                          <a:prstGeom prst="rect">
                            <a:avLst/>
                          </a:prstGeom>
                        </wps:spPr>
                        <wps:txbx>
                          <w:txbxContent>
                            <w:p w14:paraId="7B421EE0" w14:textId="77777777" w:rsidR="00F34318" w:rsidRDefault="00000000">
                              <w:pPr>
                                <w:spacing w:before="14" w:line="256" w:lineRule="auto"/>
                                <w:ind w:left="21" w:right="38" w:hanging="2"/>
                                <w:rPr>
                                  <w:sz w:val="17"/>
                                </w:rPr>
                              </w:pPr>
                              <w:r>
                                <w:rPr>
                                  <w:color w:val="030303"/>
                                  <w:w w:val="105"/>
                                  <w:sz w:val="17"/>
                                </w:rPr>
                                <w:t>Leadership and creativity in clinical practice</w:t>
                              </w:r>
                              <w:r>
                                <w:rPr>
                                  <w:color w:val="2F2F2F"/>
                                  <w:w w:val="105"/>
                                  <w:sz w:val="17"/>
                                </w:rPr>
                                <w:t>,</w:t>
                              </w:r>
                              <w:r>
                                <w:rPr>
                                  <w:color w:val="2F2F2F"/>
                                  <w:spacing w:val="-7"/>
                                  <w:w w:val="105"/>
                                  <w:sz w:val="17"/>
                                </w:rPr>
                                <w:t xml:space="preserve"> </w:t>
                              </w:r>
                              <w:r>
                                <w:rPr>
                                  <w:color w:val="030303"/>
                                  <w:w w:val="105"/>
                                  <w:sz w:val="17"/>
                                </w:rPr>
                                <w:t>teaching</w:t>
                              </w:r>
                              <w:r>
                                <w:rPr>
                                  <w:color w:val="030303"/>
                                  <w:spacing w:val="21"/>
                                  <w:w w:val="105"/>
                                  <w:sz w:val="17"/>
                                </w:rPr>
                                <w:t xml:space="preserve"> </w:t>
                              </w:r>
                              <w:r>
                                <w:rPr>
                                  <w:color w:val="030303"/>
                                  <w:w w:val="105"/>
                                  <w:sz w:val="17"/>
                                </w:rPr>
                                <w:t>or scholarship</w:t>
                              </w:r>
                              <w:r>
                                <w:rPr>
                                  <w:color w:val="2F2F2F"/>
                                  <w:w w:val="105"/>
                                  <w:sz w:val="17"/>
                                </w:rPr>
                                <w:t>;</w:t>
                              </w:r>
                              <w:r>
                                <w:rPr>
                                  <w:color w:val="2F2F2F"/>
                                  <w:spacing w:val="-6"/>
                                  <w:w w:val="105"/>
                                  <w:sz w:val="17"/>
                                </w:rPr>
                                <w:t xml:space="preserve"> </w:t>
                              </w:r>
                              <w:r>
                                <w:rPr>
                                  <w:color w:val="030303"/>
                                  <w:w w:val="105"/>
                                  <w:sz w:val="17"/>
                                </w:rPr>
                                <w:t>makes significant contributions to</w:t>
                              </w:r>
                              <w:r>
                                <w:rPr>
                                  <w:color w:val="030303"/>
                                  <w:spacing w:val="-2"/>
                                  <w:w w:val="105"/>
                                  <w:sz w:val="17"/>
                                </w:rPr>
                                <w:t xml:space="preserve"> </w:t>
                              </w:r>
                              <w:r>
                                <w:rPr>
                                  <w:color w:val="030303"/>
                                  <w:w w:val="105"/>
                                  <w:sz w:val="17"/>
                                </w:rPr>
                                <w:t>the</w:t>
                              </w:r>
                              <w:r>
                                <w:rPr>
                                  <w:color w:val="030303"/>
                                  <w:spacing w:val="-7"/>
                                  <w:w w:val="105"/>
                                  <w:sz w:val="17"/>
                                </w:rPr>
                                <w:t xml:space="preserve"> </w:t>
                              </w:r>
                              <w:r>
                                <w:rPr>
                                  <w:color w:val="030303"/>
                                  <w:w w:val="105"/>
                                  <w:sz w:val="17"/>
                                </w:rPr>
                                <w:t>College</w:t>
                              </w:r>
                              <w:r>
                                <w:rPr>
                                  <w:color w:val="030303"/>
                                  <w:spacing w:val="-3"/>
                                  <w:w w:val="105"/>
                                  <w:sz w:val="17"/>
                                </w:rPr>
                                <w:t xml:space="preserve"> </w:t>
                              </w:r>
                              <w:r>
                                <w:rPr>
                                  <w:color w:val="030303"/>
                                  <w:w w:val="105"/>
                                  <w:sz w:val="17"/>
                                </w:rPr>
                                <w:t xml:space="preserve">of </w:t>
                              </w:r>
                              <w:r>
                                <w:rPr>
                                  <w:color w:val="030303"/>
                                  <w:spacing w:val="-2"/>
                                  <w:w w:val="105"/>
                                  <w:sz w:val="17"/>
                                </w:rPr>
                                <w:t>Pharmacy.</w:t>
                              </w:r>
                            </w:p>
                          </w:txbxContent>
                        </wps:txbx>
                        <wps:bodyPr wrap="square" lIns="0" tIns="0" rIns="0" bIns="0" rtlCol="0">
                          <a:noAutofit/>
                        </wps:bodyPr>
                      </wps:wsp>
                      <wps:wsp>
                        <wps:cNvPr id="72" name="Textbox 72"/>
                        <wps:cNvSpPr txBox="1"/>
                        <wps:spPr>
                          <a:xfrm>
                            <a:off x="3772109" y="1385784"/>
                            <a:ext cx="1049655" cy="146685"/>
                          </a:xfrm>
                          <a:prstGeom prst="rect">
                            <a:avLst/>
                          </a:prstGeom>
                        </wps:spPr>
                        <wps:txbx>
                          <w:txbxContent>
                            <w:p w14:paraId="5A9B1D6E" w14:textId="77777777" w:rsidR="00F34318" w:rsidRDefault="00000000">
                              <w:pPr>
                                <w:spacing w:before="14"/>
                                <w:ind w:left="20"/>
                                <w:rPr>
                                  <w:sz w:val="17"/>
                                </w:rPr>
                              </w:pPr>
                              <w:r>
                                <w:rPr>
                                  <w:color w:val="030303"/>
                                  <w:w w:val="105"/>
                                  <w:sz w:val="17"/>
                                </w:rPr>
                                <w:t>Level 2</w:t>
                              </w:r>
                              <w:r>
                                <w:rPr>
                                  <w:color w:val="030303"/>
                                  <w:spacing w:val="-2"/>
                                  <w:w w:val="105"/>
                                  <w:sz w:val="17"/>
                                </w:rPr>
                                <w:t xml:space="preserve"> </w:t>
                              </w:r>
                              <w:r>
                                <w:rPr>
                                  <w:color w:val="030303"/>
                                  <w:w w:val="105"/>
                                  <w:sz w:val="17"/>
                                </w:rPr>
                                <w:t>in</w:t>
                              </w:r>
                              <w:r>
                                <w:rPr>
                                  <w:color w:val="030303"/>
                                  <w:spacing w:val="-4"/>
                                  <w:w w:val="105"/>
                                  <w:sz w:val="17"/>
                                </w:rPr>
                                <w:t xml:space="preserve"> </w:t>
                              </w:r>
                              <w:r>
                                <w:rPr>
                                  <w:color w:val="030303"/>
                                  <w:w w:val="105"/>
                                  <w:sz w:val="17"/>
                                </w:rPr>
                                <w:t>one</w:t>
                              </w:r>
                              <w:r>
                                <w:rPr>
                                  <w:color w:val="030303"/>
                                  <w:spacing w:val="7"/>
                                  <w:w w:val="105"/>
                                  <w:sz w:val="17"/>
                                </w:rPr>
                                <w:t xml:space="preserve"> </w:t>
                              </w:r>
                              <w:r>
                                <w:rPr>
                                  <w:color w:val="030303"/>
                                  <w:spacing w:val="-2"/>
                                  <w:w w:val="105"/>
                                  <w:sz w:val="17"/>
                                </w:rPr>
                                <w:t>area</w:t>
                              </w:r>
                              <w:r>
                                <w:rPr>
                                  <w:color w:val="2F2F2F"/>
                                  <w:spacing w:val="-2"/>
                                  <w:w w:val="105"/>
                                  <w:sz w:val="17"/>
                                </w:rPr>
                                <w:t>.</w:t>
                              </w:r>
                            </w:p>
                          </w:txbxContent>
                        </wps:txbx>
                        <wps:bodyPr wrap="square" lIns="0" tIns="0" rIns="0" bIns="0" rtlCol="0">
                          <a:noAutofit/>
                        </wps:bodyPr>
                      </wps:wsp>
                      <wps:wsp>
                        <wps:cNvPr id="73" name="Textbox 73"/>
                        <wps:cNvSpPr txBox="1"/>
                        <wps:spPr>
                          <a:xfrm>
                            <a:off x="107671" y="2176173"/>
                            <a:ext cx="937260" cy="146685"/>
                          </a:xfrm>
                          <a:prstGeom prst="rect">
                            <a:avLst/>
                          </a:prstGeom>
                        </wps:spPr>
                        <wps:txbx>
                          <w:txbxContent>
                            <w:p w14:paraId="1BA404A3" w14:textId="77777777" w:rsidR="00F34318" w:rsidRDefault="00000000">
                              <w:pPr>
                                <w:spacing w:before="14"/>
                                <w:ind w:left="20"/>
                                <w:rPr>
                                  <w:sz w:val="17"/>
                                </w:rPr>
                              </w:pPr>
                              <w:r>
                                <w:rPr>
                                  <w:color w:val="030303"/>
                                  <w:w w:val="105"/>
                                  <w:sz w:val="17"/>
                                </w:rPr>
                                <w:t>Adjunct</w:t>
                              </w:r>
                              <w:r>
                                <w:rPr>
                                  <w:color w:val="030303"/>
                                  <w:spacing w:val="-2"/>
                                  <w:w w:val="105"/>
                                  <w:sz w:val="17"/>
                                </w:rPr>
                                <w:t xml:space="preserve"> Professor</w:t>
                              </w:r>
                            </w:p>
                          </w:txbxContent>
                        </wps:txbx>
                        <wps:bodyPr wrap="square" lIns="0" tIns="0" rIns="0" bIns="0" rtlCol="0">
                          <a:noAutofit/>
                        </wps:bodyPr>
                      </wps:wsp>
                      <wps:wsp>
                        <wps:cNvPr id="74" name="Textbox 74"/>
                        <wps:cNvSpPr txBox="1"/>
                        <wps:spPr>
                          <a:xfrm>
                            <a:off x="1367274" y="2176173"/>
                            <a:ext cx="2152650" cy="540385"/>
                          </a:xfrm>
                          <a:prstGeom prst="rect">
                            <a:avLst/>
                          </a:prstGeom>
                        </wps:spPr>
                        <wps:txbx>
                          <w:txbxContent>
                            <w:p w14:paraId="43949FA6" w14:textId="77777777" w:rsidR="00F34318" w:rsidRDefault="00000000">
                              <w:pPr>
                                <w:spacing w:before="14" w:line="254" w:lineRule="auto"/>
                                <w:ind w:left="20" w:right="38" w:firstLine="2"/>
                                <w:rPr>
                                  <w:sz w:val="17"/>
                                </w:rPr>
                              </w:pPr>
                              <w:r>
                                <w:rPr>
                                  <w:color w:val="030303"/>
                                  <w:w w:val="105"/>
                                  <w:sz w:val="17"/>
                                </w:rPr>
                                <w:t>Clear evidence of leadership in teaching, practice and scholarship</w:t>
                              </w:r>
                              <w:r>
                                <w:rPr>
                                  <w:color w:val="030303"/>
                                  <w:spacing w:val="25"/>
                                  <w:w w:val="105"/>
                                  <w:sz w:val="17"/>
                                </w:rPr>
                                <w:t xml:space="preserve"> </w:t>
                              </w:r>
                              <w:r>
                                <w:rPr>
                                  <w:color w:val="030303"/>
                                  <w:w w:val="105"/>
                                  <w:sz w:val="17"/>
                                </w:rPr>
                                <w:t>which enhances prestige</w:t>
                              </w:r>
                              <w:r>
                                <w:rPr>
                                  <w:color w:val="030303"/>
                                  <w:spacing w:val="-1"/>
                                  <w:w w:val="105"/>
                                  <w:sz w:val="17"/>
                                </w:rPr>
                                <w:t xml:space="preserve"> </w:t>
                              </w:r>
                              <w:r>
                                <w:rPr>
                                  <w:color w:val="030303"/>
                                  <w:w w:val="105"/>
                                  <w:sz w:val="17"/>
                                </w:rPr>
                                <w:t>of</w:t>
                              </w:r>
                              <w:r>
                                <w:rPr>
                                  <w:color w:val="030303"/>
                                  <w:spacing w:val="-2"/>
                                  <w:w w:val="105"/>
                                  <w:sz w:val="17"/>
                                </w:rPr>
                                <w:t xml:space="preserve"> </w:t>
                              </w:r>
                              <w:r>
                                <w:rPr>
                                  <w:color w:val="030303"/>
                                  <w:w w:val="105"/>
                                  <w:sz w:val="17"/>
                                </w:rPr>
                                <w:t>College</w:t>
                              </w:r>
                              <w:r>
                                <w:rPr>
                                  <w:color w:val="525252"/>
                                  <w:w w:val="105"/>
                                  <w:sz w:val="17"/>
                                </w:rPr>
                                <w:t>.</w:t>
                              </w:r>
                              <w:r>
                                <w:rPr>
                                  <w:color w:val="525252"/>
                                  <w:spacing w:val="-15"/>
                                  <w:w w:val="105"/>
                                  <w:sz w:val="17"/>
                                </w:rPr>
                                <w:t xml:space="preserve"> </w:t>
                              </w:r>
                              <w:r>
                                <w:rPr>
                                  <w:color w:val="030303"/>
                                  <w:w w:val="105"/>
                                  <w:sz w:val="17"/>
                                </w:rPr>
                                <w:t>History</w:t>
                              </w:r>
                              <w:r>
                                <w:rPr>
                                  <w:color w:val="030303"/>
                                  <w:spacing w:val="-2"/>
                                  <w:w w:val="105"/>
                                  <w:sz w:val="17"/>
                                </w:rPr>
                                <w:t xml:space="preserve"> </w:t>
                              </w:r>
                              <w:r>
                                <w:rPr>
                                  <w:color w:val="030303"/>
                                  <w:w w:val="105"/>
                                  <w:sz w:val="17"/>
                                </w:rPr>
                                <w:t>of</w:t>
                              </w:r>
                              <w:r>
                                <w:rPr>
                                  <w:color w:val="030303"/>
                                  <w:spacing w:val="-5"/>
                                  <w:w w:val="105"/>
                                  <w:sz w:val="17"/>
                                </w:rPr>
                                <w:t xml:space="preserve"> </w:t>
                              </w:r>
                              <w:r>
                                <w:rPr>
                                  <w:color w:val="030303"/>
                                  <w:w w:val="105"/>
                                  <w:sz w:val="17"/>
                                </w:rPr>
                                <w:t>outstanding service to the institution</w:t>
                              </w:r>
                              <w:r>
                                <w:rPr>
                                  <w:color w:val="525252"/>
                                  <w:w w:val="105"/>
                                  <w:sz w:val="17"/>
                                </w:rPr>
                                <w:t>.</w:t>
                              </w:r>
                            </w:p>
                          </w:txbxContent>
                        </wps:txbx>
                        <wps:bodyPr wrap="square" lIns="0" tIns="0" rIns="0" bIns="0" rtlCol="0">
                          <a:noAutofit/>
                        </wps:bodyPr>
                      </wps:wsp>
                      <wps:wsp>
                        <wps:cNvPr id="75" name="Textbox 75"/>
                        <wps:cNvSpPr txBox="1"/>
                        <wps:spPr>
                          <a:xfrm>
                            <a:off x="3772109" y="2173121"/>
                            <a:ext cx="1042669" cy="146685"/>
                          </a:xfrm>
                          <a:prstGeom prst="rect">
                            <a:avLst/>
                          </a:prstGeom>
                        </wps:spPr>
                        <wps:txbx>
                          <w:txbxContent>
                            <w:p w14:paraId="7E22E755" w14:textId="77777777" w:rsidR="00F34318" w:rsidRDefault="00000000">
                              <w:pPr>
                                <w:spacing w:before="14"/>
                                <w:ind w:left="20"/>
                                <w:rPr>
                                  <w:sz w:val="17"/>
                                </w:rPr>
                              </w:pPr>
                              <w:r>
                                <w:rPr>
                                  <w:color w:val="030303"/>
                                  <w:w w:val="105"/>
                                  <w:sz w:val="17"/>
                                </w:rPr>
                                <w:t>Level</w:t>
                              </w:r>
                              <w:r>
                                <w:rPr>
                                  <w:color w:val="030303"/>
                                  <w:spacing w:val="1"/>
                                  <w:w w:val="105"/>
                                  <w:sz w:val="17"/>
                                </w:rPr>
                                <w:t xml:space="preserve"> </w:t>
                              </w:r>
                              <w:r>
                                <w:rPr>
                                  <w:color w:val="030303"/>
                                  <w:w w:val="105"/>
                                  <w:sz w:val="17"/>
                                </w:rPr>
                                <w:t>3</w:t>
                              </w:r>
                              <w:r>
                                <w:rPr>
                                  <w:color w:val="030303"/>
                                  <w:spacing w:val="-5"/>
                                  <w:w w:val="105"/>
                                  <w:sz w:val="17"/>
                                </w:rPr>
                                <w:t xml:space="preserve"> </w:t>
                              </w:r>
                              <w:r>
                                <w:rPr>
                                  <w:color w:val="030303"/>
                                  <w:w w:val="105"/>
                                  <w:sz w:val="17"/>
                                </w:rPr>
                                <w:t>in</w:t>
                              </w:r>
                              <w:r>
                                <w:rPr>
                                  <w:color w:val="030303"/>
                                  <w:spacing w:val="1"/>
                                  <w:w w:val="105"/>
                                  <w:sz w:val="17"/>
                                </w:rPr>
                                <w:t xml:space="preserve"> </w:t>
                              </w:r>
                              <w:r>
                                <w:rPr>
                                  <w:color w:val="030303"/>
                                  <w:w w:val="105"/>
                                  <w:sz w:val="17"/>
                                </w:rPr>
                                <w:t>one</w:t>
                              </w:r>
                              <w:r>
                                <w:rPr>
                                  <w:color w:val="030303"/>
                                  <w:spacing w:val="5"/>
                                  <w:w w:val="105"/>
                                  <w:sz w:val="17"/>
                                </w:rPr>
                                <w:t xml:space="preserve"> </w:t>
                              </w:r>
                              <w:r>
                                <w:rPr>
                                  <w:color w:val="030303"/>
                                  <w:spacing w:val="-4"/>
                                  <w:w w:val="105"/>
                                  <w:sz w:val="17"/>
                                </w:rPr>
                                <w:t>area.</w:t>
                              </w:r>
                            </w:p>
                          </w:txbxContent>
                        </wps:txbx>
                        <wps:bodyPr wrap="square" lIns="0" tIns="0" rIns="0" bIns="0" rtlCol="0">
                          <a:noAutofit/>
                        </wps:bodyPr>
                      </wps:wsp>
                    </wpg:wgp>
                  </a:graphicData>
                </a:graphic>
              </wp:anchor>
            </w:drawing>
          </mc:Choice>
          <mc:Fallback>
            <w:pict>
              <v:group w14:anchorId="4D10572E" id="Group 60" o:spid="_x0000_s1078" style="position:absolute;left:0;text-align:left;margin-left:57.3pt;margin-top:27.45pt;width:469.9pt;height:223.7pt;z-index:-15725056;mso-wrap-distance-left:0;mso-wrap-distance-right:0;mso-position-horizontal-relative:page;mso-position-vertical-relative:text" coordsize="59677,284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">
                <v:shape id="Image 61" o:spid="_x0000_s1079" type="#_x0000_t75" style="position:absolute;width:59673;height:28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">
                  <v:imagedata r:id="rId17" o:title=""/>
                </v:shape>
                <v:shape id="Textbox 62" o:spid="_x0000_s1080" type="#_x0000_t202" style="position:absolute;left:4472;top:3;width:3099;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32DDF061" w14:textId="77777777" w:rsidR="00F34318" w:rsidRDefault="00000000">
                        <w:pPr>
                          <w:spacing w:before="14"/>
                          <w:ind w:left="20"/>
                          <w:rPr>
                            <w:i/>
                            <w:sz w:val="17"/>
                          </w:rPr>
                        </w:pPr>
                        <w:r>
                          <w:rPr>
                            <w:i/>
                            <w:color w:val="030303"/>
                            <w:spacing w:val="-4"/>
                            <w:w w:val="105"/>
                            <w:sz w:val="17"/>
                          </w:rPr>
                          <w:t>Rank</w:t>
                        </w:r>
                      </w:p>
                    </w:txbxContent>
                  </v:textbox>
                </v:shape>
                <v:shape id="Textbox 63" o:spid="_x0000_s1081" type="#_x0000_t202" style="position:absolute;left:20965;top:3;width:8535;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14:paraId="6017AD13" w14:textId="77777777" w:rsidR="00F34318" w:rsidRDefault="00000000">
                        <w:pPr>
                          <w:spacing w:before="14"/>
                          <w:ind w:left="20"/>
                          <w:rPr>
                            <w:i/>
                            <w:sz w:val="17"/>
                          </w:rPr>
                        </w:pPr>
                        <w:r>
                          <w:rPr>
                            <w:i/>
                            <w:color w:val="030303"/>
                            <w:w w:val="105"/>
                            <w:sz w:val="17"/>
                          </w:rPr>
                          <w:t>General</w:t>
                        </w:r>
                        <w:r>
                          <w:rPr>
                            <w:i/>
                            <w:color w:val="030303"/>
                            <w:spacing w:val="1"/>
                            <w:w w:val="105"/>
                            <w:sz w:val="17"/>
                          </w:rPr>
                          <w:t xml:space="preserve"> </w:t>
                        </w:r>
                        <w:r>
                          <w:rPr>
                            <w:i/>
                            <w:color w:val="030303"/>
                            <w:spacing w:val="-2"/>
                            <w:w w:val="105"/>
                            <w:sz w:val="17"/>
                          </w:rPr>
                          <w:t>Criteria</w:t>
                        </w:r>
                      </w:p>
                    </w:txbxContent>
                  </v:textbox>
                </v:shape>
                <v:shape id="Textbox 64" o:spid="_x0000_s1082" type="#_x0000_t202" style="position:absolute;left:43524;top:3;width:8446;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sRP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AAZsRPyAAAAOAA&#13;&#10;AAAPAAAAAAAAAAAAAAAAAAcCAABkcnMvZG93bnJldi54bWxQSwUGAAAAAAMAAwC3AAAA/AIAAAAA&#13;&#10;" filled="f" stroked="f">
                  <v:textbox inset="0,0,0,0">
                    <w:txbxContent>
                      <w:p w14:paraId="44650C06" w14:textId="77777777" w:rsidR="00F34318" w:rsidRDefault="00000000">
                        <w:pPr>
                          <w:spacing w:before="14"/>
                          <w:ind w:left="20"/>
                          <w:rPr>
                            <w:i/>
                            <w:sz w:val="17"/>
                          </w:rPr>
                        </w:pPr>
                        <w:r>
                          <w:rPr>
                            <w:i/>
                            <w:color w:val="030303"/>
                            <w:w w:val="105"/>
                            <w:sz w:val="17"/>
                          </w:rPr>
                          <w:t>Specific</w:t>
                        </w:r>
                        <w:r>
                          <w:rPr>
                            <w:i/>
                            <w:color w:val="030303"/>
                            <w:spacing w:val="2"/>
                            <w:w w:val="105"/>
                            <w:sz w:val="17"/>
                          </w:rPr>
                          <w:t xml:space="preserve"> </w:t>
                        </w:r>
                        <w:r>
                          <w:rPr>
                            <w:i/>
                            <w:color w:val="030303"/>
                            <w:spacing w:val="-2"/>
                            <w:w w:val="105"/>
                            <w:sz w:val="17"/>
                          </w:rPr>
                          <w:t>Criteria</w:t>
                        </w:r>
                      </w:p>
                    </w:txbxContent>
                  </v:textbox>
                </v:shape>
                <v:shape id="Textbox 65" o:spid="_x0000_s1083" type="#_x0000_t202" style="position:absolute;left:1076;top:3115;width:9227;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mHU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BvKmHUyAAAAOAA&#13;&#10;AAAPAAAAAAAAAAAAAAAAAAcCAABkcnMvZG93bnJldi54bWxQSwUGAAAAAAMAAwC3AAAA/AIAAAAA&#13;&#10;" filled="f" stroked="f">
                  <v:textbox inset="0,0,0,0">
                    <w:txbxContent>
                      <w:p w14:paraId="3A4BC2A9" w14:textId="77777777" w:rsidR="00F34318" w:rsidRDefault="00000000">
                        <w:pPr>
                          <w:spacing w:before="14"/>
                          <w:ind w:left="20"/>
                          <w:rPr>
                            <w:sz w:val="17"/>
                          </w:rPr>
                        </w:pPr>
                        <w:r>
                          <w:rPr>
                            <w:color w:val="030303"/>
                            <w:w w:val="105"/>
                            <w:sz w:val="17"/>
                          </w:rPr>
                          <w:t>Adjunct</w:t>
                        </w:r>
                        <w:r>
                          <w:rPr>
                            <w:color w:val="030303"/>
                            <w:spacing w:val="-5"/>
                            <w:w w:val="105"/>
                            <w:sz w:val="17"/>
                          </w:rPr>
                          <w:t xml:space="preserve"> </w:t>
                        </w:r>
                        <w:r>
                          <w:rPr>
                            <w:color w:val="030303"/>
                            <w:spacing w:val="-2"/>
                            <w:w w:val="105"/>
                            <w:sz w:val="17"/>
                          </w:rPr>
                          <w:t>Instructor</w:t>
                        </w:r>
                      </w:p>
                    </w:txbxContent>
                  </v:textbox>
                </v:shape>
                <v:shape id="Textbox 66" o:spid="_x0000_s1084" type="#_x0000_t202" style="position:absolute;left:13665;top:3085;width:44050;height:4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" filled="f" stroked="f">
                  <v:textbox inset="0,0,0,0">
                    <w:txbxContent>
                      <w:p w14:paraId="1600E755" w14:textId="77777777" w:rsidR="00F34318" w:rsidRDefault="00000000">
                        <w:pPr>
                          <w:tabs>
                            <w:tab w:val="left" w:pos="3809"/>
                          </w:tabs>
                          <w:spacing w:before="19" w:line="254" w:lineRule="auto"/>
                          <w:ind w:left="20" w:right="38" w:firstLine="4"/>
                          <w:rPr>
                            <w:sz w:val="17"/>
                          </w:rPr>
                        </w:pPr>
                        <w:r>
                          <w:rPr>
                            <w:color w:val="030303"/>
                            <w:w w:val="105"/>
                            <w:sz w:val="17"/>
                          </w:rPr>
                          <w:t xml:space="preserve">Does not possess terminal </w:t>
                        </w:r>
                        <w:proofErr w:type="spellStart"/>
                        <w:r>
                          <w:rPr>
                            <w:color w:val="030303"/>
                            <w:w w:val="105"/>
                            <w:sz w:val="17"/>
                          </w:rPr>
                          <w:t>degree</w:t>
                        </w:r>
                        <w:r w:rsidRPr="00F00F8A">
                          <w:rPr>
                            <w:color w:val="030303"/>
                            <w:w w:val="105"/>
                            <w:sz w:val="17"/>
                            <w:vertAlign w:val="superscript"/>
                          </w:rPr>
                          <w:t>b</w:t>
                        </w:r>
                        <w:proofErr w:type="spellEnd"/>
                        <w:r>
                          <w:rPr>
                            <w:color w:val="030303"/>
                            <w:w w:val="105"/>
                            <w:sz w:val="17"/>
                          </w:rPr>
                          <w:t xml:space="preserve"> or has</w:t>
                        </w:r>
                        <w:r>
                          <w:rPr>
                            <w:color w:val="030303"/>
                            <w:sz w:val="17"/>
                          </w:rPr>
                          <w:tab/>
                        </w:r>
                        <w:r>
                          <w:rPr>
                            <w:color w:val="030303"/>
                            <w:spacing w:val="-46"/>
                            <w:sz w:val="17"/>
                          </w:rPr>
                          <w:t xml:space="preserve"> </w:t>
                        </w:r>
                        <w:proofErr w:type="gramStart"/>
                        <w:r>
                          <w:rPr>
                            <w:color w:val="030303"/>
                            <w:w w:val="105"/>
                            <w:sz w:val="17"/>
                          </w:rPr>
                          <w:t>For</w:t>
                        </w:r>
                        <w:proofErr w:type="gramEnd"/>
                        <w:r>
                          <w:rPr>
                            <w:color w:val="030303"/>
                            <w:spacing w:val="-8"/>
                            <w:w w:val="105"/>
                            <w:sz w:val="17"/>
                          </w:rPr>
                          <w:t xml:space="preserve"> </w:t>
                        </w:r>
                        <w:r>
                          <w:rPr>
                            <w:color w:val="030303"/>
                            <w:w w:val="105"/>
                            <w:sz w:val="17"/>
                          </w:rPr>
                          <w:t>those</w:t>
                        </w:r>
                        <w:r>
                          <w:rPr>
                            <w:color w:val="030303"/>
                            <w:spacing w:val="-5"/>
                            <w:w w:val="105"/>
                            <w:sz w:val="17"/>
                          </w:rPr>
                          <w:t xml:space="preserve"> </w:t>
                        </w:r>
                        <w:r>
                          <w:rPr>
                            <w:color w:val="030303"/>
                            <w:w w:val="105"/>
                            <w:sz w:val="17"/>
                          </w:rPr>
                          <w:t>holding terminal</w:t>
                        </w:r>
                        <w:r>
                          <w:rPr>
                            <w:color w:val="030303"/>
                            <w:spacing w:val="-1"/>
                            <w:w w:val="105"/>
                            <w:sz w:val="17"/>
                          </w:rPr>
                          <w:t xml:space="preserve"> </w:t>
                        </w:r>
                        <w:r>
                          <w:rPr>
                            <w:color w:val="030303"/>
                            <w:w w:val="105"/>
                            <w:sz w:val="17"/>
                          </w:rPr>
                          <w:t>degree,</w:t>
                        </w:r>
                        <w:r>
                          <w:rPr>
                            <w:color w:val="030303"/>
                            <w:spacing w:val="-2"/>
                            <w:w w:val="105"/>
                            <w:sz w:val="17"/>
                          </w:rPr>
                          <w:t xml:space="preserve"> </w:t>
                        </w:r>
                        <w:r>
                          <w:rPr>
                            <w:color w:val="030303"/>
                            <w:w w:val="105"/>
                            <w:sz w:val="17"/>
                          </w:rPr>
                          <w:t>has terminal degree but limited experience</w:t>
                        </w:r>
                        <w:r>
                          <w:rPr>
                            <w:color w:val="666666"/>
                            <w:w w:val="105"/>
                            <w:sz w:val="17"/>
                          </w:rPr>
                          <w:t>.</w:t>
                        </w:r>
                        <w:r>
                          <w:rPr>
                            <w:color w:val="666666"/>
                            <w:sz w:val="17"/>
                          </w:rPr>
                          <w:tab/>
                        </w:r>
                        <w:r>
                          <w:rPr>
                            <w:color w:val="030303"/>
                            <w:w w:val="105"/>
                            <w:sz w:val="17"/>
                          </w:rPr>
                          <w:t>not yet demonstrated</w:t>
                        </w:r>
                        <w:r>
                          <w:rPr>
                            <w:color w:val="030303"/>
                            <w:spacing w:val="40"/>
                            <w:w w:val="105"/>
                            <w:sz w:val="17"/>
                          </w:rPr>
                          <w:t xml:space="preserve"> </w:t>
                        </w:r>
                        <w:r>
                          <w:rPr>
                            <w:color w:val="030303"/>
                            <w:w w:val="105"/>
                            <w:sz w:val="17"/>
                          </w:rPr>
                          <w:t>Level 1 in any</w:t>
                        </w:r>
                      </w:p>
                      <w:p w14:paraId="3BB75ECD" w14:textId="77777777" w:rsidR="00F34318" w:rsidRDefault="00000000">
                        <w:pPr>
                          <w:spacing w:line="194" w:lineRule="exact"/>
                          <w:ind w:left="3809"/>
                          <w:rPr>
                            <w:sz w:val="17"/>
                          </w:rPr>
                        </w:pPr>
                        <w:r>
                          <w:rPr>
                            <w:color w:val="030303"/>
                            <w:spacing w:val="-2"/>
                            <w:w w:val="110"/>
                            <w:sz w:val="17"/>
                          </w:rPr>
                          <w:t>area</w:t>
                        </w:r>
                        <w:r>
                          <w:rPr>
                            <w:color w:val="525252"/>
                            <w:spacing w:val="-2"/>
                            <w:w w:val="110"/>
                            <w:sz w:val="17"/>
                          </w:rPr>
                          <w:t>.</w:t>
                        </w:r>
                      </w:p>
                    </w:txbxContent>
                  </v:textbox>
                </v:shape>
                <v:shape id="Textbox 67" o:spid="_x0000_s1085" type="#_x0000_t202" style="position:absolute;left:1083;top:8639;width:9080;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Fo4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" filled="f" stroked="f">
                  <v:textbox inset="0,0,0,0">
                    <w:txbxContent>
                      <w:p w14:paraId="57C97D4B" w14:textId="77777777" w:rsidR="00F34318" w:rsidRDefault="00000000">
                        <w:pPr>
                          <w:spacing w:before="14" w:line="254" w:lineRule="auto"/>
                          <w:ind w:left="20" w:right="38" w:firstLine="3"/>
                          <w:rPr>
                            <w:sz w:val="17"/>
                          </w:rPr>
                        </w:pPr>
                        <w:r>
                          <w:rPr>
                            <w:color w:val="030303"/>
                            <w:w w:val="105"/>
                            <w:sz w:val="17"/>
                          </w:rPr>
                          <w:t>Adjunct</w:t>
                        </w:r>
                        <w:r>
                          <w:rPr>
                            <w:color w:val="030303"/>
                            <w:spacing w:val="-12"/>
                            <w:w w:val="105"/>
                            <w:sz w:val="17"/>
                          </w:rPr>
                          <w:t xml:space="preserve"> </w:t>
                        </w:r>
                        <w:r>
                          <w:rPr>
                            <w:color w:val="030303"/>
                            <w:w w:val="105"/>
                            <w:sz w:val="17"/>
                          </w:rPr>
                          <w:t xml:space="preserve">Assistant </w:t>
                        </w:r>
                        <w:r>
                          <w:rPr>
                            <w:color w:val="030303"/>
                            <w:spacing w:val="-2"/>
                            <w:w w:val="105"/>
                            <w:sz w:val="17"/>
                          </w:rPr>
                          <w:t>Professor</w:t>
                        </w:r>
                      </w:p>
                    </w:txbxContent>
                  </v:textbox>
                </v:shape>
                <v:shape id="Textbox 68" o:spid="_x0000_s1086" type="#_x0000_t202" style="position:absolute;left:13672;top:8639;width:20269;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" filled="f" stroked="f">
                  <v:textbox inset="0,0,0,0">
                    <w:txbxContent>
                      <w:p w14:paraId="788E33F6" w14:textId="77777777" w:rsidR="00F34318" w:rsidRDefault="00000000">
                        <w:pPr>
                          <w:spacing w:before="14" w:line="254" w:lineRule="auto"/>
                          <w:ind w:left="20" w:right="38" w:firstLine="2"/>
                          <w:rPr>
                            <w:sz w:val="17"/>
                          </w:rPr>
                        </w:pPr>
                        <w:r>
                          <w:rPr>
                            <w:color w:val="030303"/>
                            <w:w w:val="105"/>
                            <w:sz w:val="17"/>
                          </w:rPr>
                          <w:t>Demonstrated</w:t>
                        </w:r>
                        <w:r>
                          <w:rPr>
                            <w:color w:val="030303"/>
                            <w:spacing w:val="-4"/>
                            <w:w w:val="105"/>
                            <w:sz w:val="17"/>
                          </w:rPr>
                          <w:t xml:space="preserve"> </w:t>
                        </w:r>
                        <w:r>
                          <w:rPr>
                            <w:color w:val="030303"/>
                            <w:w w:val="105"/>
                            <w:sz w:val="17"/>
                          </w:rPr>
                          <w:t>competence</w:t>
                        </w:r>
                        <w:r>
                          <w:rPr>
                            <w:color w:val="030303"/>
                            <w:spacing w:val="-2"/>
                            <w:w w:val="105"/>
                            <w:sz w:val="17"/>
                          </w:rPr>
                          <w:t xml:space="preserve"> </w:t>
                        </w:r>
                        <w:r>
                          <w:rPr>
                            <w:color w:val="030303"/>
                            <w:w w:val="105"/>
                            <w:sz w:val="17"/>
                          </w:rPr>
                          <w:t>in</w:t>
                        </w:r>
                        <w:r>
                          <w:rPr>
                            <w:color w:val="030303"/>
                            <w:spacing w:val="-10"/>
                            <w:w w:val="105"/>
                            <w:sz w:val="17"/>
                          </w:rPr>
                          <w:t xml:space="preserve"> </w:t>
                        </w:r>
                        <w:r>
                          <w:rPr>
                            <w:color w:val="030303"/>
                            <w:w w:val="105"/>
                            <w:sz w:val="17"/>
                          </w:rPr>
                          <w:t>teaching, practice or scholarship</w:t>
                        </w:r>
                        <w:r>
                          <w:rPr>
                            <w:color w:val="666666"/>
                            <w:w w:val="105"/>
                            <w:sz w:val="17"/>
                          </w:rPr>
                          <w:t>.</w:t>
                        </w:r>
                      </w:p>
                    </w:txbxContent>
                  </v:textbox>
                </v:shape>
                <v:shape id="Textbox 69" o:spid="_x0000_s1087" type="#_x0000_t202" style="position:absolute;left:37721;top:8639;width:10496;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" filled="f" stroked="f">
                  <v:textbox inset="0,0,0,0">
                    <w:txbxContent>
                      <w:p w14:paraId="12F66B3E" w14:textId="77777777" w:rsidR="00F34318" w:rsidRDefault="00000000">
                        <w:pPr>
                          <w:spacing w:before="14"/>
                          <w:ind w:left="20"/>
                          <w:rPr>
                            <w:sz w:val="17"/>
                          </w:rPr>
                        </w:pPr>
                        <w:r>
                          <w:rPr>
                            <w:color w:val="030303"/>
                            <w:w w:val="105"/>
                            <w:sz w:val="17"/>
                          </w:rPr>
                          <w:t>Level</w:t>
                        </w:r>
                        <w:r>
                          <w:rPr>
                            <w:color w:val="030303"/>
                            <w:spacing w:val="1"/>
                            <w:w w:val="105"/>
                            <w:sz w:val="17"/>
                          </w:rPr>
                          <w:t xml:space="preserve"> </w:t>
                        </w:r>
                        <w:r>
                          <w:rPr>
                            <w:color w:val="030303"/>
                            <w:w w:val="105"/>
                            <w:sz w:val="17"/>
                          </w:rPr>
                          <w:t>1</w:t>
                        </w:r>
                        <w:r>
                          <w:rPr>
                            <w:color w:val="030303"/>
                            <w:spacing w:val="-2"/>
                            <w:w w:val="105"/>
                            <w:sz w:val="17"/>
                          </w:rPr>
                          <w:t xml:space="preserve"> </w:t>
                        </w:r>
                        <w:r>
                          <w:rPr>
                            <w:color w:val="030303"/>
                            <w:w w:val="105"/>
                            <w:sz w:val="17"/>
                          </w:rPr>
                          <w:t>in</w:t>
                        </w:r>
                        <w:r>
                          <w:rPr>
                            <w:color w:val="030303"/>
                            <w:spacing w:val="-3"/>
                            <w:w w:val="105"/>
                            <w:sz w:val="17"/>
                          </w:rPr>
                          <w:t xml:space="preserve"> </w:t>
                        </w:r>
                        <w:r>
                          <w:rPr>
                            <w:color w:val="030303"/>
                            <w:w w:val="105"/>
                            <w:sz w:val="17"/>
                          </w:rPr>
                          <w:t>one</w:t>
                        </w:r>
                        <w:r>
                          <w:rPr>
                            <w:color w:val="030303"/>
                            <w:spacing w:val="6"/>
                            <w:w w:val="105"/>
                            <w:sz w:val="17"/>
                          </w:rPr>
                          <w:t xml:space="preserve"> </w:t>
                        </w:r>
                        <w:r>
                          <w:rPr>
                            <w:color w:val="030303"/>
                            <w:spacing w:val="-2"/>
                            <w:w w:val="105"/>
                            <w:sz w:val="17"/>
                          </w:rPr>
                          <w:t>area</w:t>
                        </w:r>
                        <w:r>
                          <w:rPr>
                            <w:color w:val="525252"/>
                            <w:spacing w:val="-2"/>
                            <w:w w:val="105"/>
                            <w:sz w:val="17"/>
                          </w:rPr>
                          <w:t>.</w:t>
                        </w:r>
                      </w:p>
                    </w:txbxContent>
                  </v:textbox>
                </v:shape>
                <v:shape id="Textbox 70" o:spid="_x0000_s1088" type="#_x0000_t202" style="position:absolute;left:1083;top:13888;width:940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" filled="f" stroked="f">
                  <v:textbox inset="0,0,0,0">
                    <w:txbxContent>
                      <w:p w14:paraId="59C4625B" w14:textId="77777777" w:rsidR="00F34318" w:rsidRDefault="00000000">
                        <w:pPr>
                          <w:spacing w:before="14" w:line="254" w:lineRule="auto"/>
                          <w:ind w:left="20" w:right="38" w:firstLine="3"/>
                          <w:rPr>
                            <w:sz w:val="17"/>
                          </w:rPr>
                        </w:pPr>
                        <w:r>
                          <w:rPr>
                            <w:color w:val="030303"/>
                            <w:w w:val="105"/>
                            <w:sz w:val="17"/>
                          </w:rPr>
                          <w:t>Adjunct</w:t>
                        </w:r>
                        <w:r>
                          <w:rPr>
                            <w:color w:val="030303"/>
                            <w:spacing w:val="-12"/>
                            <w:w w:val="105"/>
                            <w:sz w:val="17"/>
                          </w:rPr>
                          <w:t xml:space="preserve"> </w:t>
                        </w:r>
                        <w:r>
                          <w:rPr>
                            <w:color w:val="030303"/>
                            <w:w w:val="105"/>
                            <w:sz w:val="17"/>
                          </w:rPr>
                          <w:t xml:space="preserve">Associate </w:t>
                        </w:r>
                        <w:r>
                          <w:rPr>
                            <w:color w:val="030303"/>
                            <w:spacing w:val="-2"/>
                            <w:w w:val="105"/>
                            <w:sz w:val="17"/>
                          </w:rPr>
                          <w:t>Professor</w:t>
                        </w:r>
                      </w:p>
                    </w:txbxContent>
                  </v:textbox>
                </v:shape>
                <v:shape id="Textbox 71" o:spid="_x0000_s1089" type="#_x0000_t202" style="position:absolute;left:13665;top:13857;width:20948;height:5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" filled="f" stroked="f">
                  <v:textbox inset="0,0,0,0">
                    <w:txbxContent>
                      <w:p w14:paraId="7B421EE0" w14:textId="77777777" w:rsidR="00F34318" w:rsidRDefault="00000000">
                        <w:pPr>
                          <w:spacing w:before="14" w:line="256" w:lineRule="auto"/>
                          <w:ind w:left="21" w:right="38" w:hanging="2"/>
                          <w:rPr>
                            <w:sz w:val="17"/>
                          </w:rPr>
                        </w:pPr>
                        <w:r>
                          <w:rPr>
                            <w:color w:val="030303"/>
                            <w:w w:val="105"/>
                            <w:sz w:val="17"/>
                          </w:rPr>
                          <w:t>Leadership and creativity in clinical practice</w:t>
                        </w:r>
                        <w:r>
                          <w:rPr>
                            <w:color w:val="2F2F2F"/>
                            <w:w w:val="105"/>
                            <w:sz w:val="17"/>
                          </w:rPr>
                          <w:t>,</w:t>
                        </w:r>
                        <w:r>
                          <w:rPr>
                            <w:color w:val="2F2F2F"/>
                            <w:spacing w:val="-7"/>
                            <w:w w:val="105"/>
                            <w:sz w:val="17"/>
                          </w:rPr>
                          <w:t xml:space="preserve"> </w:t>
                        </w:r>
                        <w:r>
                          <w:rPr>
                            <w:color w:val="030303"/>
                            <w:w w:val="105"/>
                            <w:sz w:val="17"/>
                          </w:rPr>
                          <w:t>teaching</w:t>
                        </w:r>
                        <w:r>
                          <w:rPr>
                            <w:color w:val="030303"/>
                            <w:spacing w:val="21"/>
                            <w:w w:val="105"/>
                            <w:sz w:val="17"/>
                          </w:rPr>
                          <w:t xml:space="preserve"> </w:t>
                        </w:r>
                        <w:r>
                          <w:rPr>
                            <w:color w:val="030303"/>
                            <w:w w:val="105"/>
                            <w:sz w:val="17"/>
                          </w:rPr>
                          <w:t>or scholarship</w:t>
                        </w:r>
                        <w:r>
                          <w:rPr>
                            <w:color w:val="2F2F2F"/>
                            <w:w w:val="105"/>
                            <w:sz w:val="17"/>
                          </w:rPr>
                          <w:t>;</w:t>
                        </w:r>
                        <w:r>
                          <w:rPr>
                            <w:color w:val="2F2F2F"/>
                            <w:spacing w:val="-6"/>
                            <w:w w:val="105"/>
                            <w:sz w:val="17"/>
                          </w:rPr>
                          <w:t xml:space="preserve"> </w:t>
                        </w:r>
                        <w:r>
                          <w:rPr>
                            <w:color w:val="030303"/>
                            <w:w w:val="105"/>
                            <w:sz w:val="17"/>
                          </w:rPr>
                          <w:t>makes significant contributions to</w:t>
                        </w:r>
                        <w:r>
                          <w:rPr>
                            <w:color w:val="030303"/>
                            <w:spacing w:val="-2"/>
                            <w:w w:val="105"/>
                            <w:sz w:val="17"/>
                          </w:rPr>
                          <w:t xml:space="preserve"> </w:t>
                        </w:r>
                        <w:r>
                          <w:rPr>
                            <w:color w:val="030303"/>
                            <w:w w:val="105"/>
                            <w:sz w:val="17"/>
                          </w:rPr>
                          <w:t>the</w:t>
                        </w:r>
                        <w:r>
                          <w:rPr>
                            <w:color w:val="030303"/>
                            <w:spacing w:val="-7"/>
                            <w:w w:val="105"/>
                            <w:sz w:val="17"/>
                          </w:rPr>
                          <w:t xml:space="preserve"> </w:t>
                        </w:r>
                        <w:r>
                          <w:rPr>
                            <w:color w:val="030303"/>
                            <w:w w:val="105"/>
                            <w:sz w:val="17"/>
                          </w:rPr>
                          <w:t>College</w:t>
                        </w:r>
                        <w:r>
                          <w:rPr>
                            <w:color w:val="030303"/>
                            <w:spacing w:val="-3"/>
                            <w:w w:val="105"/>
                            <w:sz w:val="17"/>
                          </w:rPr>
                          <w:t xml:space="preserve"> </w:t>
                        </w:r>
                        <w:r>
                          <w:rPr>
                            <w:color w:val="030303"/>
                            <w:w w:val="105"/>
                            <w:sz w:val="17"/>
                          </w:rPr>
                          <w:t xml:space="preserve">of </w:t>
                        </w:r>
                        <w:r>
                          <w:rPr>
                            <w:color w:val="030303"/>
                            <w:spacing w:val="-2"/>
                            <w:w w:val="105"/>
                            <w:sz w:val="17"/>
                          </w:rPr>
                          <w:t>Pharmacy.</w:t>
                        </w:r>
                      </w:p>
                    </w:txbxContent>
                  </v:textbox>
                </v:shape>
                <v:shape id="Textbox 72" o:spid="_x0000_s1090" type="#_x0000_t202" style="position:absolute;left:37721;top:13857;width:10496;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m99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" filled="f" stroked="f">
                  <v:textbox inset="0,0,0,0">
                    <w:txbxContent>
                      <w:p w14:paraId="5A9B1D6E" w14:textId="77777777" w:rsidR="00F34318" w:rsidRDefault="00000000">
                        <w:pPr>
                          <w:spacing w:before="14"/>
                          <w:ind w:left="20"/>
                          <w:rPr>
                            <w:sz w:val="17"/>
                          </w:rPr>
                        </w:pPr>
                        <w:r>
                          <w:rPr>
                            <w:color w:val="030303"/>
                            <w:w w:val="105"/>
                            <w:sz w:val="17"/>
                          </w:rPr>
                          <w:t>Level 2</w:t>
                        </w:r>
                        <w:r>
                          <w:rPr>
                            <w:color w:val="030303"/>
                            <w:spacing w:val="-2"/>
                            <w:w w:val="105"/>
                            <w:sz w:val="17"/>
                          </w:rPr>
                          <w:t xml:space="preserve"> </w:t>
                        </w:r>
                        <w:r>
                          <w:rPr>
                            <w:color w:val="030303"/>
                            <w:w w:val="105"/>
                            <w:sz w:val="17"/>
                          </w:rPr>
                          <w:t>in</w:t>
                        </w:r>
                        <w:r>
                          <w:rPr>
                            <w:color w:val="030303"/>
                            <w:spacing w:val="-4"/>
                            <w:w w:val="105"/>
                            <w:sz w:val="17"/>
                          </w:rPr>
                          <w:t xml:space="preserve"> </w:t>
                        </w:r>
                        <w:r>
                          <w:rPr>
                            <w:color w:val="030303"/>
                            <w:w w:val="105"/>
                            <w:sz w:val="17"/>
                          </w:rPr>
                          <w:t>one</w:t>
                        </w:r>
                        <w:r>
                          <w:rPr>
                            <w:color w:val="030303"/>
                            <w:spacing w:val="7"/>
                            <w:w w:val="105"/>
                            <w:sz w:val="17"/>
                          </w:rPr>
                          <w:t xml:space="preserve"> </w:t>
                        </w:r>
                        <w:r>
                          <w:rPr>
                            <w:color w:val="030303"/>
                            <w:spacing w:val="-2"/>
                            <w:w w:val="105"/>
                            <w:sz w:val="17"/>
                          </w:rPr>
                          <w:t>area</w:t>
                        </w:r>
                        <w:r>
                          <w:rPr>
                            <w:color w:val="2F2F2F"/>
                            <w:spacing w:val="-2"/>
                            <w:w w:val="105"/>
                            <w:sz w:val="17"/>
                          </w:rPr>
                          <w:t>.</w:t>
                        </w:r>
                      </w:p>
                    </w:txbxContent>
                  </v:textbox>
                </v:shape>
                <v:shape id="Textbox 73" o:spid="_x0000_s1091" type="#_x0000_t202" style="position:absolute;left:1076;top:21761;width:9373;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srm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AKVsrmyAAAAOAA&#13;&#10;AAAPAAAAAAAAAAAAAAAAAAcCAABkcnMvZG93bnJldi54bWxQSwUGAAAAAAMAAwC3AAAA/AIAAAAA&#13;&#10;" filled="f" stroked="f">
                  <v:textbox inset="0,0,0,0">
                    <w:txbxContent>
                      <w:p w14:paraId="1BA404A3" w14:textId="77777777" w:rsidR="00F34318" w:rsidRDefault="00000000">
                        <w:pPr>
                          <w:spacing w:before="14"/>
                          <w:ind w:left="20"/>
                          <w:rPr>
                            <w:sz w:val="17"/>
                          </w:rPr>
                        </w:pPr>
                        <w:r>
                          <w:rPr>
                            <w:color w:val="030303"/>
                            <w:w w:val="105"/>
                            <w:sz w:val="17"/>
                          </w:rPr>
                          <w:t>Adjunct</w:t>
                        </w:r>
                        <w:r>
                          <w:rPr>
                            <w:color w:val="030303"/>
                            <w:spacing w:val="-2"/>
                            <w:w w:val="105"/>
                            <w:sz w:val="17"/>
                          </w:rPr>
                          <w:t xml:space="preserve"> Professor</w:t>
                        </w:r>
                      </w:p>
                    </w:txbxContent>
                  </v:textbox>
                </v:shape>
                <v:shape id="Textbox 74" o:spid="_x0000_s1092" type="#_x0000_t202" style="position:absolute;left:13672;top:21761;width:21527;height:5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1KS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CFv1KSyAAAAOAA&#13;&#10;AAAPAAAAAAAAAAAAAAAAAAcCAABkcnMvZG93bnJldi54bWxQSwUGAAAAAAMAAwC3AAAA/AIAAAAA&#13;&#10;" filled="f" stroked="f">
                  <v:textbox inset="0,0,0,0">
                    <w:txbxContent>
                      <w:p w14:paraId="43949FA6" w14:textId="77777777" w:rsidR="00F34318" w:rsidRDefault="00000000">
                        <w:pPr>
                          <w:spacing w:before="14" w:line="254" w:lineRule="auto"/>
                          <w:ind w:left="20" w:right="38" w:firstLine="2"/>
                          <w:rPr>
                            <w:sz w:val="17"/>
                          </w:rPr>
                        </w:pPr>
                        <w:r>
                          <w:rPr>
                            <w:color w:val="030303"/>
                            <w:w w:val="105"/>
                            <w:sz w:val="17"/>
                          </w:rPr>
                          <w:t>Clear evidence of leadership in teaching, practice and scholarship</w:t>
                        </w:r>
                        <w:r>
                          <w:rPr>
                            <w:color w:val="030303"/>
                            <w:spacing w:val="25"/>
                            <w:w w:val="105"/>
                            <w:sz w:val="17"/>
                          </w:rPr>
                          <w:t xml:space="preserve"> </w:t>
                        </w:r>
                        <w:r>
                          <w:rPr>
                            <w:color w:val="030303"/>
                            <w:w w:val="105"/>
                            <w:sz w:val="17"/>
                          </w:rPr>
                          <w:t>which enhances prestige</w:t>
                        </w:r>
                        <w:r>
                          <w:rPr>
                            <w:color w:val="030303"/>
                            <w:spacing w:val="-1"/>
                            <w:w w:val="105"/>
                            <w:sz w:val="17"/>
                          </w:rPr>
                          <w:t xml:space="preserve"> </w:t>
                        </w:r>
                        <w:r>
                          <w:rPr>
                            <w:color w:val="030303"/>
                            <w:w w:val="105"/>
                            <w:sz w:val="17"/>
                          </w:rPr>
                          <w:t>of</w:t>
                        </w:r>
                        <w:r>
                          <w:rPr>
                            <w:color w:val="030303"/>
                            <w:spacing w:val="-2"/>
                            <w:w w:val="105"/>
                            <w:sz w:val="17"/>
                          </w:rPr>
                          <w:t xml:space="preserve"> </w:t>
                        </w:r>
                        <w:proofErr w:type="gramStart"/>
                        <w:r>
                          <w:rPr>
                            <w:color w:val="030303"/>
                            <w:w w:val="105"/>
                            <w:sz w:val="17"/>
                          </w:rPr>
                          <w:t>College</w:t>
                        </w:r>
                        <w:proofErr w:type="gramEnd"/>
                        <w:r>
                          <w:rPr>
                            <w:color w:val="525252"/>
                            <w:w w:val="105"/>
                            <w:sz w:val="17"/>
                          </w:rPr>
                          <w:t>.</w:t>
                        </w:r>
                        <w:r>
                          <w:rPr>
                            <w:color w:val="525252"/>
                            <w:spacing w:val="-15"/>
                            <w:w w:val="105"/>
                            <w:sz w:val="17"/>
                          </w:rPr>
                          <w:t xml:space="preserve"> </w:t>
                        </w:r>
                        <w:r>
                          <w:rPr>
                            <w:color w:val="030303"/>
                            <w:w w:val="105"/>
                            <w:sz w:val="17"/>
                          </w:rPr>
                          <w:t>History</w:t>
                        </w:r>
                        <w:r>
                          <w:rPr>
                            <w:color w:val="030303"/>
                            <w:spacing w:val="-2"/>
                            <w:w w:val="105"/>
                            <w:sz w:val="17"/>
                          </w:rPr>
                          <w:t xml:space="preserve"> </w:t>
                        </w:r>
                        <w:r>
                          <w:rPr>
                            <w:color w:val="030303"/>
                            <w:w w:val="105"/>
                            <w:sz w:val="17"/>
                          </w:rPr>
                          <w:t>of</w:t>
                        </w:r>
                        <w:r>
                          <w:rPr>
                            <w:color w:val="030303"/>
                            <w:spacing w:val="-5"/>
                            <w:w w:val="105"/>
                            <w:sz w:val="17"/>
                          </w:rPr>
                          <w:t xml:space="preserve"> </w:t>
                        </w:r>
                        <w:r>
                          <w:rPr>
                            <w:color w:val="030303"/>
                            <w:w w:val="105"/>
                            <w:sz w:val="17"/>
                          </w:rPr>
                          <w:t>outstanding service to the institution</w:t>
                        </w:r>
                        <w:r>
                          <w:rPr>
                            <w:color w:val="525252"/>
                            <w:w w:val="105"/>
                            <w:sz w:val="17"/>
                          </w:rPr>
                          <w:t>.</w:t>
                        </w:r>
                      </w:p>
                    </w:txbxContent>
                  </v:textbox>
                </v:shape>
                <v:shape id="Textbox 75" o:spid="_x0000_s1093" type="#_x0000_t202" style="position:absolute;left:37721;top:21731;width:10426;height:1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J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" filled="f" stroked="f">
                  <v:textbox inset="0,0,0,0">
                    <w:txbxContent>
                      <w:p w14:paraId="7E22E755" w14:textId="77777777" w:rsidR="00F34318" w:rsidRDefault="00000000">
                        <w:pPr>
                          <w:spacing w:before="14"/>
                          <w:ind w:left="20"/>
                          <w:rPr>
                            <w:sz w:val="17"/>
                          </w:rPr>
                        </w:pPr>
                        <w:r>
                          <w:rPr>
                            <w:color w:val="030303"/>
                            <w:w w:val="105"/>
                            <w:sz w:val="17"/>
                          </w:rPr>
                          <w:t>Level</w:t>
                        </w:r>
                        <w:r>
                          <w:rPr>
                            <w:color w:val="030303"/>
                            <w:spacing w:val="1"/>
                            <w:w w:val="105"/>
                            <w:sz w:val="17"/>
                          </w:rPr>
                          <w:t xml:space="preserve"> </w:t>
                        </w:r>
                        <w:r>
                          <w:rPr>
                            <w:color w:val="030303"/>
                            <w:w w:val="105"/>
                            <w:sz w:val="17"/>
                          </w:rPr>
                          <w:t>3</w:t>
                        </w:r>
                        <w:r>
                          <w:rPr>
                            <w:color w:val="030303"/>
                            <w:spacing w:val="-5"/>
                            <w:w w:val="105"/>
                            <w:sz w:val="17"/>
                          </w:rPr>
                          <w:t xml:space="preserve"> </w:t>
                        </w:r>
                        <w:r>
                          <w:rPr>
                            <w:color w:val="030303"/>
                            <w:w w:val="105"/>
                            <w:sz w:val="17"/>
                          </w:rPr>
                          <w:t>in</w:t>
                        </w:r>
                        <w:r>
                          <w:rPr>
                            <w:color w:val="030303"/>
                            <w:spacing w:val="1"/>
                            <w:w w:val="105"/>
                            <w:sz w:val="17"/>
                          </w:rPr>
                          <w:t xml:space="preserve"> </w:t>
                        </w:r>
                        <w:r>
                          <w:rPr>
                            <w:color w:val="030303"/>
                            <w:w w:val="105"/>
                            <w:sz w:val="17"/>
                          </w:rPr>
                          <w:t>one</w:t>
                        </w:r>
                        <w:r>
                          <w:rPr>
                            <w:color w:val="030303"/>
                            <w:spacing w:val="5"/>
                            <w:w w:val="105"/>
                            <w:sz w:val="17"/>
                          </w:rPr>
                          <w:t xml:space="preserve"> </w:t>
                        </w:r>
                        <w:r>
                          <w:rPr>
                            <w:color w:val="030303"/>
                            <w:spacing w:val="-4"/>
                            <w:w w:val="105"/>
                            <w:sz w:val="17"/>
                          </w:rPr>
                          <w:t>area.</w:t>
                        </w:r>
                      </w:p>
                    </w:txbxContent>
                  </v:textbox>
                </v:shape>
                <w10:wrap type="topAndBottom" anchorx="page"/>
              </v:group>
            </w:pict>
          </mc:Fallback>
        </mc:AlternateContent>
      </w:r>
      <w:r>
        <w:rPr>
          <w:color w:val="030303"/>
          <w:w w:val="105"/>
        </w:rPr>
        <w:t>Table</w:t>
      </w:r>
      <w:r>
        <w:rPr>
          <w:color w:val="030303"/>
          <w:spacing w:val="-7"/>
          <w:w w:val="105"/>
        </w:rPr>
        <w:t xml:space="preserve"> </w:t>
      </w:r>
      <w:r>
        <w:rPr>
          <w:color w:val="030303"/>
          <w:w w:val="105"/>
        </w:rPr>
        <w:t>4.</w:t>
      </w:r>
      <w:r>
        <w:rPr>
          <w:color w:val="030303"/>
          <w:spacing w:val="-10"/>
          <w:w w:val="105"/>
        </w:rPr>
        <w:t xml:space="preserve"> </w:t>
      </w:r>
      <w:r>
        <w:rPr>
          <w:color w:val="030303"/>
          <w:w w:val="105"/>
        </w:rPr>
        <w:t>Criteria</w:t>
      </w:r>
      <w:r>
        <w:rPr>
          <w:color w:val="030303"/>
          <w:spacing w:val="-8"/>
          <w:w w:val="105"/>
        </w:rPr>
        <w:t xml:space="preserve"> </w:t>
      </w:r>
      <w:r>
        <w:rPr>
          <w:color w:val="030303"/>
          <w:w w:val="105"/>
        </w:rPr>
        <w:t>for</w:t>
      </w:r>
      <w:r>
        <w:rPr>
          <w:color w:val="030303"/>
          <w:spacing w:val="-7"/>
          <w:w w:val="105"/>
        </w:rPr>
        <w:t xml:space="preserve"> </w:t>
      </w:r>
      <w:r>
        <w:rPr>
          <w:color w:val="030303"/>
          <w:w w:val="105"/>
        </w:rPr>
        <w:t>Adjunct</w:t>
      </w:r>
      <w:r>
        <w:rPr>
          <w:color w:val="030303"/>
          <w:spacing w:val="-6"/>
          <w:w w:val="105"/>
        </w:rPr>
        <w:t xml:space="preserve"> </w:t>
      </w:r>
      <w:r>
        <w:rPr>
          <w:color w:val="030303"/>
          <w:w w:val="105"/>
        </w:rPr>
        <w:t>Appointment</w:t>
      </w:r>
      <w:r>
        <w:rPr>
          <w:color w:val="030303"/>
          <w:spacing w:val="-4"/>
          <w:w w:val="105"/>
        </w:rPr>
        <w:t xml:space="preserve"> </w:t>
      </w:r>
      <w:proofErr w:type="spellStart"/>
      <w:r>
        <w:rPr>
          <w:color w:val="030303"/>
          <w:spacing w:val="-2"/>
          <w:w w:val="105"/>
        </w:rPr>
        <w:t>Faculty</w:t>
      </w:r>
      <w:r w:rsidRPr="00F00F8A">
        <w:rPr>
          <w:color w:val="030303"/>
          <w:spacing w:val="-2"/>
          <w:w w:val="105"/>
          <w:vertAlign w:val="superscript"/>
        </w:rPr>
        <w:t>a</w:t>
      </w:r>
      <w:proofErr w:type="spellEnd"/>
    </w:p>
    <w:p w14:paraId="6C1E929A" w14:textId="0AAB12CC" w:rsidR="00F34318" w:rsidRDefault="00F00F8A">
      <w:pPr>
        <w:spacing w:before="174" w:line="259" w:lineRule="auto"/>
        <w:ind w:left="1098" w:right="1415" w:hanging="3"/>
        <w:rPr>
          <w:sz w:val="17"/>
        </w:rPr>
      </w:pPr>
      <w:proofErr w:type="spellStart"/>
      <w:r>
        <w:rPr>
          <w:color w:val="181818"/>
          <w:w w:val="105"/>
          <w:sz w:val="17"/>
          <w:vertAlign w:val="superscript"/>
        </w:rPr>
        <w:t>a</w:t>
      </w:r>
      <w:r>
        <w:rPr>
          <w:color w:val="181818"/>
          <w:w w:val="105"/>
          <w:sz w:val="17"/>
        </w:rPr>
        <w:t>Clinical</w:t>
      </w:r>
      <w:proofErr w:type="spellEnd"/>
      <w:r>
        <w:rPr>
          <w:color w:val="181818"/>
          <w:spacing w:val="-8"/>
          <w:w w:val="105"/>
          <w:sz w:val="17"/>
        </w:rPr>
        <w:t xml:space="preserve"> </w:t>
      </w:r>
      <w:r>
        <w:rPr>
          <w:color w:val="030303"/>
          <w:w w:val="105"/>
          <w:sz w:val="17"/>
        </w:rPr>
        <w:t>(volunteer) appointments that occurred before November 1,</w:t>
      </w:r>
      <w:r>
        <w:rPr>
          <w:color w:val="030303"/>
          <w:spacing w:val="-4"/>
          <w:w w:val="105"/>
          <w:sz w:val="17"/>
        </w:rPr>
        <w:t xml:space="preserve"> </w:t>
      </w:r>
      <w:proofErr w:type="gramStart"/>
      <w:r>
        <w:rPr>
          <w:color w:val="030303"/>
          <w:w w:val="105"/>
          <w:sz w:val="17"/>
        </w:rPr>
        <w:t>1994</w:t>
      </w:r>
      <w:proofErr w:type="gramEnd"/>
      <w:r>
        <w:rPr>
          <w:color w:val="030303"/>
          <w:w w:val="105"/>
          <w:sz w:val="17"/>
        </w:rPr>
        <w:t xml:space="preserve"> will</w:t>
      </w:r>
      <w:r>
        <w:rPr>
          <w:color w:val="030303"/>
          <w:spacing w:val="-3"/>
          <w:w w:val="105"/>
          <w:sz w:val="17"/>
        </w:rPr>
        <w:t xml:space="preserve"> </w:t>
      </w:r>
      <w:r>
        <w:rPr>
          <w:color w:val="030303"/>
          <w:w w:val="105"/>
          <w:sz w:val="17"/>
        </w:rPr>
        <w:t>follow</w:t>
      </w:r>
      <w:r>
        <w:rPr>
          <w:color w:val="030303"/>
          <w:spacing w:val="-1"/>
          <w:w w:val="105"/>
          <w:sz w:val="17"/>
        </w:rPr>
        <w:t xml:space="preserve"> </w:t>
      </w:r>
      <w:r>
        <w:rPr>
          <w:color w:val="030303"/>
          <w:w w:val="105"/>
          <w:sz w:val="17"/>
        </w:rPr>
        <w:t>the</w:t>
      </w:r>
      <w:r>
        <w:rPr>
          <w:color w:val="030303"/>
          <w:spacing w:val="-2"/>
          <w:w w:val="105"/>
          <w:sz w:val="17"/>
        </w:rPr>
        <w:t xml:space="preserve"> </w:t>
      </w:r>
      <w:r>
        <w:rPr>
          <w:color w:val="030303"/>
          <w:w w:val="105"/>
          <w:sz w:val="17"/>
        </w:rPr>
        <w:t>guidelines for adjunct (volunteer) appointments</w:t>
      </w:r>
      <w:r>
        <w:rPr>
          <w:color w:val="666666"/>
          <w:w w:val="105"/>
          <w:sz w:val="17"/>
        </w:rPr>
        <w:t>.</w:t>
      </w:r>
    </w:p>
    <w:p w14:paraId="6BEB159A" w14:textId="77777777" w:rsidR="00F34318" w:rsidRDefault="00000000">
      <w:pPr>
        <w:spacing w:line="187" w:lineRule="exact"/>
        <w:ind w:left="1093"/>
        <w:rPr>
          <w:sz w:val="17"/>
        </w:rPr>
      </w:pPr>
      <w:proofErr w:type="spellStart"/>
      <w:r w:rsidRPr="00F00F8A">
        <w:rPr>
          <w:color w:val="181818"/>
          <w:w w:val="105"/>
          <w:sz w:val="17"/>
          <w:vertAlign w:val="superscript"/>
        </w:rPr>
        <w:t>b</w:t>
      </w:r>
      <w:r>
        <w:rPr>
          <w:color w:val="181818"/>
          <w:w w:val="105"/>
          <w:sz w:val="17"/>
        </w:rPr>
        <w:t>Defined</w:t>
      </w:r>
      <w:proofErr w:type="spellEnd"/>
      <w:r>
        <w:rPr>
          <w:color w:val="181818"/>
          <w:spacing w:val="-5"/>
          <w:w w:val="105"/>
          <w:sz w:val="17"/>
        </w:rPr>
        <w:t xml:space="preserve"> </w:t>
      </w:r>
      <w:r>
        <w:rPr>
          <w:color w:val="181818"/>
          <w:w w:val="105"/>
          <w:sz w:val="17"/>
        </w:rPr>
        <w:t>in</w:t>
      </w:r>
      <w:r>
        <w:rPr>
          <w:color w:val="181818"/>
          <w:spacing w:val="-12"/>
          <w:w w:val="105"/>
          <w:sz w:val="17"/>
        </w:rPr>
        <w:t xml:space="preserve"> </w:t>
      </w:r>
      <w:r>
        <w:rPr>
          <w:color w:val="030303"/>
          <w:w w:val="105"/>
          <w:sz w:val="17"/>
        </w:rPr>
        <w:t>Section</w:t>
      </w:r>
      <w:r>
        <w:rPr>
          <w:color w:val="030303"/>
          <w:spacing w:val="-4"/>
          <w:w w:val="105"/>
          <w:sz w:val="17"/>
        </w:rPr>
        <w:t xml:space="preserve"> </w:t>
      </w:r>
      <w:r>
        <w:rPr>
          <w:color w:val="030303"/>
          <w:w w:val="105"/>
          <w:sz w:val="17"/>
        </w:rPr>
        <w:t>VIII,</w:t>
      </w:r>
      <w:r>
        <w:rPr>
          <w:color w:val="030303"/>
          <w:spacing w:val="-8"/>
          <w:w w:val="105"/>
          <w:sz w:val="17"/>
        </w:rPr>
        <w:t xml:space="preserve"> </w:t>
      </w:r>
      <w:r>
        <w:rPr>
          <w:color w:val="030303"/>
          <w:spacing w:val="-10"/>
          <w:w w:val="105"/>
          <w:sz w:val="17"/>
        </w:rPr>
        <w:t>A</w:t>
      </w:r>
    </w:p>
    <w:p w14:paraId="34A8B84C" w14:textId="77777777" w:rsidR="00F34318" w:rsidRDefault="00F34318">
      <w:pPr>
        <w:pStyle w:val="BodyText"/>
        <w:spacing w:before="32"/>
        <w:rPr>
          <w:sz w:val="17"/>
        </w:rPr>
      </w:pPr>
    </w:p>
    <w:p w14:paraId="47B2FF1F" w14:textId="77777777" w:rsidR="00F34318" w:rsidRDefault="00000000">
      <w:pPr>
        <w:ind w:left="916"/>
        <w:rPr>
          <w:sz w:val="17"/>
        </w:rPr>
      </w:pPr>
      <w:r>
        <w:rPr>
          <w:color w:val="030303"/>
          <w:w w:val="105"/>
          <w:sz w:val="17"/>
        </w:rPr>
        <w:t>Approved</w:t>
      </w:r>
      <w:r>
        <w:rPr>
          <w:color w:val="030303"/>
          <w:spacing w:val="8"/>
          <w:w w:val="105"/>
          <w:sz w:val="17"/>
        </w:rPr>
        <w:t xml:space="preserve"> </w:t>
      </w:r>
      <w:r>
        <w:rPr>
          <w:color w:val="030303"/>
          <w:w w:val="105"/>
          <w:sz w:val="17"/>
        </w:rPr>
        <w:t>June</w:t>
      </w:r>
      <w:r>
        <w:rPr>
          <w:color w:val="030303"/>
          <w:spacing w:val="3"/>
          <w:w w:val="105"/>
          <w:sz w:val="17"/>
        </w:rPr>
        <w:t xml:space="preserve"> </w:t>
      </w:r>
      <w:r>
        <w:rPr>
          <w:color w:val="030303"/>
          <w:w w:val="105"/>
          <w:sz w:val="17"/>
        </w:rPr>
        <w:t>20</w:t>
      </w:r>
      <w:r>
        <w:rPr>
          <w:color w:val="2F2F2F"/>
          <w:w w:val="105"/>
          <w:sz w:val="17"/>
        </w:rPr>
        <w:t>,</w:t>
      </w:r>
      <w:r>
        <w:rPr>
          <w:color w:val="2F2F2F"/>
          <w:spacing w:val="-11"/>
          <w:w w:val="105"/>
          <w:sz w:val="17"/>
        </w:rPr>
        <w:t xml:space="preserve"> </w:t>
      </w:r>
      <w:r>
        <w:rPr>
          <w:color w:val="030303"/>
          <w:spacing w:val="-4"/>
          <w:w w:val="105"/>
          <w:sz w:val="17"/>
        </w:rPr>
        <w:t>1997</w:t>
      </w:r>
    </w:p>
    <w:p w14:paraId="38F214FD" w14:textId="77777777" w:rsidR="00F34318" w:rsidRDefault="00000000">
      <w:pPr>
        <w:spacing w:before="16"/>
        <w:ind w:left="917"/>
        <w:rPr>
          <w:sz w:val="17"/>
        </w:rPr>
      </w:pPr>
      <w:r>
        <w:rPr>
          <w:color w:val="030303"/>
          <w:w w:val="105"/>
          <w:sz w:val="17"/>
        </w:rPr>
        <w:t>Revised</w:t>
      </w:r>
      <w:r>
        <w:rPr>
          <w:color w:val="030303"/>
          <w:spacing w:val="5"/>
          <w:w w:val="105"/>
          <w:sz w:val="17"/>
        </w:rPr>
        <w:t xml:space="preserve"> </w:t>
      </w:r>
      <w:r>
        <w:rPr>
          <w:color w:val="030303"/>
          <w:w w:val="105"/>
          <w:sz w:val="17"/>
        </w:rPr>
        <w:t>and</w:t>
      </w:r>
      <w:r>
        <w:rPr>
          <w:color w:val="030303"/>
          <w:spacing w:val="-7"/>
          <w:w w:val="105"/>
          <w:sz w:val="17"/>
        </w:rPr>
        <w:t xml:space="preserve"> </w:t>
      </w:r>
      <w:r>
        <w:rPr>
          <w:color w:val="030303"/>
          <w:w w:val="105"/>
          <w:sz w:val="17"/>
        </w:rPr>
        <w:t>approved</w:t>
      </w:r>
      <w:r>
        <w:rPr>
          <w:color w:val="030303"/>
          <w:spacing w:val="10"/>
          <w:w w:val="105"/>
          <w:sz w:val="17"/>
        </w:rPr>
        <w:t xml:space="preserve"> </w:t>
      </w:r>
      <w:r>
        <w:rPr>
          <w:color w:val="030303"/>
          <w:w w:val="105"/>
          <w:sz w:val="17"/>
        </w:rPr>
        <w:t>August</w:t>
      </w:r>
      <w:r>
        <w:rPr>
          <w:color w:val="030303"/>
          <w:spacing w:val="6"/>
          <w:w w:val="105"/>
          <w:sz w:val="17"/>
        </w:rPr>
        <w:t xml:space="preserve"> </w:t>
      </w:r>
      <w:r>
        <w:rPr>
          <w:color w:val="030303"/>
          <w:w w:val="105"/>
          <w:sz w:val="17"/>
        </w:rPr>
        <w:t>16</w:t>
      </w:r>
      <w:r>
        <w:rPr>
          <w:color w:val="2F2F2F"/>
          <w:w w:val="105"/>
          <w:sz w:val="17"/>
        </w:rPr>
        <w:t>,</w:t>
      </w:r>
      <w:r>
        <w:rPr>
          <w:color w:val="2F2F2F"/>
          <w:spacing w:val="-12"/>
          <w:w w:val="105"/>
          <w:sz w:val="17"/>
        </w:rPr>
        <w:t xml:space="preserve"> </w:t>
      </w:r>
      <w:r>
        <w:rPr>
          <w:color w:val="030303"/>
          <w:spacing w:val="-4"/>
          <w:w w:val="105"/>
          <w:sz w:val="17"/>
        </w:rPr>
        <w:t>2000</w:t>
      </w:r>
    </w:p>
    <w:p w14:paraId="3A1C07C0" w14:textId="77777777" w:rsidR="00F34318" w:rsidRDefault="00000000">
      <w:pPr>
        <w:spacing w:before="12"/>
        <w:ind w:left="917"/>
        <w:rPr>
          <w:sz w:val="17"/>
        </w:rPr>
      </w:pPr>
      <w:r>
        <w:rPr>
          <w:color w:val="030303"/>
          <w:w w:val="105"/>
          <w:sz w:val="17"/>
        </w:rPr>
        <w:t>Revised</w:t>
      </w:r>
      <w:r>
        <w:rPr>
          <w:color w:val="030303"/>
          <w:spacing w:val="3"/>
          <w:w w:val="105"/>
          <w:sz w:val="17"/>
        </w:rPr>
        <w:t xml:space="preserve"> </w:t>
      </w:r>
      <w:r>
        <w:rPr>
          <w:color w:val="030303"/>
          <w:w w:val="105"/>
          <w:sz w:val="17"/>
        </w:rPr>
        <w:t>and</w:t>
      </w:r>
      <w:r>
        <w:rPr>
          <w:color w:val="030303"/>
          <w:spacing w:val="-3"/>
          <w:w w:val="105"/>
          <w:sz w:val="17"/>
        </w:rPr>
        <w:t xml:space="preserve"> </w:t>
      </w:r>
      <w:r>
        <w:rPr>
          <w:color w:val="030303"/>
          <w:w w:val="105"/>
          <w:sz w:val="17"/>
        </w:rPr>
        <w:t>approved</w:t>
      </w:r>
      <w:r>
        <w:rPr>
          <w:color w:val="030303"/>
          <w:spacing w:val="4"/>
          <w:w w:val="105"/>
          <w:sz w:val="17"/>
        </w:rPr>
        <w:t xml:space="preserve"> </w:t>
      </w:r>
      <w:r>
        <w:rPr>
          <w:color w:val="030303"/>
          <w:w w:val="105"/>
          <w:sz w:val="17"/>
        </w:rPr>
        <w:t>November</w:t>
      </w:r>
      <w:r>
        <w:rPr>
          <w:color w:val="030303"/>
          <w:spacing w:val="5"/>
          <w:w w:val="105"/>
          <w:sz w:val="17"/>
        </w:rPr>
        <w:t xml:space="preserve"> </w:t>
      </w:r>
      <w:r>
        <w:rPr>
          <w:color w:val="030303"/>
          <w:w w:val="105"/>
          <w:sz w:val="17"/>
        </w:rPr>
        <w:t>7,</w:t>
      </w:r>
      <w:r>
        <w:rPr>
          <w:color w:val="030303"/>
          <w:spacing w:val="-3"/>
          <w:w w:val="105"/>
          <w:sz w:val="17"/>
        </w:rPr>
        <w:t xml:space="preserve"> </w:t>
      </w:r>
      <w:r>
        <w:rPr>
          <w:color w:val="030303"/>
          <w:spacing w:val="-4"/>
          <w:w w:val="105"/>
          <w:sz w:val="17"/>
        </w:rPr>
        <w:t>2002</w:t>
      </w:r>
    </w:p>
    <w:p w14:paraId="6062226C" w14:textId="77777777" w:rsidR="00F34318" w:rsidRDefault="00000000">
      <w:pPr>
        <w:spacing w:before="11"/>
        <w:ind w:left="917"/>
        <w:rPr>
          <w:sz w:val="17"/>
        </w:rPr>
      </w:pPr>
      <w:r>
        <w:rPr>
          <w:color w:val="030303"/>
          <w:w w:val="105"/>
          <w:sz w:val="17"/>
        </w:rPr>
        <w:t>Revised</w:t>
      </w:r>
      <w:r>
        <w:rPr>
          <w:color w:val="030303"/>
          <w:spacing w:val="4"/>
          <w:w w:val="105"/>
          <w:sz w:val="17"/>
        </w:rPr>
        <w:t xml:space="preserve"> </w:t>
      </w:r>
      <w:r>
        <w:rPr>
          <w:color w:val="030303"/>
          <w:w w:val="105"/>
          <w:sz w:val="17"/>
        </w:rPr>
        <w:t>and</w:t>
      </w:r>
      <w:r>
        <w:rPr>
          <w:color w:val="030303"/>
          <w:spacing w:val="-2"/>
          <w:w w:val="105"/>
          <w:sz w:val="17"/>
        </w:rPr>
        <w:t xml:space="preserve"> </w:t>
      </w:r>
      <w:r>
        <w:rPr>
          <w:color w:val="030303"/>
          <w:w w:val="105"/>
          <w:sz w:val="17"/>
        </w:rPr>
        <w:t>approved</w:t>
      </w:r>
      <w:r>
        <w:rPr>
          <w:color w:val="030303"/>
          <w:spacing w:val="5"/>
          <w:w w:val="105"/>
          <w:sz w:val="17"/>
        </w:rPr>
        <w:t xml:space="preserve"> </w:t>
      </w:r>
      <w:r>
        <w:rPr>
          <w:color w:val="030303"/>
          <w:w w:val="105"/>
          <w:sz w:val="17"/>
        </w:rPr>
        <w:t>September</w:t>
      </w:r>
      <w:r>
        <w:rPr>
          <w:color w:val="030303"/>
          <w:spacing w:val="8"/>
          <w:w w:val="105"/>
          <w:sz w:val="17"/>
        </w:rPr>
        <w:t xml:space="preserve"> </w:t>
      </w:r>
      <w:r>
        <w:rPr>
          <w:color w:val="030303"/>
          <w:w w:val="105"/>
          <w:sz w:val="17"/>
        </w:rPr>
        <w:t>2,</w:t>
      </w:r>
      <w:r>
        <w:rPr>
          <w:color w:val="030303"/>
          <w:spacing w:val="-6"/>
          <w:w w:val="105"/>
          <w:sz w:val="17"/>
        </w:rPr>
        <w:t xml:space="preserve"> </w:t>
      </w:r>
      <w:r>
        <w:rPr>
          <w:color w:val="030303"/>
          <w:spacing w:val="-4"/>
          <w:w w:val="105"/>
          <w:sz w:val="17"/>
        </w:rPr>
        <w:t>2009</w:t>
      </w:r>
    </w:p>
    <w:p w14:paraId="2FCF62A0" w14:textId="77777777" w:rsidR="00F34318" w:rsidRDefault="00000000">
      <w:pPr>
        <w:spacing w:before="35"/>
        <w:ind w:left="912"/>
        <w:rPr>
          <w:color w:val="030303"/>
          <w:spacing w:val="-4"/>
          <w:w w:val="105"/>
          <w:sz w:val="16"/>
          <w:szCs w:val="16"/>
        </w:rPr>
      </w:pPr>
      <w:r>
        <w:rPr>
          <w:color w:val="030303"/>
          <w:w w:val="105"/>
          <w:sz w:val="17"/>
        </w:rPr>
        <w:t>Revised</w:t>
      </w:r>
      <w:r>
        <w:rPr>
          <w:color w:val="030303"/>
          <w:spacing w:val="4"/>
          <w:w w:val="105"/>
          <w:sz w:val="17"/>
        </w:rPr>
        <w:t xml:space="preserve"> </w:t>
      </w:r>
      <w:r>
        <w:rPr>
          <w:color w:val="030303"/>
          <w:w w:val="105"/>
          <w:sz w:val="17"/>
        </w:rPr>
        <w:t>and</w:t>
      </w:r>
      <w:r>
        <w:rPr>
          <w:color w:val="030303"/>
          <w:spacing w:val="-1"/>
          <w:w w:val="105"/>
          <w:sz w:val="17"/>
        </w:rPr>
        <w:t xml:space="preserve"> </w:t>
      </w:r>
      <w:r>
        <w:rPr>
          <w:color w:val="030303"/>
          <w:w w:val="105"/>
          <w:sz w:val="17"/>
        </w:rPr>
        <w:t>approved</w:t>
      </w:r>
      <w:r>
        <w:rPr>
          <w:color w:val="030303"/>
          <w:spacing w:val="11"/>
          <w:w w:val="105"/>
          <w:sz w:val="17"/>
        </w:rPr>
        <w:t xml:space="preserve"> </w:t>
      </w:r>
      <w:r w:rsidRPr="00F00F8A">
        <w:rPr>
          <w:color w:val="030303"/>
          <w:w w:val="105"/>
          <w:sz w:val="16"/>
          <w:szCs w:val="16"/>
        </w:rPr>
        <w:t>November</w:t>
      </w:r>
      <w:r w:rsidRPr="00F00F8A">
        <w:rPr>
          <w:color w:val="030303"/>
          <w:spacing w:val="12"/>
          <w:w w:val="105"/>
          <w:sz w:val="16"/>
          <w:szCs w:val="16"/>
        </w:rPr>
        <w:t xml:space="preserve"> </w:t>
      </w:r>
      <w:r w:rsidRPr="00F00F8A">
        <w:rPr>
          <w:bCs/>
          <w:color w:val="030303"/>
          <w:w w:val="105"/>
          <w:sz w:val="16"/>
          <w:szCs w:val="16"/>
        </w:rPr>
        <w:t>11</w:t>
      </w:r>
      <w:r w:rsidRPr="00F00F8A">
        <w:rPr>
          <w:b/>
          <w:color w:val="030303"/>
          <w:w w:val="105"/>
          <w:sz w:val="16"/>
          <w:szCs w:val="16"/>
        </w:rPr>
        <w:t>,</w:t>
      </w:r>
      <w:r w:rsidRPr="00F00F8A">
        <w:rPr>
          <w:b/>
          <w:color w:val="030303"/>
          <w:spacing w:val="-3"/>
          <w:w w:val="105"/>
          <w:sz w:val="16"/>
          <w:szCs w:val="16"/>
        </w:rPr>
        <w:t xml:space="preserve"> </w:t>
      </w:r>
      <w:r w:rsidRPr="00F00F8A">
        <w:rPr>
          <w:color w:val="030303"/>
          <w:spacing w:val="-4"/>
          <w:w w:val="105"/>
          <w:sz w:val="16"/>
          <w:szCs w:val="16"/>
        </w:rPr>
        <w:t>2015</w:t>
      </w:r>
    </w:p>
    <w:p w14:paraId="3F63290C" w14:textId="77777777" w:rsidR="00F00F8A" w:rsidRDefault="00F00F8A" w:rsidP="00F00F8A">
      <w:pPr>
        <w:spacing w:before="31"/>
        <w:ind w:left="917"/>
        <w:rPr>
          <w:sz w:val="17"/>
        </w:rPr>
      </w:pPr>
      <w:r>
        <w:rPr>
          <w:color w:val="030303"/>
          <w:w w:val="105"/>
          <w:sz w:val="17"/>
        </w:rPr>
        <w:t>Revised</w:t>
      </w:r>
      <w:r>
        <w:rPr>
          <w:color w:val="030303"/>
          <w:spacing w:val="6"/>
          <w:w w:val="105"/>
          <w:sz w:val="17"/>
        </w:rPr>
        <w:t xml:space="preserve"> </w:t>
      </w:r>
      <w:r>
        <w:rPr>
          <w:color w:val="030303"/>
          <w:w w:val="105"/>
          <w:sz w:val="17"/>
        </w:rPr>
        <w:t>and approved</w:t>
      </w:r>
      <w:r>
        <w:rPr>
          <w:color w:val="030303"/>
          <w:spacing w:val="7"/>
          <w:w w:val="105"/>
          <w:sz w:val="17"/>
        </w:rPr>
        <w:t xml:space="preserve"> </w:t>
      </w:r>
      <w:r>
        <w:rPr>
          <w:color w:val="030303"/>
          <w:w w:val="105"/>
          <w:sz w:val="17"/>
        </w:rPr>
        <w:t>May</w:t>
      </w:r>
      <w:r>
        <w:rPr>
          <w:color w:val="030303"/>
          <w:spacing w:val="3"/>
          <w:w w:val="105"/>
          <w:sz w:val="17"/>
        </w:rPr>
        <w:t xml:space="preserve"> </w:t>
      </w:r>
      <w:r>
        <w:rPr>
          <w:color w:val="030303"/>
          <w:w w:val="105"/>
          <w:sz w:val="17"/>
        </w:rPr>
        <w:t>3</w:t>
      </w:r>
      <w:r>
        <w:rPr>
          <w:color w:val="2F2F2F"/>
          <w:w w:val="105"/>
          <w:sz w:val="17"/>
        </w:rPr>
        <w:t>,</w:t>
      </w:r>
      <w:r>
        <w:rPr>
          <w:color w:val="2F2F2F"/>
          <w:spacing w:val="-12"/>
          <w:w w:val="105"/>
          <w:sz w:val="17"/>
        </w:rPr>
        <w:t xml:space="preserve"> </w:t>
      </w:r>
      <w:r>
        <w:rPr>
          <w:color w:val="030303"/>
          <w:spacing w:val="-4"/>
          <w:w w:val="105"/>
          <w:sz w:val="17"/>
        </w:rPr>
        <w:t>2016</w:t>
      </w:r>
    </w:p>
    <w:p w14:paraId="4207625A" w14:textId="5F3535DC" w:rsidR="00F34318" w:rsidRDefault="00000000">
      <w:pPr>
        <w:spacing w:before="31"/>
        <w:ind w:left="917"/>
        <w:rPr>
          <w:sz w:val="17"/>
        </w:rPr>
      </w:pPr>
      <w:r>
        <w:rPr>
          <w:color w:val="030303"/>
          <w:w w:val="105"/>
          <w:sz w:val="17"/>
        </w:rPr>
        <w:t>Revised</w:t>
      </w:r>
      <w:r>
        <w:rPr>
          <w:color w:val="030303"/>
          <w:spacing w:val="6"/>
          <w:w w:val="105"/>
          <w:sz w:val="17"/>
        </w:rPr>
        <w:t xml:space="preserve"> </w:t>
      </w:r>
      <w:r>
        <w:rPr>
          <w:color w:val="030303"/>
          <w:w w:val="105"/>
          <w:sz w:val="17"/>
        </w:rPr>
        <w:t>and approved</w:t>
      </w:r>
      <w:r>
        <w:rPr>
          <w:color w:val="030303"/>
          <w:spacing w:val="7"/>
          <w:w w:val="105"/>
          <w:sz w:val="17"/>
        </w:rPr>
        <w:t xml:space="preserve"> </w:t>
      </w:r>
      <w:r w:rsidR="00F00F8A">
        <w:rPr>
          <w:color w:val="030303"/>
          <w:w w:val="105"/>
          <w:sz w:val="17"/>
        </w:rPr>
        <w:t>February</w:t>
      </w:r>
      <w:r w:rsidR="0040324F">
        <w:rPr>
          <w:color w:val="030303"/>
          <w:w w:val="105"/>
          <w:sz w:val="17"/>
        </w:rPr>
        <w:t xml:space="preserve"> 15</w:t>
      </w:r>
      <w:r>
        <w:rPr>
          <w:color w:val="2F2F2F"/>
          <w:w w:val="105"/>
          <w:sz w:val="17"/>
        </w:rPr>
        <w:t>,</w:t>
      </w:r>
      <w:r>
        <w:rPr>
          <w:color w:val="2F2F2F"/>
          <w:spacing w:val="-12"/>
          <w:w w:val="105"/>
          <w:sz w:val="17"/>
        </w:rPr>
        <w:t xml:space="preserve"> </w:t>
      </w:r>
      <w:r>
        <w:rPr>
          <w:color w:val="030303"/>
          <w:spacing w:val="-4"/>
          <w:w w:val="105"/>
          <w:sz w:val="17"/>
        </w:rPr>
        <w:t>20</w:t>
      </w:r>
      <w:r w:rsidR="00F00F8A">
        <w:rPr>
          <w:color w:val="030303"/>
          <w:spacing w:val="-4"/>
          <w:w w:val="105"/>
          <w:sz w:val="17"/>
        </w:rPr>
        <w:t>23</w:t>
      </w:r>
    </w:p>
    <w:p w14:paraId="293775F9" w14:textId="77777777" w:rsidR="00F34318" w:rsidRDefault="00F34318">
      <w:pPr>
        <w:rPr>
          <w:sz w:val="17"/>
        </w:rPr>
      </w:pPr>
    </w:p>
    <w:p w14:paraId="3054E273" w14:textId="7EC3E8CF" w:rsidR="00F00F8A" w:rsidRDefault="00F00F8A">
      <w:pPr>
        <w:rPr>
          <w:sz w:val="17"/>
        </w:rPr>
        <w:sectPr w:rsidR="00F00F8A" w:rsidSect="00E62DAC">
          <w:pgSz w:w="12240" w:h="15840"/>
          <w:pgMar w:top="1080" w:right="1080" w:bottom="1080" w:left="1080" w:header="432" w:footer="432" w:gutter="0"/>
          <w:cols w:space="720"/>
          <w:docGrid w:linePitch="299"/>
        </w:sectPr>
      </w:pPr>
      <w:r>
        <w:rPr>
          <w:sz w:val="17"/>
        </w:rPr>
        <w:tab/>
      </w:r>
    </w:p>
    <w:p w14:paraId="438021C1" w14:textId="6F7C02B3" w:rsidR="00F34318" w:rsidRDefault="00000000">
      <w:pPr>
        <w:spacing w:before="77"/>
        <w:ind w:left="916"/>
        <w:rPr>
          <w:b/>
          <w:sz w:val="21"/>
        </w:rPr>
      </w:pPr>
      <w:r>
        <w:rPr>
          <w:b/>
          <w:color w:val="484848"/>
          <w:sz w:val="27"/>
        </w:rPr>
        <w:lastRenderedPageBreak/>
        <w:t>APPENDIX</w:t>
      </w:r>
      <w:r>
        <w:rPr>
          <w:b/>
          <w:color w:val="484848"/>
          <w:spacing w:val="52"/>
          <w:w w:val="150"/>
          <w:sz w:val="27"/>
        </w:rPr>
        <w:t xml:space="preserve"> </w:t>
      </w:r>
      <w:r>
        <w:rPr>
          <w:b/>
          <w:color w:val="484848"/>
          <w:sz w:val="27"/>
        </w:rPr>
        <w:t>A:</w:t>
      </w:r>
      <w:r>
        <w:rPr>
          <w:b/>
          <w:color w:val="484848"/>
          <w:spacing w:val="29"/>
          <w:sz w:val="27"/>
        </w:rPr>
        <w:t xml:space="preserve"> </w:t>
      </w:r>
      <w:r>
        <w:rPr>
          <w:b/>
          <w:color w:val="484848"/>
          <w:sz w:val="21"/>
        </w:rPr>
        <w:t>Transmittal</w:t>
      </w:r>
      <w:r>
        <w:rPr>
          <w:b/>
          <w:color w:val="484848"/>
          <w:spacing w:val="24"/>
          <w:sz w:val="21"/>
        </w:rPr>
        <w:t xml:space="preserve"> </w:t>
      </w:r>
      <w:r>
        <w:rPr>
          <w:b/>
          <w:color w:val="484848"/>
          <w:sz w:val="21"/>
        </w:rPr>
        <w:t>Form</w:t>
      </w:r>
      <w:r>
        <w:rPr>
          <w:b/>
          <w:color w:val="484848"/>
          <w:spacing w:val="18"/>
          <w:sz w:val="21"/>
        </w:rPr>
        <w:t xml:space="preserve"> </w:t>
      </w:r>
      <w:r>
        <w:rPr>
          <w:b/>
          <w:color w:val="484848"/>
          <w:sz w:val="21"/>
        </w:rPr>
        <w:t>for</w:t>
      </w:r>
      <w:r>
        <w:rPr>
          <w:b/>
          <w:color w:val="484848"/>
          <w:spacing w:val="14"/>
          <w:sz w:val="21"/>
        </w:rPr>
        <w:t xml:space="preserve"> </w:t>
      </w:r>
      <w:r>
        <w:rPr>
          <w:b/>
          <w:color w:val="484848"/>
          <w:sz w:val="21"/>
        </w:rPr>
        <w:t>Recommending</w:t>
      </w:r>
      <w:r>
        <w:rPr>
          <w:b/>
          <w:color w:val="484848"/>
          <w:spacing w:val="45"/>
          <w:sz w:val="21"/>
        </w:rPr>
        <w:t xml:space="preserve"> </w:t>
      </w:r>
      <w:r>
        <w:rPr>
          <w:b/>
          <w:color w:val="484848"/>
          <w:sz w:val="21"/>
        </w:rPr>
        <w:t>Promotion</w:t>
      </w:r>
      <w:r>
        <w:rPr>
          <w:b/>
          <w:color w:val="484848"/>
          <w:spacing w:val="26"/>
          <w:sz w:val="21"/>
        </w:rPr>
        <w:t xml:space="preserve"> </w:t>
      </w:r>
      <w:r>
        <w:rPr>
          <w:b/>
          <w:color w:val="484848"/>
          <w:sz w:val="21"/>
        </w:rPr>
        <w:t>and/or</w:t>
      </w:r>
      <w:r>
        <w:rPr>
          <w:b/>
          <w:color w:val="484848"/>
          <w:spacing w:val="23"/>
          <w:sz w:val="21"/>
        </w:rPr>
        <w:t xml:space="preserve"> </w:t>
      </w:r>
      <w:r>
        <w:rPr>
          <w:b/>
          <w:color w:val="484848"/>
          <w:spacing w:val="-2"/>
          <w:sz w:val="21"/>
        </w:rPr>
        <w:t>Tenure</w:t>
      </w:r>
      <w:r w:rsidR="0040324F">
        <w:rPr>
          <w:b/>
          <w:color w:val="484848"/>
          <w:spacing w:val="-2"/>
          <w:sz w:val="21"/>
        </w:rPr>
        <w:t>*</w:t>
      </w:r>
    </w:p>
    <w:p w14:paraId="259BC9FF" w14:textId="77777777" w:rsidR="00F34318" w:rsidRDefault="00000000">
      <w:pPr>
        <w:spacing w:before="24"/>
        <w:ind w:left="3625" w:right="3701"/>
        <w:jc w:val="center"/>
        <w:rPr>
          <w:b/>
          <w:sz w:val="18"/>
        </w:rPr>
      </w:pPr>
      <w:r>
        <w:rPr>
          <w:b/>
          <w:color w:val="595959"/>
          <w:w w:val="105"/>
          <w:sz w:val="18"/>
        </w:rPr>
        <w:t>(Please</w:t>
      </w:r>
      <w:r>
        <w:rPr>
          <w:b/>
          <w:color w:val="595959"/>
          <w:spacing w:val="8"/>
          <w:w w:val="105"/>
          <w:sz w:val="18"/>
        </w:rPr>
        <w:t xml:space="preserve"> </w:t>
      </w:r>
      <w:r>
        <w:rPr>
          <w:b/>
          <w:color w:val="595959"/>
          <w:w w:val="105"/>
          <w:sz w:val="18"/>
        </w:rPr>
        <w:t>print</w:t>
      </w:r>
      <w:r>
        <w:rPr>
          <w:b/>
          <w:color w:val="595959"/>
          <w:spacing w:val="-7"/>
          <w:w w:val="105"/>
          <w:sz w:val="18"/>
        </w:rPr>
        <w:t xml:space="preserve"> </w:t>
      </w:r>
      <w:r>
        <w:rPr>
          <w:b/>
          <w:color w:val="595959"/>
          <w:w w:val="105"/>
          <w:sz w:val="18"/>
        </w:rPr>
        <w:t>on</w:t>
      </w:r>
      <w:r>
        <w:rPr>
          <w:b/>
          <w:color w:val="595959"/>
          <w:spacing w:val="9"/>
          <w:w w:val="105"/>
          <w:sz w:val="18"/>
        </w:rPr>
        <w:t xml:space="preserve"> </w:t>
      </w:r>
      <w:r>
        <w:rPr>
          <w:b/>
          <w:color w:val="595959"/>
          <w:w w:val="105"/>
          <w:sz w:val="18"/>
        </w:rPr>
        <w:t>yellow</w:t>
      </w:r>
      <w:r>
        <w:rPr>
          <w:b/>
          <w:color w:val="595959"/>
          <w:spacing w:val="25"/>
          <w:w w:val="105"/>
          <w:sz w:val="18"/>
        </w:rPr>
        <w:t xml:space="preserve"> </w:t>
      </w:r>
      <w:r>
        <w:rPr>
          <w:b/>
          <w:color w:val="595959"/>
          <w:spacing w:val="-2"/>
          <w:w w:val="105"/>
          <w:sz w:val="18"/>
        </w:rPr>
        <w:t>paper)</w:t>
      </w:r>
    </w:p>
    <w:p w14:paraId="64A11027" w14:textId="77777777" w:rsidR="00F34318" w:rsidRDefault="00F34318">
      <w:pPr>
        <w:pStyle w:val="BodyText"/>
        <w:rPr>
          <w:b/>
          <w:sz w:val="20"/>
        </w:rPr>
      </w:pPr>
    </w:p>
    <w:p w14:paraId="11F5A42D" w14:textId="77777777" w:rsidR="00F34318" w:rsidRDefault="00F34318">
      <w:pPr>
        <w:pStyle w:val="BodyText"/>
        <w:spacing w:before="56"/>
        <w:rPr>
          <w:b/>
          <w:sz w:val="20"/>
        </w:rPr>
      </w:pPr>
    </w:p>
    <w:p w14:paraId="17A81D6E" w14:textId="77777777" w:rsidR="00F34318" w:rsidRDefault="00F34318">
      <w:pPr>
        <w:rPr>
          <w:sz w:val="20"/>
        </w:rPr>
        <w:sectPr w:rsidR="00F34318">
          <w:headerReference w:type="default" r:id="rId18"/>
          <w:footerReference w:type="default" r:id="rId19"/>
          <w:pgSz w:w="12240" w:h="15840"/>
          <w:pgMar w:top="640" w:right="700" w:bottom="1580" w:left="540" w:header="0" w:footer="1382" w:gutter="0"/>
          <w:cols w:space="720"/>
        </w:sectPr>
      </w:pPr>
    </w:p>
    <w:p w14:paraId="277DB897" w14:textId="77777777" w:rsidR="00F34318" w:rsidRDefault="00000000">
      <w:pPr>
        <w:pStyle w:val="BodyText"/>
        <w:spacing w:before="94" w:line="511" w:lineRule="auto"/>
        <w:ind w:left="219" w:right="3365"/>
      </w:pPr>
      <w:r>
        <w:rPr>
          <w:noProof/>
        </w:rPr>
        <mc:AlternateContent>
          <mc:Choice Requires="wps">
            <w:drawing>
              <wp:anchor distT="0" distB="0" distL="0" distR="0" simplePos="0" relativeHeight="15736320" behindDoc="0" locked="0" layoutInCell="1" allowOverlap="1" wp14:anchorId="5A326C29" wp14:editId="5B6C4F30">
                <wp:simplePos x="0" y="0"/>
                <wp:positionH relativeFrom="page">
                  <wp:posOffset>918972</wp:posOffset>
                </wp:positionH>
                <wp:positionV relativeFrom="paragraph">
                  <wp:posOffset>208268</wp:posOffset>
                </wp:positionV>
                <wp:extent cx="3043555" cy="95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3555" cy="9525"/>
                        </a:xfrm>
                        <a:custGeom>
                          <a:avLst/>
                          <a:gdLst/>
                          <a:ahLst/>
                          <a:cxnLst/>
                          <a:rect l="l" t="t" r="r" b="b"/>
                          <a:pathLst>
                            <a:path w="3043555" h="9525">
                              <a:moveTo>
                                <a:pt x="3043428" y="0"/>
                              </a:moveTo>
                              <a:lnTo>
                                <a:pt x="2973324" y="0"/>
                              </a:lnTo>
                              <a:lnTo>
                                <a:pt x="2970276" y="0"/>
                              </a:lnTo>
                              <a:lnTo>
                                <a:pt x="0" y="0"/>
                              </a:lnTo>
                              <a:lnTo>
                                <a:pt x="0" y="9144"/>
                              </a:lnTo>
                              <a:lnTo>
                                <a:pt x="2970276" y="9144"/>
                              </a:lnTo>
                              <a:lnTo>
                                <a:pt x="2973324" y="9144"/>
                              </a:lnTo>
                              <a:lnTo>
                                <a:pt x="3043428" y="9144"/>
                              </a:lnTo>
                              <a:lnTo>
                                <a:pt x="3043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C86C3B" id="Graphic 77" o:spid="_x0000_s1026" style="position:absolute;margin-left:72.35pt;margin-top:16.4pt;width:239.65pt;height:.75pt;z-index:15736320;visibility:visible;mso-wrap-style:square;mso-wrap-distance-left:0;mso-wrap-distance-top:0;mso-wrap-distance-right:0;mso-wrap-distance-bottom:0;mso-position-horizontal:absolute;mso-position-horizontal-relative:page;mso-position-vertical:absolute;mso-position-vertical-relative:text;v-text-anchor:top" coordsize="304355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" path="m3043428,r-70104,l2970276,,,,,9144r2970276,l2973324,9144r70104,l3043428,xe" fillcolor="black" stroked="f">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6526CCA9" wp14:editId="1C8662A3">
                <wp:simplePos x="0" y="0"/>
                <wp:positionH relativeFrom="page">
                  <wp:posOffset>1626108</wp:posOffset>
                </wp:positionH>
                <wp:positionV relativeFrom="paragraph">
                  <wp:posOffset>503924</wp:posOffset>
                </wp:positionV>
                <wp:extent cx="2336800" cy="952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0" cy="9525"/>
                        </a:xfrm>
                        <a:custGeom>
                          <a:avLst/>
                          <a:gdLst/>
                          <a:ahLst/>
                          <a:cxnLst/>
                          <a:rect l="l" t="t" r="r" b="b"/>
                          <a:pathLst>
                            <a:path w="2336800" h="9525">
                              <a:moveTo>
                                <a:pt x="2336292" y="0"/>
                              </a:moveTo>
                              <a:lnTo>
                                <a:pt x="2266188" y="0"/>
                              </a:lnTo>
                              <a:lnTo>
                                <a:pt x="2263140" y="0"/>
                              </a:lnTo>
                              <a:lnTo>
                                <a:pt x="0" y="0"/>
                              </a:lnTo>
                              <a:lnTo>
                                <a:pt x="0" y="9144"/>
                              </a:lnTo>
                              <a:lnTo>
                                <a:pt x="2263140" y="9144"/>
                              </a:lnTo>
                              <a:lnTo>
                                <a:pt x="2266188" y="9144"/>
                              </a:lnTo>
                              <a:lnTo>
                                <a:pt x="2336292" y="9144"/>
                              </a:lnTo>
                              <a:lnTo>
                                <a:pt x="2336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26639" id="Graphic 78" o:spid="_x0000_s1026" style="position:absolute;margin-left:128.05pt;margin-top:39.7pt;width:184pt;height:.75pt;z-index:15737344;visibility:visible;mso-wrap-style:square;mso-wrap-distance-left:0;mso-wrap-distance-top:0;mso-wrap-distance-right:0;mso-wrap-distance-bottom:0;mso-position-horizontal:absolute;mso-position-horizontal-relative:page;mso-position-vertical:absolute;mso-position-vertical-relative:text;v-text-anchor:top" coordsize="23368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" path="m2336292,r-70104,l2263140,,,,,9144r2263140,l2266188,9144r70104,l2336292,xe" fillcolor="black" stroked="f">
                <v:path arrowok="t"/>
                <w10:wrap anchorx="page"/>
              </v:shape>
            </w:pict>
          </mc:Fallback>
        </mc:AlternateContent>
      </w:r>
      <w:r>
        <w:rPr>
          <w:noProof/>
        </w:rPr>
        <mc:AlternateContent>
          <mc:Choice Requires="wps">
            <w:drawing>
              <wp:anchor distT="0" distB="0" distL="0" distR="0" simplePos="0" relativeHeight="15738368" behindDoc="0" locked="0" layoutInCell="1" allowOverlap="1" wp14:anchorId="6A82C8A0" wp14:editId="365791EB">
                <wp:simplePos x="0" y="0"/>
                <wp:positionH relativeFrom="page">
                  <wp:posOffset>1556003</wp:posOffset>
                </wp:positionH>
                <wp:positionV relativeFrom="paragraph">
                  <wp:posOffset>799581</wp:posOffset>
                </wp:positionV>
                <wp:extent cx="2406650" cy="952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0" cy="9525"/>
                        </a:xfrm>
                        <a:custGeom>
                          <a:avLst/>
                          <a:gdLst/>
                          <a:ahLst/>
                          <a:cxnLst/>
                          <a:rect l="l" t="t" r="r" b="b"/>
                          <a:pathLst>
                            <a:path w="2406650" h="9525">
                              <a:moveTo>
                                <a:pt x="2406396" y="9143"/>
                              </a:moveTo>
                              <a:lnTo>
                                <a:pt x="0" y="9143"/>
                              </a:lnTo>
                              <a:lnTo>
                                <a:pt x="0" y="0"/>
                              </a:lnTo>
                              <a:lnTo>
                                <a:pt x="2406396" y="0"/>
                              </a:lnTo>
                              <a:lnTo>
                                <a:pt x="240639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4CA05" id="Graphic 79" o:spid="_x0000_s1026" style="position:absolute;margin-left:122.5pt;margin-top:62.95pt;width:189.5pt;height:.75pt;z-index:15738368;visibility:visible;mso-wrap-style:square;mso-wrap-distance-left:0;mso-wrap-distance-top:0;mso-wrap-distance-right:0;mso-wrap-distance-bottom:0;mso-position-horizontal:absolute;mso-position-horizontal-relative:page;mso-position-vertical:absolute;mso-position-vertical-relative:text;v-text-anchor:top" coordsize="24066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" path="m2406396,9143l,9143,,,2406396,r,9143xe" fillcolor="black" stroked="f">
                <v:path arrowok="t"/>
                <w10:wrap anchorx="page"/>
              </v:shape>
            </w:pict>
          </mc:Fallback>
        </mc:AlternateContent>
      </w:r>
      <w:r>
        <w:rPr>
          <w:color w:val="010101"/>
          <w:spacing w:val="-4"/>
          <w:w w:val="105"/>
        </w:rPr>
        <w:t xml:space="preserve">Name </w:t>
      </w:r>
      <w:r>
        <w:rPr>
          <w:color w:val="010101"/>
          <w:spacing w:val="-2"/>
          <w:w w:val="105"/>
        </w:rPr>
        <w:t xml:space="preserve">Department/Division </w:t>
      </w:r>
      <w:r>
        <w:rPr>
          <w:color w:val="010101"/>
          <w:w w:val="105"/>
        </w:rPr>
        <w:t>Initial UNMC Rank</w:t>
      </w:r>
    </w:p>
    <w:p w14:paraId="1D1F321A" w14:textId="77777777" w:rsidR="00F34318" w:rsidRDefault="00000000">
      <w:pPr>
        <w:pStyle w:val="BodyText"/>
        <w:tabs>
          <w:tab w:val="left" w:pos="5747"/>
        </w:tabs>
        <w:spacing w:before="8"/>
        <w:ind w:left="219"/>
      </w:pPr>
      <w:r>
        <w:rPr>
          <w:color w:val="010101"/>
          <w:w w:val="105"/>
        </w:rPr>
        <w:t xml:space="preserve">Current Rank </w:t>
      </w:r>
      <w:r>
        <w:rPr>
          <w:color w:val="010101"/>
          <w:u w:val="single" w:color="000000"/>
        </w:rPr>
        <w:tab/>
      </w:r>
    </w:p>
    <w:p w14:paraId="50D1E098" w14:textId="77777777" w:rsidR="00F34318" w:rsidRDefault="00000000">
      <w:pPr>
        <w:pStyle w:val="BodyText"/>
        <w:spacing w:before="94" w:line="518" w:lineRule="auto"/>
        <w:ind w:left="219" w:right="3965" w:hanging="1"/>
      </w:pPr>
      <w:r>
        <w:br w:type="column"/>
      </w:r>
      <w:r>
        <w:rPr>
          <w:color w:val="010101"/>
          <w:spacing w:val="-2"/>
          <w:w w:val="105"/>
        </w:rPr>
        <w:t>Degree(s) College</w:t>
      </w:r>
    </w:p>
    <w:p w14:paraId="1EA1F632" w14:textId="77777777" w:rsidR="00F34318" w:rsidRDefault="00000000">
      <w:pPr>
        <w:pStyle w:val="BodyText"/>
        <w:spacing w:line="207" w:lineRule="exact"/>
        <w:ind w:left="219"/>
      </w:pPr>
      <w:r>
        <w:rPr>
          <w:noProof/>
        </w:rPr>
        <mc:AlternateContent>
          <mc:Choice Requires="wps">
            <w:drawing>
              <wp:anchor distT="0" distB="0" distL="0" distR="0" simplePos="0" relativeHeight="15736832" behindDoc="0" locked="0" layoutInCell="1" allowOverlap="1" wp14:anchorId="5885BE82" wp14:editId="1DEA6EC6">
                <wp:simplePos x="0" y="0"/>
                <wp:positionH relativeFrom="page">
                  <wp:posOffset>4809744</wp:posOffset>
                </wp:positionH>
                <wp:positionV relativeFrom="paragraph">
                  <wp:posOffset>-450759</wp:posOffset>
                </wp:positionV>
                <wp:extent cx="2406650" cy="952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0" cy="9525"/>
                        </a:xfrm>
                        <a:custGeom>
                          <a:avLst/>
                          <a:gdLst/>
                          <a:ahLst/>
                          <a:cxnLst/>
                          <a:rect l="l" t="t" r="r" b="b"/>
                          <a:pathLst>
                            <a:path w="2406650" h="9525">
                              <a:moveTo>
                                <a:pt x="2406396" y="9143"/>
                              </a:moveTo>
                              <a:lnTo>
                                <a:pt x="0" y="9143"/>
                              </a:lnTo>
                              <a:lnTo>
                                <a:pt x="0" y="0"/>
                              </a:lnTo>
                              <a:lnTo>
                                <a:pt x="2406396" y="0"/>
                              </a:lnTo>
                              <a:lnTo>
                                <a:pt x="240639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411517" id="Graphic 80" o:spid="_x0000_s1026" style="position:absolute;margin-left:378.7pt;margin-top:-35.5pt;width:189.5pt;height:.75pt;z-index:15736832;visibility:visible;mso-wrap-style:square;mso-wrap-distance-left:0;mso-wrap-distance-top:0;mso-wrap-distance-right:0;mso-wrap-distance-bottom:0;mso-position-horizontal:absolute;mso-position-horizontal-relative:page;mso-position-vertical:absolute;mso-position-vertical-relative:text;v-text-anchor:top" coordsize="24066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" path="m2406396,9143l,9143,,,2406396,r,9143xe" fillcolor="black" stroked="f">
                <v:path arrowok="t"/>
                <w10:wrap anchorx="page"/>
              </v:shape>
            </w:pict>
          </mc:Fallback>
        </mc:AlternateContent>
      </w:r>
      <w:r>
        <w:rPr>
          <w:noProof/>
        </w:rPr>
        <mc:AlternateContent>
          <mc:Choice Requires="wps">
            <w:drawing>
              <wp:anchor distT="0" distB="0" distL="0" distR="0" simplePos="0" relativeHeight="15737856" behindDoc="0" locked="0" layoutInCell="1" allowOverlap="1" wp14:anchorId="45A86AD6" wp14:editId="69176377">
                <wp:simplePos x="0" y="0"/>
                <wp:positionH relativeFrom="page">
                  <wp:posOffset>4738115</wp:posOffset>
                </wp:positionH>
                <wp:positionV relativeFrom="paragraph">
                  <wp:posOffset>-155103</wp:posOffset>
                </wp:positionV>
                <wp:extent cx="2407920" cy="952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920" cy="9525"/>
                        </a:xfrm>
                        <a:custGeom>
                          <a:avLst/>
                          <a:gdLst/>
                          <a:ahLst/>
                          <a:cxnLst/>
                          <a:rect l="l" t="t" r="r" b="b"/>
                          <a:pathLst>
                            <a:path w="2407920" h="9525">
                              <a:moveTo>
                                <a:pt x="2407920" y="9144"/>
                              </a:moveTo>
                              <a:lnTo>
                                <a:pt x="0" y="9144"/>
                              </a:lnTo>
                              <a:lnTo>
                                <a:pt x="0" y="0"/>
                              </a:lnTo>
                              <a:lnTo>
                                <a:pt x="2407920" y="0"/>
                              </a:lnTo>
                              <a:lnTo>
                                <a:pt x="24079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5C6E2E" id="Graphic 81" o:spid="_x0000_s1026" style="position:absolute;margin-left:373.1pt;margin-top:-12.2pt;width:189.6pt;height:.75pt;z-index:15737856;visibility:visible;mso-wrap-style:square;mso-wrap-distance-left:0;mso-wrap-distance-top:0;mso-wrap-distance-right:0;mso-wrap-distance-bottom:0;mso-position-horizontal:absolute;mso-position-horizontal-relative:page;mso-position-vertical:absolute;mso-position-vertical-relative:text;v-text-anchor:top" coordsize="240792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" path="m2407920,9144l,9144,,,2407920,r,9144xe" fillcolor="black" stroked="f">
                <v:path arrowok="t"/>
                <w10:wrap anchorx="page"/>
              </v:shape>
            </w:pict>
          </mc:Fallback>
        </mc:AlternateContent>
      </w:r>
      <w:r>
        <w:rPr>
          <w:color w:val="010101"/>
          <w:w w:val="105"/>
        </w:rPr>
        <w:t>Date</w:t>
      </w:r>
      <w:r>
        <w:rPr>
          <w:color w:val="010101"/>
          <w:spacing w:val="-3"/>
          <w:w w:val="105"/>
        </w:rPr>
        <w:t xml:space="preserve"> </w:t>
      </w:r>
      <w:r>
        <w:rPr>
          <w:color w:val="010101"/>
          <w:w w:val="105"/>
        </w:rPr>
        <w:t>of</w:t>
      </w:r>
      <w:r>
        <w:rPr>
          <w:color w:val="010101"/>
          <w:spacing w:val="-1"/>
          <w:w w:val="105"/>
        </w:rPr>
        <w:t xml:space="preserve"> </w:t>
      </w:r>
      <w:r>
        <w:rPr>
          <w:color w:val="010101"/>
          <w:w w:val="105"/>
        </w:rPr>
        <w:t>Initial</w:t>
      </w:r>
      <w:r>
        <w:rPr>
          <w:color w:val="010101"/>
          <w:spacing w:val="-4"/>
          <w:w w:val="105"/>
        </w:rPr>
        <w:t xml:space="preserve"> Rank</w:t>
      </w:r>
    </w:p>
    <w:p w14:paraId="466EA0E0" w14:textId="77777777" w:rsidR="00F34318" w:rsidRDefault="00000000">
      <w:pPr>
        <w:pStyle w:val="BodyText"/>
        <w:spacing w:line="20" w:lineRule="exact"/>
        <w:ind w:left="1994"/>
        <w:rPr>
          <w:sz w:val="2"/>
        </w:rPr>
      </w:pPr>
      <w:r>
        <w:rPr>
          <w:noProof/>
          <w:sz w:val="2"/>
        </w:rPr>
        <mc:AlternateContent>
          <mc:Choice Requires="wpg">
            <w:drawing>
              <wp:inline distT="0" distB="0" distL="0" distR="0" wp14:anchorId="414FB043" wp14:editId="2929C0A0">
                <wp:extent cx="1842770" cy="952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770" cy="9525"/>
                          <a:chOff x="0" y="0"/>
                          <a:chExt cx="1842770" cy="9525"/>
                        </a:xfrm>
                      </wpg:grpSpPr>
                      <wps:wsp>
                        <wps:cNvPr id="83" name="Graphic 83"/>
                        <wps:cNvSpPr/>
                        <wps:spPr>
                          <a:xfrm>
                            <a:off x="0" y="0"/>
                            <a:ext cx="1842770" cy="9525"/>
                          </a:xfrm>
                          <a:custGeom>
                            <a:avLst/>
                            <a:gdLst/>
                            <a:ahLst/>
                            <a:cxnLst/>
                            <a:rect l="l" t="t" r="r" b="b"/>
                            <a:pathLst>
                              <a:path w="1842770" h="9525">
                                <a:moveTo>
                                  <a:pt x="1842516" y="9143"/>
                                </a:moveTo>
                                <a:lnTo>
                                  <a:pt x="0" y="9143"/>
                                </a:lnTo>
                                <a:lnTo>
                                  <a:pt x="0" y="0"/>
                                </a:lnTo>
                                <a:lnTo>
                                  <a:pt x="1842516" y="0"/>
                                </a:lnTo>
                                <a:lnTo>
                                  <a:pt x="1842516"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026C22" id="Group 82" o:spid="_x0000_s1026" style="width:145.1pt;height:.75pt;mso-position-horizontal-relative:char;mso-position-vertical-relative:line" coordsize="1842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">
                <v:shape id="Graphic 83" o:spid="_x0000_s1027" style="position:absolute;width:18427;height:95;visibility:visible;mso-wrap-style:square;v-text-anchor:top" coordsize="18427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" path="m1842516,9143l,9143,,,1842516,r,9143xe" fillcolor="black" stroked="f">
                  <v:path arrowok="t"/>
                </v:shape>
                <w10:anchorlock/>
              </v:group>
            </w:pict>
          </mc:Fallback>
        </mc:AlternateContent>
      </w:r>
    </w:p>
    <w:p w14:paraId="1D1E7A82" w14:textId="77777777" w:rsidR="00F34318" w:rsidRDefault="00F34318">
      <w:pPr>
        <w:pStyle w:val="BodyText"/>
        <w:spacing w:before="14"/>
      </w:pPr>
    </w:p>
    <w:p w14:paraId="354E8B7E" w14:textId="77777777" w:rsidR="00F34318" w:rsidRDefault="00000000">
      <w:pPr>
        <w:pStyle w:val="BodyText"/>
        <w:tabs>
          <w:tab w:val="left" w:pos="4943"/>
        </w:tabs>
        <w:ind w:left="219"/>
      </w:pPr>
      <w:r>
        <w:rPr>
          <w:color w:val="010101"/>
          <w:w w:val="105"/>
        </w:rPr>
        <w:t xml:space="preserve">Date of Last Promotion </w:t>
      </w:r>
      <w:r>
        <w:rPr>
          <w:color w:val="010101"/>
          <w:u w:val="single" w:color="000000"/>
        </w:rPr>
        <w:tab/>
      </w:r>
    </w:p>
    <w:p w14:paraId="214A3871" w14:textId="77777777" w:rsidR="00F34318" w:rsidRDefault="00F34318">
      <w:pPr>
        <w:sectPr w:rsidR="00F34318">
          <w:type w:val="continuous"/>
          <w:pgSz w:w="12240" w:h="15840"/>
          <w:pgMar w:top="1080" w:right="700" w:bottom="880" w:left="540" w:header="0" w:footer="1382" w:gutter="0"/>
          <w:cols w:num="2" w:space="720" w:equalWidth="0">
            <w:col w:w="5788" w:space="140"/>
            <w:col w:w="5072"/>
          </w:cols>
        </w:sectPr>
      </w:pPr>
    </w:p>
    <w:p w14:paraId="37640E75" w14:textId="77777777" w:rsidR="00F34318" w:rsidRDefault="00000000">
      <w:pPr>
        <w:pStyle w:val="BodyText"/>
        <w:tabs>
          <w:tab w:val="left" w:pos="2407"/>
          <w:tab w:val="left" w:pos="3829"/>
          <w:tab w:val="left" w:pos="4506"/>
          <w:tab w:val="left" w:pos="6032"/>
          <w:tab w:val="left" w:pos="7474"/>
        </w:tabs>
        <w:spacing w:before="6" w:line="570" w:lineRule="atLeast"/>
        <w:ind w:left="218" w:right="2522"/>
      </w:pPr>
      <w:r>
        <w:rPr>
          <w:color w:val="010101"/>
          <w:w w:val="105"/>
        </w:rPr>
        <w:t>Appointment Type:</w:t>
      </w:r>
      <w:r>
        <w:rPr>
          <w:color w:val="010101"/>
        </w:rPr>
        <w:tab/>
      </w:r>
      <w:r>
        <w:rPr>
          <w:color w:val="010101"/>
          <w:w w:val="105"/>
        </w:rPr>
        <w:t xml:space="preserve">Special </w:t>
      </w:r>
      <w:r>
        <w:rPr>
          <w:color w:val="010101"/>
          <w:u w:val="single" w:color="000000"/>
        </w:rPr>
        <w:tab/>
      </w:r>
      <w:r>
        <w:rPr>
          <w:color w:val="010101"/>
        </w:rPr>
        <w:tab/>
      </w:r>
      <w:r>
        <w:rPr>
          <w:color w:val="010101"/>
          <w:w w:val="105"/>
        </w:rPr>
        <w:t>Health Professions</w:t>
      </w:r>
      <w:r>
        <w:rPr>
          <w:color w:val="010101"/>
        </w:rPr>
        <w:tab/>
      </w:r>
      <w:r>
        <w:rPr>
          <w:color w:val="010101"/>
          <w:spacing w:val="-2"/>
          <w:w w:val="105"/>
        </w:rPr>
        <w:t xml:space="preserve">Continuous </w:t>
      </w:r>
      <w:r>
        <w:rPr>
          <w:color w:val="010101"/>
          <w:w w:val="105"/>
        </w:rPr>
        <w:t>Effective Date, if approved, of promotion and/or tenure:</w:t>
      </w:r>
      <w:r>
        <w:rPr>
          <w:color w:val="010101"/>
          <w:spacing w:val="53"/>
          <w:w w:val="105"/>
        </w:rPr>
        <w:t xml:space="preserve"> </w:t>
      </w:r>
      <w:r>
        <w:rPr>
          <w:color w:val="010101"/>
          <w:u w:val="single" w:color="000000"/>
        </w:rPr>
        <w:tab/>
      </w:r>
    </w:p>
    <w:p w14:paraId="148B7C51" w14:textId="77777777" w:rsidR="00F34318" w:rsidRDefault="00F34318">
      <w:pPr>
        <w:pStyle w:val="BodyText"/>
        <w:spacing w:before="1"/>
        <w:rPr>
          <w:sz w:val="13"/>
        </w:rPr>
      </w:pPr>
    </w:p>
    <w:p w14:paraId="462CF2C9" w14:textId="77777777" w:rsidR="00F34318" w:rsidRDefault="00F34318">
      <w:pPr>
        <w:rPr>
          <w:sz w:val="13"/>
        </w:rPr>
        <w:sectPr w:rsidR="00F34318">
          <w:type w:val="continuous"/>
          <w:pgSz w:w="12240" w:h="15840"/>
          <w:pgMar w:top="1080" w:right="700" w:bottom="880" w:left="540" w:header="0" w:footer="1382" w:gutter="0"/>
          <w:cols w:space="720"/>
        </w:sectPr>
      </w:pPr>
    </w:p>
    <w:p w14:paraId="456AEE2C" w14:textId="77777777" w:rsidR="00F34318" w:rsidRDefault="00000000">
      <w:pPr>
        <w:pStyle w:val="BodyText"/>
        <w:spacing w:before="95" w:line="511" w:lineRule="auto"/>
        <w:ind w:left="219" w:right="38"/>
      </w:pPr>
      <w:r>
        <w:rPr>
          <w:color w:val="010101"/>
          <w:w w:val="105"/>
        </w:rPr>
        <w:t>Tenure Requested: Promotion</w:t>
      </w:r>
      <w:r>
        <w:rPr>
          <w:color w:val="010101"/>
          <w:spacing w:val="-11"/>
          <w:w w:val="105"/>
        </w:rPr>
        <w:t xml:space="preserve"> </w:t>
      </w:r>
      <w:r>
        <w:rPr>
          <w:color w:val="010101"/>
          <w:w w:val="105"/>
        </w:rPr>
        <w:t>Proposed:</w:t>
      </w:r>
    </w:p>
    <w:p w14:paraId="323FF011" w14:textId="77777777" w:rsidR="00F34318" w:rsidRDefault="00000000">
      <w:pPr>
        <w:pStyle w:val="BodyText"/>
        <w:spacing w:before="95" w:line="511" w:lineRule="auto"/>
        <w:ind w:left="219" w:right="38"/>
      </w:pPr>
      <w:r>
        <w:br w:type="column"/>
      </w:r>
      <w:r>
        <w:rPr>
          <w:color w:val="010101"/>
          <w:spacing w:val="-4"/>
          <w:w w:val="105"/>
        </w:rPr>
        <w:t xml:space="preserve">Yes </w:t>
      </w:r>
      <w:proofErr w:type="spellStart"/>
      <w:r>
        <w:rPr>
          <w:color w:val="010101"/>
          <w:spacing w:val="-5"/>
          <w:w w:val="105"/>
        </w:rPr>
        <w:t>Yes</w:t>
      </w:r>
      <w:proofErr w:type="spellEnd"/>
    </w:p>
    <w:p w14:paraId="59E98D19" w14:textId="77777777" w:rsidR="00F34318" w:rsidRDefault="00000000">
      <w:pPr>
        <w:spacing w:before="95"/>
        <w:ind w:left="219"/>
        <w:rPr>
          <w:sz w:val="19"/>
        </w:rPr>
      </w:pPr>
      <w:r>
        <w:br w:type="column"/>
      </w:r>
      <w:r>
        <w:rPr>
          <w:color w:val="010101"/>
          <w:spacing w:val="-5"/>
          <w:w w:val="105"/>
          <w:sz w:val="19"/>
        </w:rPr>
        <w:t>No</w:t>
      </w:r>
    </w:p>
    <w:p w14:paraId="6FD6D883" w14:textId="77777777" w:rsidR="00F34318" w:rsidRDefault="00F34318">
      <w:pPr>
        <w:pStyle w:val="BodyText"/>
        <w:spacing w:before="29"/>
      </w:pPr>
    </w:p>
    <w:p w14:paraId="203D1107" w14:textId="77777777" w:rsidR="00F34318" w:rsidRDefault="00000000">
      <w:pPr>
        <w:pStyle w:val="BodyText"/>
        <w:tabs>
          <w:tab w:val="left" w:pos="1483"/>
          <w:tab w:val="left" w:pos="6750"/>
        </w:tabs>
        <w:ind w:left="219"/>
      </w:pPr>
      <w:r>
        <w:rPr>
          <w:color w:val="010101"/>
          <w:spacing w:val="-5"/>
          <w:w w:val="105"/>
        </w:rPr>
        <w:t>No</w:t>
      </w:r>
      <w:r>
        <w:rPr>
          <w:color w:val="010101"/>
        </w:rPr>
        <w:tab/>
      </w:r>
      <w:r>
        <w:rPr>
          <w:color w:val="010101"/>
          <w:w w:val="105"/>
        </w:rPr>
        <w:t>Proposed Rank</w:t>
      </w:r>
      <w:r>
        <w:rPr>
          <w:color w:val="010101"/>
          <w:spacing w:val="-1"/>
          <w:w w:val="105"/>
        </w:rPr>
        <w:t xml:space="preserve"> </w:t>
      </w:r>
      <w:r>
        <w:rPr>
          <w:color w:val="010101"/>
          <w:u w:val="single" w:color="000000"/>
        </w:rPr>
        <w:tab/>
      </w:r>
    </w:p>
    <w:p w14:paraId="61C301B2" w14:textId="77777777" w:rsidR="00F34318" w:rsidRDefault="00F34318">
      <w:pPr>
        <w:pStyle w:val="BodyText"/>
        <w:spacing w:before="159"/>
      </w:pPr>
    </w:p>
    <w:p w14:paraId="112506CC" w14:textId="77777777" w:rsidR="00F34318" w:rsidRDefault="00000000">
      <w:pPr>
        <w:pStyle w:val="BodyText"/>
        <w:ind w:left="418"/>
      </w:pPr>
      <w:r>
        <w:rPr>
          <w:noProof/>
        </w:rPr>
        <mc:AlternateContent>
          <mc:Choice Requires="wps">
            <w:drawing>
              <wp:anchor distT="0" distB="0" distL="0" distR="0" simplePos="0" relativeHeight="15733760" behindDoc="0" locked="0" layoutInCell="1" allowOverlap="1" wp14:anchorId="41CF7C23" wp14:editId="4FDA2587">
                <wp:simplePos x="0" y="0"/>
                <wp:positionH relativeFrom="page">
                  <wp:posOffset>463295</wp:posOffset>
                </wp:positionH>
                <wp:positionV relativeFrom="paragraph">
                  <wp:posOffset>-74426</wp:posOffset>
                </wp:positionV>
                <wp:extent cx="6867525" cy="1270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2700"/>
                        </a:xfrm>
                        <a:custGeom>
                          <a:avLst/>
                          <a:gdLst/>
                          <a:ahLst/>
                          <a:cxnLst/>
                          <a:rect l="l" t="t" r="r" b="b"/>
                          <a:pathLst>
                            <a:path w="6867525" h="12700">
                              <a:moveTo>
                                <a:pt x="6867144" y="12192"/>
                              </a:moveTo>
                              <a:lnTo>
                                <a:pt x="0" y="12192"/>
                              </a:lnTo>
                              <a:lnTo>
                                <a:pt x="0" y="0"/>
                              </a:lnTo>
                              <a:lnTo>
                                <a:pt x="6867144" y="0"/>
                              </a:lnTo>
                              <a:lnTo>
                                <a:pt x="6867144"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007A5" id="Graphic 84" o:spid="_x0000_s1026" style="position:absolute;margin-left:36.5pt;margin-top:-5.85pt;width:540.7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86752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" path="m6867144,12192l,12192,,,6867144,r,12192xe" fillcolor="black" stroked="f">
                <v:path arrowok="t"/>
                <w10:wrap anchorx="page"/>
              </v:shape>
            </w:pict>
          </mc:Fallback>
        </mc:AlternateContent>
      </w:r>
      <w:proofErr w:type="gramStart"/>
      <w:r>
        <w:rPr>
          <w:color w:val="010101"/>
          <w:spacing w:val="-2"/>
          <w:w w:val="105"/>
        </w:rPr>
        <w:t>.RECOMMENDATIONS</w:t>
      </w:r>
      <w:proofErr w:type="gramEnd"/>
    </w:p>
    <w:p w14:paraId="5482809F" w14:textId="77777777" w:rsidR="00F34318" w:rsidRDefault="00F34318">
      <w:pPr>
        <w:sectPr w:rsidR="00F34318">
          <w:type w:val="continuous"/>
          <w:pgSz w:w="12240" w:h="15840"/>
          <w:pgMar w:top="1080" w:right="700" w:bottom="880" w:left="540" w:header="0" w:footer="1382" w:gutter="0"/>
          <w:cols w:num="3" w:space="720" w:equalWidth="0">
            <w:col w:w="2132" w:space="728"/>
            <w:col w:w="604" w:space="656"/>
            <w:col w:w="6880"/>
          </w:cols>
        </w:sectPr>
      </w:pPr>
    </w:p>
    <w:p w14:paraId="2D8D3CAA" w14:textId="77777777" w:rsidR="00F34318" w:rsidRDefault="00000000">
      <w:pPr>
        <w:pStyle w:val="BodyText"/>
        <w:spacing w:line="20" w:lineRule="exact"/>
        <w:ind w:left="4562"/>
        <w:rPr>
          <w:sz w:val="2"/>
        </w:rPr>
      </w:pPr>
      <w:r>
        <w:rPr>
          <w:noProof/>
          <w:sz w:val="2"/>
        </w:rPr>
        <mc:AlternateContent>
          <mc:Choice Requires="wpg">
            <w:drawing>
              <wp:inline distT="0" distB="0" distL="0" distR="0" wp14:anchorId="7EDE8B93" wp14:editId="3A9D76F2">
                <wp:extent cx="1321435" cy="10795"/>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1435" cy="10795"/>
                          <a:chOff x="0" y="0"/>
                          <a:chExt cx="1321435" cy="10795"/>
                        </a:xfrm>
                      </wpg:grpSpPr>
                      <wps:wsp>
                        <wps:cNvPr id="86" name="Graphic 86"/>
                        <wps:cNvSpPr/>
                        <wps:spPr>
                          <a:xfrm>
                            <a:off x="0" y="0"/>
                            <a:ext cx="1321435" cy="10795"/>
                          </a:xfrm>
                          <a:custGeom>
                            <a:avLst/>
                            <a:gdLst/>
                            <a:ahLst/>
                            <a:cxnLst/>
                            <a:rect l="l" t="t" r="r" b="b"/>
                            <a:pathLst>
                              <a:path w="1321435" h="10795">
                                <a:moveTo>
                                  <a:pt x="1321307" y="10668"/>
                                </a:moveTo>
                                <a:lnTo>
                                  <a:pt x="0" y="10668"/>
                                </a:lnTo>
                                <a:lnTo>
                                  <a:pt x="0" y="0"/>
                                </a:lnTo>
                                <a:lnTo>
                                  <a:pt x="1321307" y="0"/>
                                </a:lnTo>
                                <a:lnTo>
                                  <a:pt x="1321307"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39C87D" id="Group 85" o:spid="_x0000_s1026" style="width:104.05pt;height:.85pt;mso-position-horizontal-relative:char;mso-position-vertical-relative:line" coordsize="13214,1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">
                <v:shape id="Graphic 86" o:spid="_x0000_s1027" style="position:absolute;width:13214;height:107;visibility:visible;mso-wrap-style:square;v-text-anchor:top" coordsize="1321435,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" path="m1321307,10668l,10668,,,1321307,r,10668xe" fillcolor="black" stroked="f">
                  <v:path arrowok="t"/>
                </v:shape>
                <w10:anchorlock/>
              </v:group>
            </w:pict>
          </mc:Fallback>
        </mc:AlternateContent>
      </w:r>
    </w:p>
    <w:p w14:paraId="1E5D04A0" w14:textId="77777777" w:rsidR="00F34318" w:rsidRDefault="00F34318">
      <w:pPr>
        <w:pStyle w:val="BodyText"/>
        <w:spacing w:before="2"/>
        <w:rPr>
          <w:sz w:val="11"/>
        </w:rPr>
      </w:pPr>
    </w:p>
    <w:p w14:paraId="718730CF" w14:textId="77777777" w:rsidR="00F34318" w:rsidRDefault="00F34318">
      <w:pPr>
        <w:rPr>
          <w:sz w:val="11"/>
        </w:rPr>
        <w:sectPr w:rsidR="00F34318">
          <w:type w:val="continuous"/>
          <w:pgSz w:w="12240" w:h="15840"/>
          <w:pgMar w:top="1080" w:right="700" w:bottom="880" w:left="540" w:header="0" w:footer="1382" w:gutter="0"/>
          <w:cols w:space="720"/>
        </w:sectPr>
      </w:pPr>
    </w:p>
    <w:p w14:paraId="6A68685D" w14:textId="77777777" w:rsidR="00F34318" w:rsidRDefault="00000000">
      <w:pPr>
        <w:pStyle w:val="BodyText"/>
        <w:spacing w:before="94" w:line="501" w:lineRule="auto"/>
        <w:ind w:left="219" w:right="38"/>
      </w:pPr>
      <w:r>
        <w:rPr>
          <w:color w:val="010101"/>
          <w:spacing w:val="-2"/>
          <w:w w:val="105"/>
          <w:u w:val="thick" w:color="010101"/>
        </w:rPr>
        <w:t>Department/Division</w:t>
      </w:r>
      <w:r>
        <w:rPr>
          <w:color w:val="010101"/>
          <w:spacing w:val="-2"/>
          <w:w w:val="105"/>
        </w:rPr>
        <w:t xml:space="preserve"> </w:t>
      </w:r>
      <w:r>
        <w:rPr>
          <w:color w:val="010101"/>
          <w:w w:val="105"/>
        </w:rPr>
        <w:t>Department</w:t>
      </w:r>
      <w:r>
        <w:rPr>
          <w:color w:val="010101"/>
          <w:spacing w:val="-9"/>
          <w:w w:val="105"/>
        </w:rPr>
        <w:t xml:space="preserve"> </w:t>
      </w:r>
      <w:r>
        <w:rPr>
          <w:color w:val="010101"/>
          <w:w w:val="105"/>
        </w:rPr>
        <w:t>Committee</w:t>
      </w:r>
    </w:p>
    <w:p w14:paraId="427898AB" w14:textId="77777777" w:rsidR="00F34318" w:rsidRDefault="00000000">
      <w:pPr>
        <w:pStyle w:val="BodyText"/>
        <w:tabs>
          <w:tab w:val="left" w:pos="3104"/>
          <w:tab w:val="left" w:pos="6037"/>
        </w:tabs>
        <w:spacing w:before="94"/>
        <w:ind w:left="580"/>
      </w:pPr>
      <w:r>
        <w:br w:type="column"/>
      </w:r>
      <w:r>
        <w:rPr>
          <w:color w:val="010101"/>
          <w:spacing w:val="-2"/>
          <w:w w:val="105"/>
          <w:u w:val="thick" w:color="010101"/>
        </w:rPr>
        <w:t>Promotion</w:t>
      </w:r>
      <w:r>
        <w:rPr>
          <w:color w:val="010101"/>
        </w:rPr>
        <w:tab/>
      </w:r>
      <w:r>
        <w:rPr>
          <w:color w:val="010101"/>
          <w:spacing w:val="-2"/>
          <w:w w:val="105"/>
          <w:u w:val="thick" w:color="010101"/>
        </w:rPr>
        <w:t>Tenure</w:t>
      </w:r>
      <w:r>
        <w:rPr>
          <w:color w:val="010101"/>
        </w:rPr>
        <w:tab/>
      </w:r>
      <w:r>
        <w:rPr>
          <w:color w:val="010101"/>
          <w:spacing w:val="-2"/>
          <w:w w:val="105"/>
          <w:u w:val="thick" w:color="010101"/>
        </w:rPr>
        <w:t>Signature</w:t>
      </w:r>
    </w:p>
    <w:p w14:paraId="2785ACA4" w14:textId="77777777" w:rsidR="00F34318" w:rsidRDefault="00F34318">
      <w:pPr>
        <w:pStyle w:val="BodyText"/>
        <w:spacing w:before="19"/>
      </w:pPr>
    </w:p>
    <w:p w14:paraId="4E3CE538" w14:textId="77777777" w:rsidR="00F34318" w:rsidRDefault="00000000">
      <w:pPr>
        <w:pStyle w:val="BodyText"/>
        <w:tabs>
          <w:tab w:val="left" w:pos="1176"/>
          <w:tab w:val="left" w:pos="2570"/>
          <w:tab w:val="left" w:pos="3575"/>
          <w:tab w:val="left" w:pos="4964"/>
          <w:tab w:val="left" w:pos="8011"/>
        </w:tabs>
        <w:spacing w:before="1"/>
        <w:ind w:left="219"/>
      </w:pPr>
      <w:r>
        <w:rPr>
          <w:color w:val="010101"/>
          <w:spacing w:val="-5"/>
          <w:w w:val="105"/>
        </w:rPr>
        <w:t>Yes</w:t>
      </w:r>
      <w:r>
        <w:rPr>
          <w:color w:val="010101"/>
        </w:rPr>
        <w:tab/>
      </w:r>
      <w:r>
        <w:rPr>
          <w:color w:val="010101"/>
          <w:spacing w:val="-5"/>
          <w:w w:val="105"/>
        </w:rPr>
        <w:t>No</w:t>
      </w:r>
      <w:r>
        <w:rPr>
          <w:color w:val="010101"/>
        </w:rPr>
        <w:tab/>
      </w:r>
      <w:r>
        <w:rPr>
          <w:color w:val="010101"/>
          <w:spacing w:val="-5"/>
          <w:w w:val="105"/>
        </w:rPr>
        <w:t>Yes</w:t>
      </w:r>
      <w:r>
        <w:rPr>
          <w:color w:val="010101"/>
        </w:rPr>
        <w:tab/>
      </w:r>
      <w:r>
        <w:rPr>
          <w:color w:val="010101"/>
          <w:spacing w:val="-5"/>
          <w:w w:val="105"/>
        </w:rPr>
        <w:t>No</w:t>
      </w:r>
      <w:r>
        <w:rPr>
          <w:color w:val="010101"/>
        </w:rPr>
        <w:tab/>
      </w:r>
      <w:r>
        <w:rPr>
          <w:color w:val="010101"/>
          <w:u w:val="single" w:color="000000"/>
        </w:rPr>
        <w:tab/>
      </w:r>
    </w:p>
    <w:p w14:paraId="113286CA" w14:textId="77777777" w:rsidR="00F34318" w:rsidRDefault="00F34318">
      <w:pPr>
        <w:sectPr w:rsidR="00F34318">
          <w:type w:val="continuous"/>
          <w:pgSz w:w="12240" w:h="15840"/>
          <w:pgMar w:top="1080" w:right="700" w:bottom="880" w:left="540" w:header="0" w:footer="1382" w:gutter="0"/>
          <w:cols w:num="2" w:space="720" w:equalWidth="0">
            <w:col w:w="2322" w:space="538"/>
            <w:col w:w="8140"/>
          </w:cols>
        </w:sectPr>
      </w:pPr>
    </w:p>
    <w:p w14:paraId="5A69A702" w14:textId="77777777" w:rsidR="00F34318" w:rsidRDefault="00000000">
      <w:pPr>
        <w:pStyle w:val="BodyText"/>
        <w:tabs>
          <w:tab w:val="left" w:pos="3079"/>
          <w:tab w:val="left" w:pos="4036"/>
          <w:tab w:val="left" w:pos="5430"/>
          <w:tab w:val="left" w:pos="6435"/>
          <w:tab w:val="left" w:pos="7825"/>
          <w:tab w:val="left" w:pos="10891"/>
        </w:tabs>
        <w:spacing w:before="10"/>
        <w:ind w:left="219"/>
      </w:pPr>
      <w:r>
        <w:rPr>
          <w:color w:val="010101"/>
          <w:w w:val="105"/>
        </w:rPr>
        <w:t>Department</w:t>
      </w:r>
      <w:r>
        <w:rPr>
          <w:color w:val="010101"/>
          <w:spacing w:val="-2"/>
          <w:w w:val="105"/>
        </w:rPr>
        <w:t xml:space="preserve"> Chairperson</w:t>
      </w:r>
      <w:r>
        <w:rPr>
          <w:color w:val="010101"/>
        </w:rPr>
        <w:tab/>
      </w:r>
      <w:r>
        <w:rPr>
          <w:color w:val="010101"/>
          <w:spacing w:val="-5"/>
          <w:w w:val="105"/>
        </w:rPr>
        <w:t>Yes</w:t>
      </w:r>
      <w:r>
        <w:rPr>
          <w:color w:val="010101"/>
        </w:rPr>
        <w:tab/>
      </w:r>
      <w:r>
        <w:rPr>
          <w:color w:val="010101"/>
          <w:spacing w:val="-5"/>
          <w:w w:val="105"/>
        </w:rPr>
        <w:t>No</w:t>
      </w:r>
      <w:r>
        <w:rPr>
          <w:color w:val="010101"/>
        </w:rPr>
        <w:tab/>
      </w:r>
      <w:r>
        <w:rPr>
          <w:color w:val="010101"/>
          <w:spacing w:val="-5"/>
          <w:w w:val="105"/>
        </w:rPr>
        <w:t>Yes</w:t>
      </w:r>
      <w:r>
        <w:rPr>
          <w:color w:val="010101"/>
        </w:rPr>
        <w:tab/>
      </w:r>
      <w:r>
        <w:rPr>
          <w:color w:val="010101"/>
          <w:spacing w:val="-5"/>
          <w:w w:val="105"/>
        </w:rPr>
        <w:t>No</w:t>
      </w:r>
      <w:r>
        <w:rPr>
          <w:color w:val="010101"/>
        </w:rPr>
        <w:tab/>
      </w:r>
      <w:r>
        <w:rPr>
          <w:color w:val="010101"/>
          <w:u w:val="single" w:color="000000"/>
        </w:rPr>
        <w:tab/>
      </w:r>
    </w:p>
    <w:p w14:paraId="2238D756" w14:textId="77777777" w:rsidR="00F34318" w:rsidRDefault="00F34318">
      <w:pPr>
        <w:pStyle w:val="BodyText"/>
        <w:spacing w:before="19"/>
      </w:pPr>
    </w:p>
    <w:p w14:paraId="79A9CF63" w14:textId="77777777" w:rsidR="00F34318" w:rsidRDefault="00000000">
      <w:pPr>
        <w:pStyle w:val="BodyText"/>
        <w:tabs>
          <w:tab w:val="left" w:pos="6224"/>
        </w:tabs>
        <w:ind w:left="221"/>
      </w:pPr>
      <w:r>
        <w:rPr>
          <w:color w:val="010101"/>
          <w:w w:val="105"/>
        </w:rPr>
        <w:t>Individual notified in writing on:</w:t>
      </w:r>
      <w:r>
        <w:rPr>
          <w:color w:val="010101"/>
          <w:spacing w:val="46"/>
          <w:w w:val="105"/>
        </w:rPr>
        <w:t xml:space="preserve"> </w:t>
      </w:r>
      <w:r>
        <w:rPr>
          <w:color w:val="010101"/>
          <w:u w:val="single" w:color="000000"/>
        </w:rPr>
        <w:tab/>
      </w:r>
    </w:p>
    <w:p w14:paraId="0285FE4E" w14:textId="77777777" w:rsidR="00F34318" w:rsidRDefault="00F34318">
      <w:pPr>
        <w:pStyle w:val="BodyText"/>
        <w:spacing w:before="58"/>
        <w:rPr>
          <w:sz w:val="20"/>
        </w:rPr>
      </w:pPr>
    </w:p>
    <w:p w14:paraId="6979BB31" w14:textId="77777777" w:rsidR="00F34318" w:rsidRDefault="00F34318">
      <w:pPr>
        <w:rPr>
          <w:sz w:val="20"/>
        </w:rPr>
        <w:sectPr w:rsidR="00F34318">
          <w:type w:val="continuous"/>
          <w:pgSz w:w="12240" w:h="15840"/>
          <w:pgMar w:top="1080" w:right="700" w:bottom="880" w:left="540" w:header="0" w:footer="1382" w:gutter="0"/>
          <w:cols w:space="720"/>
        </w:sectPr>
      </w:pPr>
    </w:p>
    <w:p w14:paraId="7E0F443B" w14:textId="77777777" w:rsidR="00F34318" w:rsidRDefault="00000000">
      <w:pPr>
        <w:pStyle w:val="BodyText"/>
        <w:tabs>
          <w:tab w:val="left" w:pos="3450"/>
        </w:tabs>
        <w:spacing w:before="94"/>
        <w:ind w:left="219"/>
      </w:pPr>
      <w:r>
        <w:rPr>
          <w:noProof/>
        </w:rPr>
        <mc:AlternateContent>
          <mc:Choice Requires="wps">
            <w:drawing>
              <wp:anchor distT="0" distB="0" distL="0" distR="0" simplePos="0" relativeHeight="15734272" behindDoc="0" locked="0" layoutInCell="1" allowOverlap="1" wp14:anchorId="45E8F529" wp14:editId="1511F82B">
                <wp:simplePos x="0" y="0"/>
                <wp:positionH relativeFrom="page">
                  <wp:posOffset>463295</wp:posOffset>
                </wp:positionH>
                <wp:positionV relativeFrom="paragraph">
                  <wp:posOffset>-17688</wp:posOffset>
                </wp:positionV>
                <wp:extent cx="6867525" cy="1270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2700"/>
                        </a:xfrm>
                        <a:custGeom>
                          <a:avLst/>
                          <a:gdLst/>
                          <a:ahLst/>
                          <a:cxnLst/>
                          <a:rect l="l" t="t" r="r" b="b"/>
                          <a:pathLst>
                            <a:path w="6867525" h="12700">
                              <a:moveTo>
                                <a:pt x="6867144" y="12192"/>
                              </a:moveTo>
                              <a:lnTo>
                                <a:pt x="0" y="12192"/>
                              </a:lnTo>
                              <a:lnTo>
                                <a:pt x="0" y="0"/>
                              </a:lnTo>
                              <a:lnTo>
                                <a:pt x="6867144" y="0"/>
                              </a:lnTo>
                              <a:lnTo>
                                <a:pt x="6867144"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06C65" id="Graphic 87" o:spid="_x0000_s1026" style="position:absolute;margin-left:36.5pt;margin-top:-1.4pt;width:540.7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86752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" path="m6867144,12192l,12192,,,6867144,r,12192xe" fillcolor="black" stroked="f">
                <v:path arrowok="t"/>
                <w10:wrap anchorx="page"/>
              </v:shape>
            </w:pict>
          </mc:Fallback>
        </mc:AlternateContent>
      </w:r>
      <w:r>
        <w:rPr>
          <w:color w:val="010101"/>
          <w:spacing w:val="-2"/>
          <w:w w:val="105"/>
          <w:u w:val="thick" w:color="010101"/>
        </w:rPr>
        <w:t>College</w:t>
      </w:r>
      <w:r>
        <w:rPr>
          <w:color w:val="010101"/>
        </w:rPr>
        <w:tab/>
      </w:r>
      <w:r>
        <w:rPr>
          <w:color w:val="010101"/>
          <w:spacing w:val="-34"/>
          <w:u w:val="single" w:color="000000"/>
        </w:rPr>
        <w:t xml:space="preserve"> </w:t>
      </w:r>
      <w:r>
        <w:rPr>
          <w:color w:val="010101"/>
          <w:w w:val="105"/>
          <w:u w:val="single" w:color="000000"/>
        </w:rPr>
        <w:t>Promotion</w:t>
      </w:r>
    </w:p>
    <w:p w14:paraId="2AB97ED3" w14:textId="77777777" w:rsidR="00F34318" w:rsidRDefault="00F34318">
      <w:pPr>
        <w:pStyle w:val="BodyText"/>
        <w:spacing w:before="25"/>
      </w:pPr>
    </w:p>
    <w:p w14:paraId="29433401" w14:textId="77777777" w:rsidR="00F34318" w:rsidRDefault="00000000">
      <w:pPr>
        <w:pStyle w:val="BodyText"/>
        <w:tabs>
          <w:tab w:val="left" w:pos="3079"/>
          <w:tab w:val="left" w:pos="3978"/>
        </w:tabs>
        <w:ind w:left="219"/>
      </w:pPr>
      <w:r>
        <w:rPr>
          <w:color w:val="010101"/>
          <w:w w:val="105"/>
        </w:rPr>
        <w:t>College</w:t>
      </w:r>
      <w:r>
        <w:rPr>
          <w:color w:val="010101"/>
          <w:spacing w:val="-5"/>
          <w:w w:val="105"/>
        </w:rPr>
        <w:t xml:space="preserve"> </w:t>
      </w:r>
      <w:r>
        <w:rPr>
          <w:color w:val="010101"/>
          <w:spacing w:val="-2"/>
          <w:w w:val="105"/>
        </w:rPr>
        <w:t>Committee</w:t>
      </w:r>
      <w:r>
        <w:rPr>
          <w:color w:val="010101"/>
        </w:rPr>
        <w:tab/>
      </w:r>
      <w:r>
        <w:rPr>
          <w:color w:val="010101"/>
          <w:spacing w:val="-5"/>
          <w:w w:val="105"/>
        </w:rPr>
        <w:t>Yes</w:t>
      </w:r>
      <w:r>
        <w:rPr>
          <w:color w:val="010101"/>
        </w:rPr>
        <w:tab/>
      </w:r>
      <w:r>
        <w:rPr>
          <w:color w:val="010101"/>
          <w:spacing w:val="-5"/>
          <w:w w:val="105"/>
        </w:rPr>
        <w:t>No</w:t>
      </w:r>
    </w:p>
    <w:p w14:paraId="122ECB8E" w14:textId="77777777" w:rsidR="00F34318" w:rsidRDefault="00F34318">
      <w:pPr>
        <w:pStyle w:val="BodyText"/>
        <w:spacing w:before="19"/>
      </w:pPr>
    </w:p>
    <w:p w14:paraId="2843BB1D" w14:textId="77777777" w:rsidR="00F34318" w:rsidRDefault="00000000">
      <w:pPr>
        <w:pStyle w:val="BodyText"/>
        <w:tabs>
          <w:tab w:val="left" w:pos="3079"/>
          <w:tab w:val="left" w:pos="3978"/>
        </w:tabs>
        <w:ind w:left="219"/>
      </w:pPr>
      <w:r>
        <w:rPr>
          <w:color w:val="010101"/>
          <w:spacing w:val="-4"/>
          <w:w w:val="105"/>
        </w:rPr>
        <w:t>Dean</w:t>
      </w:r>
      <w:r>
        <w:rPr>
          <w:color w:val="010101"/>
        </w:rPr>
        <w:tab/>
      </w:r>
      <w:r>
        <w:rPr>
          <w:color w:val="010101"/>
          <w:spacing w:val="-5"/>
          <w:w w:val="105"/>
        </w:rPr>
        <w:t>Yes</w:t>
      </w:r>
      <w:r>
        <w:rPr>
          <w:color w:val="010101"/>
        </w:rPr>
        <w:tab/>
      </w:r>
      <w:r>
        <w:rPr>
          <w:color w:val="010101"/>
          <w:spacing w:val="-5"/>
          <w:w w:val="105"/>
        </w:rPr>
        <w:t>No</w:t>
      </w:r>
    </w:p>
    <w:p w14:paraId="496E07AC" w14:textId="77777777" w:rsidR="00F34318" w:rsidRDefault="00000000">
      <w:pPr>
        <w:pStyle w:val="BodyText"/>
        <w:tabs>
          <w:tab w:val="left" w:pos="3682"/>
        </w:tabs>
        <w:spacing w:before="94"/>
        <w:ind w:left="720"/>
      </w:pPr>
      <w:r>
        <w:br w:type="column"/>
      </w:r>
      <w:r>
        <w:rPr>
          <w:color w:val="010101"/>
          <w:spacing w:val="-2"/>
          <w:w w:val="105"/>
          <w:u w:val="thick" w:color="010101"/>
        </w:rPr>
        <w:t>Tenure</w:t>
      </w:r>
      <w:r>
        <w:rPr>
          <w:color w:val="010101"/>
        </w:rPr>
        <w:tab/>
      </w:r>
      <w:r>
        <w:rPr>
          <w:color w:val="010101"/>
          <w:spacing w:val="-2"/>
          <w:w w:val="105"/>
          <w:u w:val="thick" w:color="010101"/>
        </w:rPr>
        <w:t>Signature</w:t>
      </w:r>
    </w:p>
    <w:p w14:paraId="1D293DE8" w14:textId="77777777" w:rsidR="00F34318" w:rsidRDefault="00F34318">
      <w:pPr>
        <w:pStyle w:val="BodyText"/>
        <w:spacing w:before="25"/>
      </w:pPr>
    </w:p>
    <w:p w14:paraId="5238C0C0" w14:textId="77777777" w:rsidR="00F34318" w:rsidRDefault="00000000">
      <w:pPr>
        <w:pStyle w:val="BodyText"/>
        <w:tabs>
          <w:tab w:val="left" w:pos="1123"/>
          <w:tab w:val="left" w:pos="2618"/>
          <w:tab w:val="left" w:pos="5664"/>
        </w:tabs>
        <w:ind w:left="219"/>
      </w:pPr>
      <w:r>
        <w:rPr>
          <w:color w:val="010101"/>
          <w:spacing w:val="-5"/>
          <w:w w:val="105"/>
        </w:rPr>
        <w:t>Yes</w:t>
      </w:r>
      <w:r>
        <w:rPr>
          <w:color w:val="010101"/>
        </w:rPr>
        <w:tab/>
      </w:r>
      <w:r>
        <w:rPr>
          <w:color w:val="010101"/>
          <w:spacing w:val="-5"/>
          <w:w w:val="105"/>
        </w:rPr>
        <w:t>No</w:t>
      </w:r>
      <w:r>
        <w:rPr>
          <w:color w:val="010101"/>
        </w:rPr>
        <w:tab/>
      </w:r>
      <w:r>
        <w:rPr>
          <w:color w:val="010101"/>
          <w:u w:val="single" w:color="000000"/>
        </w:rPr>
        <w:tab/>
      </w:r>
    </w:p>
    <w:p w14:paraId="66476CED" w14:textId="77777777" w:rsidR="00F34318" w:rsidRDefault="00F34318">
      <w:pPr>
        <w:pStyle w:val="BodyText"/>
        <w:spacing w:before="19"/>
      </w:pPr>
    </w:p>
    <w:p w14:paraId="5D2A9E81" w14:textId="77777777" w:rsidR="00F34318" w:rsidRDefault="00000000">
      <w:pPr>
        <w:pStyle w:val="BodyText"/>
        <w:tabs>
          <w:tab w:val="left" w:pos="1123"/>
          <w:tab w:val="left" w:pos="2618"/>
          <w:tab w:val="left" w:pos="5685"/>
        </w:tabs>
        <w:ind w:left="224"/>
      </w:pPr>
      <w:r>
        <w:rPr>
          <w:color w:val="010101"/>
          <w:spacing w:val="-5"/>
          <w:w w:val="105"/>
        </w:rPr>
        <w:t>Yes</w:t>
      </w:r>
      <w:r>
        <w:rPr>
          <w:color w:val="010101"/>
        </w:rPr>
        <w:tab/>
      </w:r>
      <w:r>
        <w:rPr>
          <w:color w:val="010101"/>
          <w:spacing w:val="-5"/>
          <w:w w:val="105"/>
        </w:rPr>
        <w:t>No</w:t>
      </w:r>
      <w:r>
        <w:rPr>
          <w:color w:val="010101"/>
        </w:rPr>
        <w:tab/>
      </w:r>
      <w:r>
        <w:rPr>
          <w:color w:val="010101"/>
          <w:u w:val="single" w:color="000000"/>
        </w:rPr>
        <w:tab/>
      </w:r>
    </w:p>
    <w:p w14:paraId="470FB5F8" w14:textId="77777777" w:rsidR="00F34318" w:rsidRDefault="00F34318">
      <w:pPr>
        <w:sectPr w:rsidR="00F34318">
          <w:type w:val="continuous"/>
          <w:pgSz w:w="12240" w:h="15840"/>
          <w:pgMar w:top="1080" w:right="700" w:bottom="880" w:left="540" w:header="0" w:footer="1382" w:gutter="0"/>
          <w:cols w:num="2" w:space="720" w:equalWidth="0">
            <w:col w:w="4411" w:space="795"/>
            <w:col w:w="5794"/>
          </w:cols>
        </w:sectPr>
      </w:pPr>
    </w:p>
    <w:p w14:paraId="40C4D5A4" w14:textId="77777777" w:rsidR="00F34318" w:rsidRDefault="00F34318">
      <w:pPr>
        <w:pStyle w:val="BodyText"/>
        <w:spacing w:before="25"/>
      </w:pPr>
    </w:p>
    <w:p w14:paraId="5A44D9A8" w14:textId="77777777" w:rsidR="00F34318" w:rsidRDefault="00000000">
      <w:pPr>
        <w:pStyle w:val="BodyText"/>
        <w:tabs>
          <w:tab w:val="left" w:pos="6224"/>
        </w:tabs>
        <w:ind w:left="221"/>
      </w:pPr>
      <w:r>
        <w:rPr>
          <w:color w:val="010101"/>
          <w:w w:val="105"/>
        </w:rPr>
        <w:t>Individual notified in writing on:</w:t>
      </w:r>
      <w:r>
        <w:rPr>
          <w:color w:val="010101"/>
          <w:spacing w:val="46"/>
          <w:w w:val="105"/>
        </w:rPr>
        <w:t xml:space="preserve"> </w:t>
      </w:r>
      <w:r>
        <w:rPr>
          <w:color w:val="010101"/>
          <w:u w:val="single" w:color="000000"/>
        </w:rPr>
        <w:tab/>
      </w:r>
    </w:p>
    <w:p w14:paraId="1E5EDD25" w14:textId="77777777" w:rsidR="00F34318" w:rsidRDefault="00F34318">
      <w:pPr>
        <w:pStyle w:val="BodyText"/>
        <w:spacing w:before="159"/>
      </w:pPr>
    </w:p>
    <w:p w14:paraId="3856A97C" w14:textId="77777777" w:rsidR="00F34318" w:rsidRDefault="00000000">
      <w:pPr>
        <w:pStyle w:val="BodyText"/>
        <w:tabs>
          <w:tab w:val="left" w:pos="3526"/>
          <w:tab w:val="left" w:pos="5926"/>
          <w:tab w:val="left" w:pos="8888"/>
        </w:tabs>
        <w:ind w:left="219"/>
        <w:jc w:val="both"/>
      </w:pPr>
      <w:r>
        <w:rPr>
          <w:noProof/>
        </w:rPr>
        <mc:AlternateContent>
          <mc:Choice Requires="wps">
            <w:drawing>
              <wp:anchor distT="0" distB="0" distL="0" distR="0" simplePos="0" relativeHeight="15734784" behindDoc="0" locked="0" layoutInCell="1" allowOverlap="1" wp14:anchorId="6D6A4E07" wp14:editId="22405C87">
                <wp:simplePos x="0" y="0"/>
                <wp:positionH relativeFrom="page">
                  <wp:posOffset>463295</wp:posOffset>
                </wp:positionH>
                <wp:positionV relativeFrom="paragraph">
                  <wp:posOffset>-77792</wp:posOffset>
                </wp:positionV>
                <wp:extent cx="6867525" cy="1270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2700"/>
                        </a:xfrm>
                        <a:custGeom>
                          <a:avLst/>
                          <a:gdLst/>
                          <a:ahLst/>
                          <a:cxnLst/>
                          <a:rect l="l" t="t" r="r" b="b"/>
                          <a:pathLst>
                            <a:path w="6867525" h="12700">
                              <a:moveTo>
                                <a:pt x="6867144" y="12192"/>
                              </a:moveTo>
                              <a:lnTo>
                                <a:pt x="0" y="12192"/>
                              </a:lnTo>
                              <a:lnTo>
                                <a:pt x="0" y="0"/>
                              </a:lnTo>
                              <a:lnTo>
                                <a:pt x="6867144" y="0"/>
                              </a:lnTo>
                              <a:lnTo>
                                <a:pt x="6867144"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3F8D2" id="Graphic 88" o:spid="_x0000_s1026" style="position:absolute;margin-left:36.5pt;margin-top:-6.15pt;width:540.7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686752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" path="m6867144,12192l,12192,,,6867144,r,12192xe" fillcolor="black" stroked="f">
                <v:path arrowok="t"/>
                <w10:wrap anchorx="page"/>
              </v:shape>
            </w:pict>
          </mc:Fallback>
        </mc:AlternateContent>
      </w:r>
      <w:r>
        <w:rPr>
          <w:color w:val="010101"/>
          <w:w w:val="105"/>
          <w:u w:val="thick" w:color="010101"/>
        </w:rPr>
        <w:t>Chancellor's</w:t>
      </w:r>
      <w:r>
        <w:rPr>
          <w:color w:val="010101"/>
          <w:spacing w:val="4"/>
          <w:w w:val="105"/>
          <w:u w:val="thick" w:color="010101"/>
        </w:rPr>
        <w:t xml:space="preserve"> </w:t>
      </w:r>
      <w:r>
        <w:rPr>
          <w:color w:val="010101"/>
          <w:spacing w:val="-2"/>
          <w:w w:val="105"/>
          <w:u w:val="thick" w:color="010101"/>
        </w:rPr>
        <w:t>Office</w:t>
      </w:r>
      <w:r>
        <w:rPr>
          <w:color w:val="010101"/>
        </w:rPr>
        <w:tab/>
      </w:r>
      <w:r>
        <w:rPr>
          <w:color w:val="010101"/>
          <w:spacing w:val="-2"/>
          <w:w w:val="105"/>
          <w:u w:val="thick" w:color="010101"/>
        </w:rPr>
        <w:t>Promotion</w:t>
      </w:r>
      <w:r>
        <w:rPr>
          <w:color w:val="010101"/>
        </w:rPr>
        <w:tab/>
      </w:r>
      <w:r>
        <w:rPr>
          <w:color w:val="010101"/>
          <w:spacing w:val="-2"/>
          <w:w w:val="105"/>
          <w:u w:val="thick" w:color="010101"/>
        </w:rPr>
        <w:t>Tenure</w:t>
      </w:r>
      <w:r>
        <w:rPr>
          <w:color w:val="010101"/>
        </w:rPr>
        <w:tab/>
      </w:r>
      <w:r>
        <w:rPr>
          <w:color w:val="010101"/>
          <w:spacing w:val="-2"/>
          <w:w w:val="105"/>
          <w:u w:val="thick" w:color="010101"/>
        </w:rPr>
        <w:t>Signature</w:t>
      </w:r>
    </w:p>
    <w:p w14:paraId="6FB0DA1A" w14:textId="77777777" w:rsidR="00F34318" w:rsidRDefault="00F34318">
      <w:pPr>
        <w:pStyle w:val="BodyText"/>
        <w:spacing w:before="24"/>
      </w:pPr>
    </w:p>
    <w:p w14:paraId="6EAC1266" w14:textId="77777777" w:rsidR="00F34318" w:rsidRDefault="00000000">
      <w:pPr>
        <w:pStyle w:val="BodyText"/>
        <w:tabs>
          <w:tab w:val="left" w:pos="3079"/>
          <w:tab w:val="left" w:pos="4036"/>
          <w:tab w:val="left" w:pos="5483"/>
          <w:tab w:val="left" w:pos="6224"/>
          <w:tab w:val="left" w:pos="6387"/>
          <w:tab w:val="left" w:pos="7825"/>
          <w:tab w:val="left" w:pos="10891"/>
        </w:tabs>
        <w:spacing w:line="506" w:lineRule="auto"/>
        <w:ind w:left="221" w:right="106" w:hanging="2"/>
        <w:jc w:val="both"/>
      </w:pPr>
      <w:r>
        <w:rPr>
          <w:color w:val="010101"/>
          <w:spacing w:val="-2"/>
          <w:w w:val="105"/>
        </w:rPr>
        <w:t>Chancellor</w:t>
      </w:r>
      <w:r>
        <w:rPr>
          <w:color w:val="010101"/>
        </w:rPr>
        <w:tab/>
      </w:r>
      <w:r>
        <w:rPr>
          <w:color w:val="010101"/>
          <w:spacing w:val="-4"/>
          <w:w w:val="105"/>
        </w:rPr>
        <w:t>Yes</w:t>
      </w:r>
      <w:r>
        <w:rPr>
          <w:color w:val="010101"/>
        </w:rPr>
        <w:tab/>
      </w:r>
      <w:r>
        <w:rPr>
          <w:color w:val="010101"/>
          <w:spacing w:val="-6"/>
          <w:w w:val="105"/>
        </w:rPr>
        <w:t>No</w:t>
      </w:r>
      <w:r>
        <w:rPr>
          <w:color w:val="010101"/>
        </w:rPr>
        <w:tab/>
      </w:r>
      <w:proofErr w:type="gramStart"/>
      <w:r>
        <w:rPr>
          <w:color w:val="010101"/>
          <w:spacing w:val="-4"/>
          <w:w w:val="105"/>
        </w:rPr>
        <w:t>Yes</w:t>
      </w:r>
      <w:proofErr w:type="gramEnd"/>
      <w:r>
        <w:rPr>
          <w:color w:val="010101"/>
        </w:rPr>
        <w:tab/>
      </w:r>
      <w:r>
        <w:rPr>
          <w:color w:val="010101"/>
        </w:rPr>
        <w:tab/>
      </w:r>
      <w:r>
        <w:rPr>
          <w:color w:val="010101"/>
          <w:spacing w:val="-6"/>
          <w:w w:val="105"/>
        </w:rPr>
        <w:t>No</w:t>
      </w:r>
      <w:r>
        <w:rPr>
          <w:color w:val="010101"/>
        </w:rPr>
        <w:tab/>
      </w:r>
      <w:r>
        <w:rPr>
          <w:color w:val="010101"/>
          <w:u w:val="single" w:color="000000"/>
        </w:rPr>
        <w:tab/>
      </w:r>
      <w:r>
        <w:rPr>
          <w:color w:val="010101"/>
        </w:rPr>
        <w:t xml:space="preserve"> </w:t>
      </w:r>
      <w:r>
        <w:rPr>
          <w:color w:val="010101"/>
          <w:w w:val="105"/>
        </w:rPr>
        <w:t>Individual notified in writing on:</w:t>
      </w:r>
      <w:r>
        <w:rPr>
          <w:color w:val="010101"/>
          <w:spacing w:val="46"/>
          <w:w w:val="105"/>
        </w:rPr>
        <w:t xml:space="preserve"> </w:t>
      </w:r>
      <w:r>
        <w:rPr>
          <w:color w:val="010101"/>
          <w:u w:val="single" w:color="000000"/>
        </w:rPr>
        <w:tab/>
      </w:r>
      <w:r>
        <w:rPr>
          <w:color w:val="010101"/>
          <w:u w:val="single" w:color="000000"/>
        </w:rPr>
        <w:tab/>
      </w:r>
      <w:r>
        <w:rPr>
          <w:color w:val="010101"/>
          <w:u w:val="single" w:color="000000"/>
        </w:rPr>
        <w:tab/>
      </w:r>
      <w:r>
        <w:rPr>
          <w:color w:val="010101"/>
          <w:u w:val="single" w:color="000000"/>
        </w:rPr>
        <w:tab/>
      </w:r>
    </w:p>
    <w:p w14:paraId="5A4AD61A" w14:textId="77777777" w:rsidR="00F34318" w:rsidRDefault="00000000">
      <w:pPr>
        <w:pStyle w:val="BodyText"/>
        <w:tabs>
          <w:tab w:val="left" w:pos="8324"/>
        </w:tabs>
        <w:spacing w:before="1"/>
        <w:ind w:left="219"/>
        <w:jc w:val="both"/>
      </w:pPr>
      <w:r>
        <w:rPr>
          <w:color w:val="010101"/>
          <w:w w:val="105"/>
        </w:rPr>
        <w:t>Dean of College/Institute</w:t>
      </w:r>
      <w:r>
        <w:rPr>
          <w:color w:val="010101"/>
          <w:spacing w:val="-9"/>
          <w:w w:val="105"/>
        </w:rPr>
        <w:t xml:space="preserve"> </w:t>
      </w:r>
      <w:r>
        <w:rPr>
          <w:color w:val="010101"/>
          <w:w w:val="105"/>
        </w:rPr>
        <w:t>Director notified in writing on:</w:t>
      </w:r>
      <w:r>
        <w:rPr>
          <w:color w:val="010101"/>
          <w:spacing w:val="43"/>
          <w:w w:val="105"/>
        </w:rPr>
        <w:t xml:space="preserve"> </w:t>
      </w:r>
      <w:r>
        <w:rPr>
          <w:color w:val="010101"/>
          <w:u w:val="single" w:color="000000"/>
        </w:rPr>
        <w:tab/>
      </w:r>
    </w:p>
    <w:p w14:paraId="040497D0" w14:textId="77777777" w:rsidR="00F34318" w:rsidRDefault="00F34318">
      <w:pPr>
        <w:pStyle w:val="BodyText"/>
      </w:pPr>
    </w:p>
    <w:p w14:paraId="3F40BD69" w14:textId="77777777" w:rsidR="00F34318" w:rsidRDefault="00F34318">
      <w:pPr>
        <w:pStyle w:val="BodyText"/>
        <w:spacing w:before="56"/>
      </w:pPr>
    </w:p>
    <w:p w14:paraId="31AF3D7C" w14:textId="77777777" w:rsidR="00F34318" w:rsidRDefault="00000000">
      <w:pPr>
        <w:pStyle w:val="BodyText"/>
        <w:tabs>
          <w:tab w:val="left" w:pos="3647"/>
          <w:tab w:val="left" w:pos="5020"/>
        </w:tabs>
        <w:ind w:left="219"/>
        <w:jc w:val="both"/>
      </w:pPr>
      <w:r>
        <w:rPr>
          <w:noProof/>
        </w:rPr>
        <mc:AlternateContent>
          <mc:Choice Requires="wps">
            <w:drawing>
              <wp:anchor distT="0" distB="0" distL="0" distR="0" simplePos="0" relativeHeight="15735296" behindDoc="0" locked="0" layoutInCell="1" allowOverlap="1" wp14:anchorId="1A2A75CC" wp14:editId="69F5C2E9">
                <wp:simplePos x="0" y="0"/>
                <wp:positionH relativeFrom="page">
                  <wp:posOffset>463295</wp:posOffset>
                </wp:positionH>
                <wp:positionV relativeFrom="paragraph">
                  <wp:posOffset>-154118</wp:posOffset>
                </wp:positionV>
                <wp:extent cx="6867525" cy="127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2700"/>
                        </a:xfrm>
                        <a:custGeom>
                          <a:avLst/>
                          <a:gdLst/>
                          <a:ahLst/>
                          <a:cxnLst/>
                          <a:rect l="l" t="t" r="r" b="b"/>
                          <a:pathLst>
                            <a:path w="6867525" h="12700">
                              <a:moveTo>
                                <a:pt x="6867144" y="12192"/>
                              </a:moveTo>
                              <a:lnTo>
                                <a:pt x="0" y="12192"/>
                              </a:lnTo>
                              <a:lnTo>
                                <a:pt x="0" y="0"/>
                              </a:lnTo>
                              <a:lnTo>
                                <a:pt x="6867144" y="0"/>
                              </a:lnTo>
                              <a:lnTo>
                                <a:pt x="6867144"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4B73B" id="Graphic 89" o:spid="_x0000_s1026" style="position:absolute;margin-left:36.5pt;margin-top:-12.15pt;width:540.7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686752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" path="m6867144,12192l,12192,,,6867144,r,12192xe" fillcolor="black" stroked="f">
                <v:path arrowok="t"/>
                <w10:wrap anchorx="page"/>
              </v:shape>
            </w:pict>
          </mc:Fallback>
        </mc:AlternateContent>
      </w:r>
      <w:r>
        <w:rPr>
          <w:color w:val="010101"/>
          <w:w w:val="105"/>
        </w:rPr>
        <w:t>APPEAL(S)</w:t>
      </w:r>
      <w:r>
        <w:rPr>
          <w:color w:val="010101"/>
          <w:spacing w:val="13"/>
          <w:w w:val="105"/>
        </w:rPr>
        <w:t xml:space="preserve"> </w:t>
      </w:r>
      <w:r>
        <w:rPr>
          <w:color w:val="010101"/>
          <w:w w:val="105"/>
        </w:rPr>
        <w:t>FILED</w:t>
      </w:r>
      <w:r>
        <w:rPr>
          <w:color w:val="484848"/>
          <w:w w:val="105"/>
        </w:rPr>
        <w:t>:</w:t>
      </w:r>
      <w:r>
        <w:rPr>
          <w:color w:val="484848"/>
          <w:spacing w:val="71"/>
          <w:w w:val="150"/>
        </w:rPr>
        <w:t xml:space="preserve">   </w:t>
      </w:r>
      <w:r>
        <w:rPr>
          <w:color w:val="010101"/>
          <w:spacing w:val="-5"/>
          <w:w w:val="105"/>
        </w:rPr>
        <w:t>Yes</w:t>
      </w:r>
      <w:r>
        <w:rPr>
          <w:color w:val="010101"/>
        </w:rPr>
        <w:tab/>
      </w:r>
      <w:r>
        <w:rPr>
          <w:color w:val="010101"/>
          <w:spacing w:val="-7"/>
          <w:w w:val="105"/>
        </w:rPr>
        <w:t>No</w:t>
      </w:r>
      <w:r>
        <w:rPr>
          <w:color w:val="010101"/>
        </w:rPr>
        <w:tab/>
      </w:r>
      <w:r>
        <w:rPr>
          <w:color w:val="010101"/>
          <w:w w:val="105"/>
        </w:rPr>
        <w:t>(If</w:t>
      </w:r>
      <w:r>
        <w:rPr>
          <w:color w:val="010101"/>
          <w:spacing w:val="-3"/>
          <w:w w:val="105"/>
        </w:rPr>
        <w:t xml:space="preserve"> </w:t>
      </w:r>
      <w:proofErr w:type="gramStart"/>
      <w:r>
        <w:rPr>
          <w:color w:val="010101"/>
          <w:w w:val="105"/>
        </w:rPr>
        <w:t>Yes</w:t>
      </w:r>
      <w:proofErr w:type="gramEnd"/>
      <w:r>
        <w:rPr>
          <w:color w:val="010101"/>
          <w:w w:val="105"/>
        </w:rPr>
        <w:t>,</w:t>
      </w:r>
      <w:r>
        <w:rPr>
          <w:color w:val="010101"/>
          <w:spacing w:val="1"/>
          <w:w w:val="105"/>
        </w:rPr>
        <w:t xml:space="preserve"> </w:t>
      </w:r>
      <w:r>
        <w:rPr>
          <w:color w:val="010101"/>
          <w:w w:val="105"/>
        </w:rPr>
        <w:t>attach</w:t>
      </w:r>
      <w:r>
        <w:rPr>
          <w:color w:val="010101"/>
          <w:spacing w:val="3"/>
          <w:w w:val="105"/>
        </w:rPr>
        <w:t xml:space="preserve"> </w:t>
      </w:r>
      <w:r>
        <w:rPr>
          <w:color w:val="010101"/>
          <w:w w:val="105"/>
        </w:rPr>
        <w:t>all</w:t>
      </w:r>
      <w:r>
        <w:rPr>
          <w:color w:val="010101"/>
          <w:spacing w:val="-4"/>
          <w:w w:val="105"/>
        </w:rPr>
        <w:t xml:space="preserve"> </w:t>
      </w:r>
      <w:r>
        <w:rPr>
          <w:color w:val="010101"/>
          <w:spacing w:val="-2"/>
          <w:w w:val="105"/>
        </w:rPr>
        <w:t>documentation)</w:t>
      </w:r>
    </w:p>
    <w:p w14:paraId="2AD69DCF" w14:textId="77777777" w:rsidR="00F34318" w:rsidRDefault="00F34318">
      <w:pPr>
        <w:pStyle w:val="BodyText"/>
        <w:spacing w:before="154"/>
      </w:pPr>
    </w:p>
    <w:p w14:paraId="0670C6EC" w14:textId="77777777" w:rsidR="00F34318" w:rsidRDefault="00000000">
      <w:pPr>
        <w:pStyle w:val="BodyText"/>
        <w:spacing w:line="256" w:lineRule="auto"/>
        <w:ind w:left="188" w:right="102" w:hanging="86"/>
        <w:jc w:val="both"/>
      </w:pPr>
      <w:r>
        <w:rPr>
          <w:noProof/>
        </w:rPr>
        <w:lastRenderedPageBreak/>
        <mc:AlternateContent>
          <mc:Choice Requires="wps">
            <w:drawing>
              <wp:anchor distT="0" distB="0" distL="0" distR="0" simplePos="0" relativeHeight="15735808" behindDoc="0" locked="0" layoutInCell="1" allowOverlap="1" wp14:anchorId="14436081" wp14:editId="77D9F200">
                <wp:simplePos x="0" y="0"/>
                <wp:positionH relativeFrom="page">
                  <wp:posOffset>463295</wp:posOffset>
                </wp:positionH>
                <wp:positionV relativeFrom="paragraph">
                  <wp:posOffset>-78275</wp:posOffset>
                </wp:positionV>
                <wp:extent cx="6867525" cy="1270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2700"/>
                        </a:xfrm>
                        <a:custGeom>
                          <a:avLst/>
                          <a:gdLst/>
                          <a:ahLst/>
                          <a:cxnLst/>
                          <a:rect l="l" t="t" r="r" b="b"/>
                          <a:pathLst>
                            <a:path w="6867525" h="12700">
                              <a:moveTo>
                                <a:pt x="6867144" y="12192"/>
                              </a:moveTo>
                              <a:lnTo>
                                <a:pt x="0" y="12192"/>
                              </a:lnTo>
                              <a:lnTo>
                                <a:pt x="0" y="0"/>
                              </a:lnTo>
                              <a:lnTo>
                                <a:pt x="6867144" y="0"/>
                              </a:lnTo>
                              <a:lnTo>
                                <a:pt x="6867144"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989BAD" id="Graphic 90" o:spid="_x0000_s1026" style="position:absolute;margin-left:36.5pt;margin-top:-6.15pt;width:540.7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686752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" path="m6867144,12192l,12192,,,6867144,r,12192xe" fillcolor="black" stroked="f">
                <v:path arrowok="t"/>
                <w10:wrap anchorx="page"/>
              </v:shape>
            </w:pict>
          </mc:Fallback>
        </mc:AlternateContent>
      </w:r>
      <w:r>
        <w:rPr>
          <w:color w:val="010101"/>
          <w:w w:val="105"/>
        </w:rPr>
        <w:t>*</w:t>
      </w:r>
      <w:r>
        <w:rPr>
          <w:color w:val="010101"/>
          <w:spacing w:val="-12"/>
          <w:w w:val="105"/>
        </w:rPr>
        <w:t xml:space="preserve"> </w:t>
      </w:r>
      <w:r>
        <w:rPr>
          <w:color w:val="010101"/>
          <w:w w:val="105"/>
        </w:rPr>
        <w:t>Faculty members holding appointments (paid</w:t>
      </w:r>
      <w:r>
        <w:rPr>
          <w:color w:val="010101"/>
          <w:spacing w:val="-2"/>
          <w:w w:val="105"/>
        </w:rPr>
        <w:t xml:space="preserve"> </w:t>
      </w:r>
      <w:r>
        <w:rPr>
          <w:color w:val="010101"/>
          <w:w w:val="105"/>
        </w:rPr>
        <w:t>or</w:t>
      </w:r>
      <w:r>
        <w:rPr>
          <w:color w:val="010101"/>
          <w:spacing w:val="-5"/>
          <w:w w:val="105"/>
        </w:rPr>
        <w:t xml:space="preserve"> </w:t>
      </w:r>
      <w:r>
        <w:rPr>
          <w:color w:val="010101"/>
          <w:w w:val="105"/>
        </w:rPr>
        <w:t>courtesy) in</w:t>
      </w:r>
      <w:r>
        <w:rPr>
          <w:color w:val="010101"/>
          <w:spacing w:val="-10"/>
          <w:w w:val="105"/>
        </w:rPr>
        <w:t xml:space="preserve"> </w:t>
      </w:r>
      <w:r>
        <w:rPr>
          <w:color w:val="010101"/>
          <w:w w:val="105"/>
        </w:rPr>
        <w:t>more</w:t>
      </w:r>
      <w:r>
        <w:rPr>
          <w:color w:val="010101"/>
          <w:spacing w:val="-3"/>
          <w:w w:val="105"/>
        </w:rPr>
        <w:t xml:space="preserve"> </w:t>
      </w:r>
      <w:r>
        <w:rPr>
          <w:color w:val="010101"/>
          <w:w w:val="105"/>
        </w:rPr>
        <w:t>than</w:t>
      </w:r>
      <w:r>
        <w:rPr>
          <w:color w:val="010101"/>
          <w:spacing w:val="-4"/>
          <w:w w:val="105"/>
        </w:rPr>
        <w:t xml:space="preserve"> </w:t>
      </w:r>
      <w:r>
        <w:rPr>
          <w:color w:val="010101"/>
          <w:w w:val="105"/>
        </w:rPr>
        <w:t>one</w:t>
      </w:r>
      <w:r>
        <w:rPr>
          <w:color w:val="010101"/>
          <w:spacing w:val="-4"/>
          <w:w w:val="105"/>
        </w:rPr>
        <w:t xml:space="preserve"> </w:t>
      </w:r>
      <w:r>
        <w:rPr>
          <w:color w:val="010101"/>
          <w:w w:val="105"/>
        </w:rPr>
        <w:t>academic unit,</w:t>
      </w:r>
      <w:r>
        <w:rPr>
          <w:color w:val="010101"/>
          <w:spacing w:val="-5"/>
          <w:w w:val="105"/>
        </w:rPr>
        <w:t xml:space="preserve"> </w:t>
      </w:r>
      <w:r>
        <w:rPr>
          <w:color w:val="010101"/>
          <w:w w:val="105"/>
        </w:rPr>
        <w:t>must concurrently pursue the documentation and review processes in each department in which promotion is proposed</w:t>
      </w:r>
      <w:r>
        <w:rPr>
          <w:color w:val="484848"/>
          <w:w w:val="105"/>
        </w:rPr>
        <w:t>.</w:t>
      </w:r>
      <w:r>
        <w:rPr>
          <w:color w:val="484848"/>
          <w:spacing w:val="40"/>
          <w:w w:val="105"/>
        </w:rPr>
        <w:t xml:space="preserve"> </w:t>
      </w:r>
      <w:r>
        <w:rPr>
          <w:color w:val="010101"/>
          <w:w w:val="105"/>
        </w:rPr>
        <w:t>Separate Transmittal Forms are required</w:t>
      </w:r>
      <w:r>
        <w:rPr>
          <w:color w:val="484848"/>
          <w:w w:val="105"/>
        </w:rPr>
        <w:t>.</w:t>
      </w:r>
    </w:p>
    <w:p w14:paraId="2BAD4B0E" w14:textId="77777777" w:rsidR="00F34318" w:rsidRDefault="00F34318">
      <w:pPr>
        <w:jc w:val="both"/>
        <w:rPr>
          <w:sz w:val="17"/>
        </w:rPr>
        <w:sectPr w:rsidR="00F34318">
          <w:type w:val="continuous"/>
          <w:pgSz w:w="12240" w:h="15840"/>
          <w:pgMar w:top="1080" w:right="700" w:bottom="880" w:left="540" w:header="0" w:footer="1382" w:gutter="0"/>
          <w:cols w:space="720"/>
        </w:sectPr>
      </w:pPr>
    </w:p>
    <w:p w14:paraId="32251A2D" w14:textId="77777777" w:rsidR="00F34318" w:rsidRDefault="00000000">
      <w:pPr>
        <w:spacing w:before="67"/>
        <w:ind w:left="3726" w:right="3513"/>
        <w:jc w:val="center"/>
        <w:rPr>
          <w:sz w:val="21"/>
        </w:rPr>
      </w:pPr>
      <w:r>
        <w:rPr>
          <w:color w:val="030303"/>
          <w:w w:val="105"/>
          <w:sz w:val="21"/>
        </w:rPr>
        <w:lastRenderedPageBreak/>
        <w:t>APPENDIX</w:t>
      </w:r>
      <w:r>
        <w:rPr>
          <w:color w:val="030303"/>
          <w:spacing w:val="-8"/>
          <w:w w:val="105"/>
          <w:sz w:val="21"/>
        </w:rPr>
        <w:t xml:space="preserve"> </w:t>
      </w:r>
      <w:r>
        <w:rPr>
          <w:color w:val="030303"/>
          <w:spacing w:val="-10"/>
          <w:w w:val="105"/>
          <w:sz w:val="21"/>
        </w:rPr>
        <w:t>B</w:t>
      </w:r>
    </w:p>
    <w:p w14:paraId="5469EBC4" w14:textId="77777777" w:rsidR="00F34318" w:rsidRDefault="00000000">
      <w:pPr>
        <w:pStyle w:val="Heading3"/>
        <w:spacing w:before="18" w:line="540" w:lineRule="atLeast"/>
        <w:ind w:left="3082" w:right="2878"/>
        <w:jc w:val="center"/>
      </w:pPr>
      <w:r>
        <w:rPr>
          <w:color w:val="030303"/>
          <w:w w:val="105"/>
        </w:rPr>
        <w:t>The</w:t>
      </w:r>
      <w:r>
        <w:rPr>
          <w:color w:val="030303"/>
          <w:spacing w:val="-9"/>
          <w:w w:val="105"/>
        </w:rPr>
        <w:t xml:space="preserve"> </w:t>
      </w:r>
      <w:r>
        <w:rPr>
          <w:color w:val="030303"/>
          <w:w w:val="105"/>
        </w:rPr>
        <w:t>University of</w:t>
      </w:r>
      <w:r>
        <w:rPr>
          <w:color w:val="030303"/>
          <w:spacing w:val="-14"/>
          <w:w w:val="105"/>
        </w:rPr>
        <w:t xml:space="preserve"> </w:t>
      </w:r>
      <w:r>
        <w:rPr>
          <w:color w:val="030303"/>
          <w:w w:val="105"/>
        </w:rPr>
        <w:t>Nebraska</w:t>
      </w:r>
      <w:r>
        <w:rPr>
          <w:color w:val="030303"/>
          <w:spacing w:val="-1"/>
          <w:w w:val="105"/>
        </w:rPr>
        <w:t xml:space="preserve"> </w:t>
      </w:r>
      <w:r>
        <w:rPr>
          <w:color w:val="030303"/>
          <w:w w:val="105"/>
        </w:rPr>
        <w:t>Medical</w:t>
      </w:r>
      <w:r>
        <w:rPr>
          <w:color w:val="030303"/>
          <w:spacing w:val="-7"/>
          <w:w w:val="105"/>
        </w:rPr>
        <w:t xml:space="preserve"> </w:t>
      </w:r>
      <w:r>
        <w:rPr>
          <w:color w:val="030303"/>
          <w:w w:val="105"/>
        </w:rPr>
        <w:t>Center Curriculum Vitae (CV) Format</w:t>
      </w:r>
    </w:p>
    <w:p w14:paraId="7E86999D" w14:textId="77777777" w:rsidR="00F34318" w:rsidRDefault="00F34318">
      <w:pPr>
        <w:pStyle w:val="BodyText"/>
        <w:spacing w:before="32"/>
        <w:rPr>
          <w:b/>
        </w:rPr>
      </w:pPr>
    </w:p>
    <w:p w14:paraId="0CC00CF5" w14:textId="77777777" w:rsidR="00F34318" w:rsidRDefault="00000000">
      <w:pPr>
        <w:pStyle w:val="BodyText"/>
        <w:spacing w:line="480" w:lineRule="auto"/>
        <w:ind w:left="1032" w:right="8477" w:hanging="1"/>
      </w:pPr>
      <w:r>
        <w:rPr>
          <w:color w:val="030303"/>
          <w:w w:val="105"/>
        </w:rPr>
        <w:t xml:space="preserve">Name in full </w:t>
      </w:r>
      <w:r>
        <w:rPr>
          <w:color w:val="030303"/>
          <w:spacing w:val="-2"/>
          <w:w w:val="105"/>
        </w:rPr>
        <w:t>Campus</w:t>
      </w:r>
      <w:r>
        <w:rPr>
          <w:color w:val="030303"/>
          <w:spacing w:val="-12"/>
          <w:w w:val="105"/>
        </w:rPr>
        <w:t xml:space="preserve"> </w:t>
      </w:r>
      <w:r>
        <w:rPr>
          <w:color w:val="030303"/>
          <w:spacing w:val="-2"/>
          <w:w w:val="105"/>
        </w:rPr>
        <w:t>address</w:t>
      </w:r>
    </w:p>
    <w:p w14:paraId="3EBDBC4A" w14:textId="77777777" w:rsidR="00F34318" w:rsidRDefault="00000000">
      <w:pPr>
        <w:pStyle w:val="BodyText"/>
        <w:spacing w:before="54" w:line="475" w:lineRule="auto"/>
        <w:ind w:left="1031" w:right="4912" w:hanging="1"/>
        <w:rPr>
          <w:rFonts w:ascii="Times New Roman"/>
          <w:sz w:val="13"/>
        </w:rPr>
      </w:pPr>
      <w:r>
        <w:rPr>
          <w:color w:val="030303"/>
          <w:w w:val="105"/>
        </w:rPr>
        <w:t>Education</w:t>
      </w:r>
      <w:r>
        <w:rPr>
          <w:color w:val="030303"/>
          <w:spacing w:val="-14"/>
          <w:w w:val="105"/>
        </w:rPr>
        <w:t xml:space="preserve"> </w:t>
      </w:r>
      <w:r>
        <w:rPr>
          <w:color w:val="030303"/>
          <w:w w:val="105"/>
        </w:rPr>
        <w:t>(indicate</w:t>
      </w:r>
      <w:r>
        <w:rPr>
          <w:color w:val="030303"/>
          <w:spacing w:val="-14"/>
          <w:w w:val="105"/>
        </w:rPr>
        <w:t xml:space="preserve"> </w:t>
      </w:r>
      <w:r>
        <w:rPr>
          <w:color w:val="030303"/>
          <w:w w:val="105"/>
        </w:rPr>
        <w:t>years</w:t>
      </w:r>
      <w:r>
        <w:rPr>
          <w:color w:val="030303"/>
          <w:spacing w:val="-14"/>
          <w:w w:val="105"/>
        </w:rPr>
        <w:t xml:space="preserve"> </w:t>
      </w:r>
      <w:r>
        <w:rPr>
          <w:color w:val="030303"/>
          <w:w w:val="105"/>
        </w:rPr>
        <w:t>attended</w:t>
      </w:r>
      <w:r>
        <w:rPr>
          <w:color w:val="030303"/>
          <w:w w:val="105"/>
          <w:vertAlign w:val="superscript"/>
        </w:rPr>
        <w:t>1</w:t>
      </w:r>
      <w:r>
        <w:rPr>
          <w:color w:val="030303"/>
          <w:spacing w:val="-18"/>
          <w:w w:val="105"/>
        </w:rPr>
        <w:t xml:space="preserve"> </w:t>
      </w:r>
      <w:r>
        <w:rPr>
          <w:color w:val="030303"/>
          <w:w w:val="105"/>
        </w:rPr>
        <w:t>and</w:t>
      </w:r>
      <w:r>
        <w:rPr>
          <w:color w:val="030303"/>
          <w:spacing w:val="-14"/>
          <w:w w:val="105"/>
        </w:rPr>
        <w:t xml:space="preserve"> </w:t>
      </w:r>
      <w:r>
        <w:rPr>
          <w:color w:val="030303"/>
          <w:w w:val="105"/>
        </w:rPr>
        <w:t>degrees</w:t>
      </w:r>
      <w:r>
        <w:rPr>
          <w:color w:val="030303"/>
          <w:spacing w:val="-13"/>
          <w:w w:val="105"/>
        </w:rPr>
        <w:t xml:space="preserve"> </w:t>
      </w:r>
      <w:r>
        <w:rPr>
          <w:color w:val="030303"/>
          <w:w w:val="105"/>
        </w:rPr>
        <w:t xml:space="preserve">granted) </w:t>
      </w:r>
      <w:proofErr w:type="gramStart"/>
      <w:r>
        <w:rPr>
          <w:color w:val="030303"/>
          <w:w w:val="105"/>
        </w:rPr>
        <w:t>Post-degree</w:t>
      </w:r>
      <w:proofErr w:type="gramEnd"/>
      <w:r>
        <w:rPr>
          <w:color w:val="030303"/>
          <w:w w:val="105"/>
        </w:rPr>
        <w:t xml:space="preserve"> training (include years</w:t>
      </w:r>
      <w:r>
        <w:rPr>
          <w:rFonts w:ascii="Times New Roman"/>
          <w:color w:val="030303"/>
          <w:w w:val="105"/>
          <w:vertAlign w:val="superscript"/>
        </w:rPr>
        <w:t>1</w:t>
      </w:r>
      <w:r>
        <w:rPr>
          <w:rFonts w:ascii="Times New Roman"/>
          <w:color w:val="030303"/>
          <w:w w:val="105"/>
          <w:sz w:val="13"/>
        </w:rPr>
        <w:t>)</w:t>
      </w:r>
    </w:p>
    <w:p w14:paraId="0FED3FF2" w14:textId="77777777" w:rsidR="00F34318" w:rsidRDefault="00000000">
      <w:pPr>
        <w:pStyle w:val="BodyText"/>
        <w:spacing w:before="9"/>
        <w:ind w:left="1032"/>
      </w:pPr>
      <w:r>
        <w:rPr>
          <w:color w:val="030303"/>
          <w:spacing w:val="-2"/>
          <w:w w:val="105"/>
        </w:rPr>
        <w:t>Continuing</w:t>
      </w:r>
      <w:r>
        <w:rPr>
          <w:color w:val="030303"/>
          <w:spacing w:val="-5"/>
          <w:w w:val="105"/>
        </w:rPr>
        <w:t xml:space="preserve"> </w:t>
      </w:r>
      <w:r>
        <w:rPr>
          <w:color w:val="030303"/>
          <w:spacing w:val="-2"/>
          <w:w w:val="105"/>
        </w:rPr>
        <w:t>education training</w:t>
      </w:r>
      <w:r>
        <w:rPr>
          <w:color w:val="030303"/>
          <w:w w:val="105"/>
        </w:rPr>
        <w:t xml:space="preserve"> </w:t>
      </w:r>
      <w:r>
        <w:rPr>
          <w:color w:val="030303"/>
          <w:spacing w:val="-2"/>
          <w:w w:val="105"/>
        </w:rPr>
        <w:t>(optional)</w:t>
      </w:r>
    </w:p>
    <w:p w14:paraId="1BBAF152" w14:textId="77777777" w:rsidR="00F34318" w:rsidRDefault="00F34318">
      <w:pPr>
        <w:pStyle w:val="BodyText"/>
        <w:spacing w:before="24"/>
      </w:pPr>
    </w:p>
    <w:p w14:paraId="6DC8986C" w14:textId="77777777" w:rsidR="00F34318" w:rsidRDefault="00000000">
      <w:pPr>
        <w:pStyle w:val="BodyText"/>
        <w:spacing w:line="499" w:lineRule="auto"/>
        <w:ind w:left="1032"/>
      </w:pPr>
      <w:r>
        <w:rPr>
          <w:color w:val="030303"/>
          <w:w w:val="105"/>
        </w:rPr>
        <w:t>Academic</w:t>
      </w:r>
      <w:r>
        <w:rPr>
          <w:color w:val="030303"/>
          <w:spacing w:val="-14"/>
          <w:w w:val="105"/>
        </w:rPr>
        <w:t xml:space="preserve"> </w:t>
      </w:r>
      <w:r>
        <w:rPr>
          <w:color w:val="030303"/>
          <w:w w:val="105"/>
        </w:rPr>
        <w:t>appointments</w:t>
      </w:r>
      <w:r>
        <w:rPr>
          <w:color w:val="030303"/>
          <w:spacing w:val="-2"/>
          <w:w w:val="105"/>
        </w:rPr>
        <w:t xml:space="preserve"> </w:t>
      </w:r>
      <w:r>
        <w:rPr>
          <w:color w:val="030303"/>
          <w:w w:val="105"/>
        </w:rPr>
        <w:t>in</w:t>
      </w:r>
      <w:r>
        <w:rPr>
          <w:color w:val="030303"/>
          <w:spacing w:val="-25"/>
          <w:w w:val="105"/>
        </w:rPr>
        <w:t xml:space="preserve"> </w:t>
      </w:r>
      <w:r>
        <w:rPr>
          <w:color w:val="030303"/>
          <w:w w:val="105"/>
        </w:rPr>
        <w:t>reverse</w:t>
      </w:r>
      <w:r>
        <w:rPr>
          <w:color w:val="030303"/>
          <w:spacing w:val="-11"/>
          <w:w w:val="105"/>
        </w:rPr>
        <w:t xml:space="preserve"> </w:t>
      </w:r>
      <w:r>
        <w:rPr>
          <w:color w:val="030303"/>
          <w:w w:val="105"/>
        </w:rPr>
        <w:t>chronological</w:t>
      </w:r>
      <w:r>
        <w:rPr>
          <w:color w:val="030303"/>
          <w:spacing w:val="-12"/>
          <w:w w:val="105"/>
        </w:rPr>
        <w:t xml:space="preserve"> </w:t>
      </w:r>
      <w:r>
        <w:rPr>
          <w:color w:val="030303"/>
          <w:w w:val="105"/>
        </w:rPr>
        <w:t>order,</w:t>
      </w:r>
      <w:r>
        <w:rPr>
          <w:color w:val="030303"/>
          <w:spacing w:val="-8"/>
          <w:w w:val="105"/>
        </w:rPr>
        <w:t xml:space="preserve"> </w:t>
      </w:r>
      <w:r>
        <w:rPr>
          <w:color w:val="030303"/>
          <w:w w:val="105"/>
        </w:rPr>
        <w:t>(i.e</w:t>
      </w:r>
      <w:r>
        <w:rPr>
          <w:color w:val="3B3B3B"/>
          <w:w w:val="105"/>
        </w:rPr>
        <w:t>.</w:t>
      </w:r>
      <w:r>
        <w:rPr>
          <w:color w:val="030303"/>
          <w:w w:val="105"/>
        </w:rPr>
        <w:t>,</w:t>
      </w:r>
      <w:r>
        <w:rPr>
          <w:color w:val="030303"/>
          <w:spacing w:val="-19"/>
          <w:w w:val="105"/>
        </w:rPr>
        <w:t xml:space="preserve"> </w:t>
      </w:r>
      <w:r>
        <w:rPr>
          <w:color w:val="030303"/>
          <w:w w:val="105"/>
        </w:rPr>
        <w:t>list</w:t>
      </w:r>
      <w:r>
        <w:rPr>
          <w:color w:val="030303"/>
          <w:spacing w:val="-6"/>
          <w:w w:val="105"/>
        </w:rPr>
        <w:t xml:space="preserve"> </w:t>
      </w:r>
      <w:r>
        <w:rPr>
          <w:color w:val="030303"/>
          <w:w w:val="105"/>
        </w:rPr>
        <w:t>present</w:t>
      </w:r>
      <w:r>
        <w:rPr>
          <w:color w:val="030303"/>
          <w:spacing w:val="-5"/>
          <w:w w:val="105"/>
        </w:rPr>
        <w:t xml:space="preserve"> </w:t>
      </w:r>
      <w:r>
        <w:rPr>
          <w:color w:val="030303"/>
          <w:w w:val="105"/>
        </w:rPr>
        <w:t>position</w:t>
      </w:r>
      <w:r>
        <w:rPr>
          <w:color w:val="030303"/>
          <w:spacing w:val="-9"/>
          <w:w w:val="105"/>
        </w:rPr>
        <w:t xml:space="preserve"> </w:t>
      </w:r>
      <w:r>
        <w:rPr>
          <w:color w:val="030303"/>
          <w:w w:val="105"/>
        </w:rPr>
        <w:t>first)</w:t>
      </w:r>
      <w:r>
        <w:rPr>
          <w:color w:val="030303"/>
          <w:spacing w:val="-9"/>
          <w:w w:val="105"/>
        </w:rPr>
        <w:t xml:space="preserve"> </w:t>
      </w:r>
      <w:r>
        <w:rPr>
          <w:color w:val="030303"/>
          <w:w w:val="105"/>
        </w:rPr>
        <w:t>indicating</w:t>
      </w:r>
      <w:r>
        <w:rPr>
          <w:color w:val="030303"/>
          <w:spacing w:val="-1"/>
          <w:w w:val="105"/>
        </w:rPr>
        <w:t xml:space="preserve"> </w:t>
      </w:r>
      <w:r>
        <w:rPr>
          <w:color w:val="030303"/>
          <w:w w:val="105"/>
        </w:rPr>
        <w:t>years</w:t>
      </w:r>
      <w:r>
        <w:rPr>
          <w:rFonts w:ascii="Times New Roman"/>
          <w:color w:val="030303"/>
          <w:w w:val="105"/>
          <w:vertAlign w:val="superscript"/>
        </w:rPr>
        <w:t>2</w:t>
      </w:r>
      <w:r>
        <w:rPr>
          <w:rFonts w:ascii="Times New Roman"/>
          <w:color w:val="030303"/>
          <w:w w:val="105"/>
        </w:rPr>
        <w:t xml:space="preserve"> </w:t>
      </w:r>
      <w:r>
        <w:rPr>
          <w:color w:val="030303"/>
          <w:w w:val="105"/>
        </w:rPr>
        <w:t>Certifications and licenses</w:t>
      </w:r>
    </w:p>
    <w:p w14:paraId="438C6BEF" w14:textId="77777777" w:rsidR="00F34318" w:rsidRDefault="00000000">
      <w:pPr>
        <w:pStyle w:val="BodyText"/>
        <w:spacing w:before="8" w:line="254" w:lineRule="auto"/>
        <w:ind w:left="1141" w:right="934" w:hanging="110"/>
      </w:pPr>
      <w:r>
        <w:rPr>
          <w:color w:val="030303"/>
        </w:rPr>
        <w:t>Grant/contract</w:t>
      </w:r>
      <w:r>
        <w:rPr>
          <w:color w:val="030303"/>
          <w:spacing w:val="-13"/>
        </w:rPr>
        <w:t xml:space="preserve"> </w:t>
      </w:r>
      <w:r>
        <w:rPr>
          <w:color w:val="030303"/>
        </w:rPr>
        <w:t>support in</w:t>
      </w:r>
      <w:r>
        <w:rPr>
          <w:color w:val="030303"/>
          <w:spacing w:val="-12"/>
        </w:rPr>
        <w:t xml:space="preserve"> </w:t>
      </w:r>
      <w:r>
        <w:rPr>
          <w:color w:val="030303"/>
        </w:rPr>
        <w:t>reverse chronological order,</w:t>
      </w:r>
      <w:r>
        <w:rPr>
          <w:color w:val="030303"/>
          <w:spacing w:val="-6"/>
        </w:rPr>
        <w:t xml:space="preserve"> </w:t>
      </w:r>
      <w:r>
        <w:rPr>
          <w:color w:val="030303"/>
        </w:rPr>
        <w:t>(i.e</w:t>
      </w:r>
      <w:r>
        <w:rPr>
          <w:color w:val="3B3B3B"/>
        </w:rPr>
        <w:t>.</w:t>
      </w:r>
      <w:r>
        <w:rPr>
          <w:color w:val="161616"/>
        </w:rPr>
        <w:t>,</w:t>
      </w:r>
      <w:r>
        <w:rPr>
          <w:color w:val="161616"/>
          <w:spacing w:val="-23"/>
        </w:rPr>
        <w:t xml:space="preserve"> </w:t>
      </w:r>
      <w:r>
        <w:rPr>
          <w:color w:val="030303"/>
        </w:rPr>
        <w:t>list present support first)</w:t>
      </w:r>
      <w:r>
        <w:rPr>
          <w:color w:val="030303"/>
          <w:spacing w:val="-5"/>
        </w:rPr>
        <w:t xml:space="preserve"> </w:t>
      </w:r>
      <w:r>
        <w:rPr>
          <w:color w:val="030303"/>
        </w:rPr>
        <w:t>and</w:t>
      </w:r>
      <w:r>
        <w:rPr>
          <w:color w:val="030303"/>
          <w:spacing w:val="-5"/>
        </w:rPr>
        <w:t xml:space="preserve"> </w:t>
      </w:r>
      <w:r>
        <w:rPr>
          <w:color w:val="030303"/>
        </w:rPr>
        <w:t xml:space="preserve">for each grant </w:t>
      </w:r>
      <w:r>
        <w:rPr>
          <w:color w:val="030303"/>
          <w:w w:val="105"/>
        </w:rPr>
        <w:t>supply the following information:</w:t>
      </w:r>
    </w:p>
    <w:p w14:paraId="7D157DAC" w14:textId="77777777" w:rsidR="00F34318" w:rsidRDefault="00F34318">
      <w:pPr>
        <w:pStyle w:val="BodyText"/>
        <w:spacing w:before="25"/>
      </w:pPr>
    </w:p>
    <w:p w14:paraId="3C83251F" w14:textId="77777777" w:rsidR="00F34318" w:rsidRDefault="00000000">
      <w:pPr>
        <w:pStyle w:val="ListParagraph"/>
        <w:numPr>
          <w:ilvl w:val="0"/>
          <w:numId w:val="8"/>
        </w:numPr>
        <w:tabs>
          <w:tab w:val="left" w:pos="1997"/>
        </w:tabs>
        <w:rPr>
          <w:sz w:val="19"/>
        </w:rPr>
      </w:pPr>
      <w:r>
        <w:rPr>
          <w:color w:val="030303"/>
          <w:w w:val="105"/>
          <w:sz w:val="19"/>
        </w:rPr>
        <w:t>grant</w:t>
      </w:r>
      <w:r>
        <w:rPr>
          <w:color w:val="030303"/>
          <w:spacing w:val="-12"/>
          <w:w w:val="105"/>
          <w:sz w:val="19"/>
        </w:rPr>
        <w:t xml:space="preserve"> </w:t>
      </w:r>
      <w:r>
        <w:rPr>
          <w:color w:val="030303"/>
          <w:spacing w:val="-2"/>
          <w:w w:val="105"/>
          <w:sz w:val="19"/>
        </w:rPr>
        <w:t>title</w:t>
      </w:r>
    </w:p>
    <w:p w14:paraId="0E33F6FF" w14:textId="77777777" w:rsidR="00F34318" w:rsidRDefault="00000000">
      <w:pPr>
        <w:pStyle w:val="ListParagraph"/>
        <w:numPr>
          <w:ilvl w:val="0"/>
          <w:numId w:val="8"/>
        </w:numPr>
        <w:tabs>
          <w:tab w:val="left" w:pos="1996"/>
        </w:tabs>
        <w:spacing w:before="147"/>
        <w:ind w:left="1996" w:hanging="354"/>
        <w:rPr>
          <w:sz w:val="19"/>
        </w:rPr>
      </w:pPr>
      <w:r>
        <w:rPr>
          <w:color w:val="030303"/>
          <w:spacing w:val="-2"/>
          <w:w w:val="105"/>
          <w:sz w:val="19"/>
        </w:rPr>
        <w:t>funding agency</w:t>
      </w:r>
    </w:p>
    <w:p w14:paraId="7A975B37" w14:textId="77777777" w:rsidR="00F34318" w:rsidRDefault="00000000">
      <w:pPr>
        <w:pStyle w:val="ListParagraph"/>
        <w:numPr>
          <w:ilvl w:val="0"/>
          <w:numId w:val="8"/>
        </w:numPr>
        <w:tabs>
          <w:tab w:val="left" w:pos="1997"/>
        </w:tabs>
        <w:spacing w:before="151"/>
        <w:rPr>
          <w:sz w:val="19"/>
        </w:rPr>
      </w:pPr>
      <w:r>
        <w:rPr>
          <w:color w:val="030303"/>
          <w:w w:val="105"/>
          <w:sz w:val="19"/>
        </w:rPr>
        <w:t>start</w:t>
      </w:r>
      <w:r>
        <w:rPr>
          <w:color w:val="030303"/>
          <w:spacing w:val="-6"/>
          <w:w w:val="105"/>
          <w:sz w:val="19"/>
        </w:rPr>
        <w:t xml:space="preserve"> </w:t>
      </w:r>
      <w:r>
        <w:rPr>
          <w:color w:val="030303"/>
          <w:w w:val="105"/>
          <w:sz w:val="19"/>
        </w:rPr>
        <w:t>and</w:t>
      </w:r>
      <w:r>
        <w:rPr>
          <w:color w:val="030303"/>
          <w:spacing w:val="-8"/>
          <w:w w:val="105"/>
          <w:sz w:val="19"/>
        </w:rPr>
        <w:t xml:space="preserve"> </w:t>
      </w:r>
      <w:r>
        <w:rPr>
          <w:color w:val="030303"/>
          <w:w w:val="105"/>
          <w:sz w:val="19"/>
        </w:rPr>
        <w:t>end</w:t>
      </w:r>
      <w:r>
        <w:rPr>
          <w:color w:val="030303"/>
          <w:spacing w:val="-6"/>
          <w:w w:val="105"/>
          <w:sz w:val="19"/>
        </w:rPr>
        <w:t xml:space="preserve"> </w:t>
      </w:r>
      <w:r>
        <w:rPr>
          <w:color w:val="030303"/>
          <w:spacing w:val="-2"/>
          <w:w w:val="105"/>
          <w:sz w:val="19"/>
        </w:rPr>
        <w:t>dates</w:t>
      </w:r>
    </w:p>
    <w:p w14:paraId="1B93513B" w14:textId="77777777" w:rsidR="00F34318" w:rsidRDefault="00000000">
      <w:pPr>
        <w:pStyle w:val="ListParagraph"/>
        <w:numPr>
          <w:ilvl w:val="0"/>
          <w:numId w:val="8"/>
        </w:numPr>
        <w:tabs>
          <w:tab w:val="left" w:pos="1995"/>
        </w:tabs>
        <w:spacing w:before="147"/>
        <w:ind w:left="1995" w:hanging="353"/>
        <w:rPr>
          <w:sz w:val="19"/>
        </w:rPr>
      </w:pPr>
      <w:r>
        <w:rPr>
          <w:color w:val="030303"/>
          <w:w w:val="105"/>
          <w:sz w:val="19"/>
        </w:rPr>
        <w:t>total</w:t>
      </w:r>
      <w:r>
        <w:rPr>
          <w:color w:val="030303"/>
          <w:spacing w:val="-13"/>
          <w:w w:val="105"/>
          <w:sz w:val="19"/>
        </w:rPr>
        <w:t xml:space="preserve"> </w:t>
      </w:r>
      <w:r>
        <w:rPr>
          <w:color w:val="030303"/>
          <w:w w:val="105"/>
          <w:sz w:val="19"/>
        </w:rPr>
        <w:t>dollars</w:t>
      </w:r>
      <w:r>
        <w:rPr>
          <w:color w:val="030303"/>
          <w:spacing w:val="-1"/>
          <w:w w:val="105"/>
          <w:sz w:val="19"/>
        </w:rPr>
        <w:t xml:space="preserve"> </w:t>
      </w:r>
      <w:r>
        <w:rPr>
          <w:color w:val="030303"/>
          <w:w w:val="105"/>
          <w:sz w:val="19"/>
        </w:rPr>
        <w:t>(direct</w:t>
      </w:r>
      <w:r>
        <w:rPr>
          <w:color w:val="030303"/>
          <w:spacing w:val="-6"/>
          <w:w w:val="105"/>
          <w:sz w:val="19"/>
        </w:rPr>
        <w:t xml:space="preserve"> </w:t>
      </w:r>
      <w:r>
        <w:rPr>
          <w:color w:val="030303"/>
          <w:spacing w:val="-2"/>
          <w:w w:val="105"/>
          <w:sz w:val="19"/>
        </w:rPr>
        <w:t>cost)</w:t>
      </w:r>
    </w:p>
    <w:p w14:paraId="7DA00ED5" w14:textId="77777777" w:rsidR="00F34318" w:rsidRDefault="00000000">
      <w:pPr>
        <w:pStyle w:val="ListParagraph"/>
        <w:numPr>
          <w:ilvl w:val="0"/>
          <w:numId w:val="8"/>
        </w:numPr>
        <w:tabs>
          <w:tab w:val="left" w:pos="1995"/>
        </w:tabs>
        <w:spacing w:before="142"/>
        <w:ind w:left="1995" w:hanging="353"/>
        <w:rPr>
          <w:sz w:val="19"/>
        </w:rPr>
      </w:pPr>
      <w:r>
        <w:rPr>
          <w:color w:val="030303"/>
          <w:w w:val="105"/>
          <w:sz w:val="19"/>
        </w:rPr>
        <w:t>name</w:t>
      </w:r>
      <w:r>
        <w:rPr>
          <w:color w:val="030303"/>
          <w:spacing w:val="-7"/>
          <w:w w:val="105"/>
          <w:sz w:val="19"/>
        </w:rPr>
        <w:t xml:space="preserve"> </w:t>
      </w:r>
      <w:r>
        <w:rPr>
          <w:color w:val="030303"/>
          <w:w w:val="105"/>
          <w:sz w:val="19"/>
        </w:rPr>
        <w:t>of</w:t>
      </w:r>
      <w:r>
        <w:rPr>
          <w:color w:val="030303"/>
          <w:spacing w:val="-11"/>
          <w:w w:val="105"/>
          <w:sz w:val="19"/>
        </w:rPr>
        <w:t xml:space="preserve"> </w:t>
      </w:r>
      <w:r>
        <w:rPr>
          <w:color w:val="030303"/>
          <w:w w:val="105"/>
          <w:sz w:val="19"/>
        </w:rPr>
        <w:t>principal</w:t>
      </w:r>
      <w:r>
        <w:rPr>
          <w:color w:val="030303"/>
          <w:spacing w:val="-7"/>
          <w:w w:val="105"/>
          <w:sz w:val="19"/>
        </w:rPr>
        <w:t xml:space="preserve"> </w:t>
      </w:r>
      <w:r>
        <w:rPr>
          <w:color w:val="030303"/>
          <w:w w:val="105"/>
          <w:sz w:val="19"/>
        </w:rPr>
        <w:t>investigator</w:t>
      </w:r>
      <w:r>
        <w:rPr>
          <w:color w:val="030303"/>
          <w:spacing w:val="4"/>
          <w:w w:val="105"/>
          <w:sz w:val="19"/>
        </w:rPr>
        <w:t xml:space="preserve"> </w:t>
      </w:r>
      <w:r>
        <w:rPr>
          <w:color w:val="030303"/>
          <w:w w:val="105"/>
          <w:sz w:val="19"/>
        </w:rPr>
        <w:t>and</w:t>
      </w:r>
      <w:r>
        <w:rPr>
          <w:color w:val="030303"/>
          <w:spacing w:val="-6"/>
          <w:w w:val="105"/>
          <w:sz w:val="19"/>
        </w:rPr>
        <w:t xml:space="preserve"> </w:t>
      </w:r>
      <w:r>
        <w:rPr>
          <w:color w:val="030303"/>
          <w:w w:val="105"/>
          <w:sz w:val="19"/>
        </w:rPr>
        <w:t>name</w:t>
      </w:r>
      <w:r>
        <w:rPr>
          <w:color w:val="030303"/>
          <w:spacing w:val="-7"/>
          <w:w w:val="105"/>
          <w:sz w:val="19"/>
        </w:rPr>
        <w:t xml:space="preserve"> </w:t>
      </w:r>
      <w:r>
        <w:rPr>
          <w:color w:val="030303"/>
          <w:w w:val="105"/>
          <w:sz w:val="19"/>
        </w:rPr>
        <w:t>of</w:t>
      </w:r>
      <w:r>
        <w:rPr>
          <w:color w:val="030303"/>
          <w:spacing w:val="-11"/>
          <w:w w:val="105"/>
          <w:sz w:val="19"/>
        </w:rPr>
        <w:t xml:space="preserve"> </w:t>
      </w:r>
      <w:r>
        <w:rPr>
          <w:color w:val="030303"/>
          <w:w w:val="105"/>
          <w:sz w:val="19"/>
        </w:rPr>
        <w:t>co-</w:t>
      </w:r>
      <w:r>
        <w:rPr>
          <w:color w:val="030303"/>
          <w:spacing w:val="-2"/>
          <w:w w:val="105"/>
          <w:sz w:val="19"/>
        </w:rPr>
        <w:t>investigator</w:t>
      </w:r>
    </w:p>
    <w:p w14:paraId="00660FBF" w14:textId="77777777" w:rsidR="00F34318" w:rsidRDefault="00F34318">
      <w:pPr>
        <w:pStyle w:val="BodyText"/>
        <w:spacing w:before="96"/>
      </w:pPr>
    </w:p>
    <w:p w14:paraId="6676CA5B" w14:textId="77777777" w:rsidR="00F34318" w:rsidRDefault="00000000">
      <w:pPr>
        <w:pStyle w:val="BodyText"/>
        <w:spacing w:before="1" w:line="506" w:lineRule="auto"/>
        <w:ind w:left="1031" w:right="2865" w:firstLine="1"/>
      </w:pPr>
      <w:r>
        <w:rPr>
          <w:color w:val="030303"/>
          <w:w w:val="105"/>
        </w:rPr>
        <w:t>Study</w:t>
      </w:r>
      <w:r>
        <w:rPr>
          <w:color w:val="030303"/>
          <w:spacing w:val="-2"/>
          <w:w w:val="105"/>
        </w:rPr>
        <w:t xml:space="preserve"> </w:t>
      </w:r>
      <w:r>
        <w:rPr>
          <w:color w:val="030303"/>
          <w:w w:val="105"/>
        </w:rPr>
        <w:t>Sections (list</w:t>
      </w:r>
      <w:r>
        <w:rPr>
          <w:color w:val="030303"/>
          <w:spacing w:val="-3"/>
          <w:w w:val="105"/>
        </w:rPr>
        <w:t xml:space="preserve"> </w:t>
      </w:r>
      <w:r>
        <w:rPr>
          <w:color w:val="030303"/>
          <w:w w:val="105"/>
        </w:rPr>
        <w:t>agency, study section title,</w:t>
      </w:r>
      <w:r>
        <w:rPr>
          <w:color w:val="030303"/>
          <w:spacing w:val="-6"/>
          <w:w w:val="105"/>
        </w:rPr>
        <w:t xml:space="preserve"> </w:t>
      </w:r>
      <w:r>
        <w:rPr>
          <w:color w:val="030303"/>
          <w:w w:val="105"/>
        </w:rPr>
        <w:t>role,</w:t>
      </w:r>
      <w:r>
        <w:rPr>
          <w:color w:val="030303"/>
          <w:spacing w:val="-4"/>
          <w:w w:val="105"/>
        </w:rPr>
        <w:t xml:space="preserve"> </w:t>
      </w:r>
      <w:r>
        <w:rPr>
          <w:color w:val="030303"/>
          <w:w w:val="105"/>
        </w:rPr>
        <w:t>begin</w:t>
      </w:r>
      <w:r>
        <w:rPr>
          <w:color w:val="030303"/>
          <w:spacing w:val="-3"/>
          <w:w w:val="105"/>
        </w:rPr>
        <w:t xml:space="preserve"> </w:t>
      </w:r>
      <w:r>
        <w:rPr>
          <w:color w:val="030303"/>
          <w:w w:val="105"/>
        </w:rPr>
        <w:t>and</w:t>
      </w:r>
      <w:r>
        <w:rPr>
          <w:color w:val="030303"/>
          <w:spacing w:val="-1"/>
          <w:w w:val="105"/>
        </w:rPr>
        <w:t xml:space="preserve"> </w:t>
      </w:r>
      <w:r>
        <w:rPr>
          <w:color w:val="030303"/>
          <w:w w:val="105"/>
        </w:rPr>
        <w:t>end dates) Patents (list both those pending and those awarded)</w:t>
      </w:r>
    </w:p>
    <w:p w14:paraId="763DF932" w14:textId="77777777" w:rsidR="00F34318" w:rsidRDefault="00000000">
      <w:pPr>
        <w:pStyle w:val="BodyText"/>
        <w:ind w:left="1032"/>
      </w:pPr>
      <w:r>
        <w:rPr>
          <w:color w:val="030303"/>
          <w:w w:val="105"/>
        </w:rPr>
        <w:t>Other</w:t>
      </w:r>
      <w:r>
        <w:rPr>
          <w:color w:val="030303"/>
          <w:spacing w:val="-12"/>
          <w:w w:val="105"/>
        </w:rPr>
        <w:t xml:space="preserve"> </w:t>
      </w:r>
      <w:r>
        <w:rPr>
          <w:color w:val="030303"/>
          <w:w w:val="105"/>
        </w:rPr>
        <w:t>appointments</w:t>
      </w:r>
      <w:r>
        <w:rPr>
          <w:color w:val="030303"/>
          <w:spacing w:val="1"/>
          <w:w w:val="105"/>
        </w:rPr>
        <w:t xml:space="preserve"> </w:t>
      </w:r>
      <w:r>
        <w:rPr>
          <w:color w:val="030303"/>
          <w:w w:val="105"/>
        </w:rPr>
        <w:t>or</w:t>
      </w:r>
      <w:r>
        <w:rPr>
          <w:color w:val="030303"/>
          <w:spacing w:val="-7"/>
          <w:w w:val="105"/>
        </w:rPr>
        <w:t xml:space="preserve"> </w:t>
      </w:r>
      <w:r>
        <w:rPr>
          <w:color w:val="030303"/>
          <w:w w:val="105"/>
        </w:rPr>
        <w:t>positions</w:t>
      </w:r>
      <w:r>
        <w:rPr>
          <w:color w:val="030303"/>
          <w:spacing w:val="-4"/>
          <w:w w:val="105"/>
        </w:rPr>
        <w:t xml:space="preserve"> </w:t>
      </w:r>
      <w:r>
        <w:rPr>
          <w:color w:val="030303"/>
          <w:w w:val="105"/>
        </w:rPr>
        <w:t>not</w:t>
      </w:r>
      <w:r>
        <w:rPr>
          <w:color w:val="030303"/>
          <w:spacing w:val="-9"/>
          <w:w w:val="105"/>
        </w:rPr>
        <w:t xml:space="preserve"> </w:t>
      </w:r>
      <w:r>
        <w:rPr>
          <w:color w:val="030303"/>
          <w:w w:val="105"/>
        </w:rPr>
        <w:t>given</w:t>
      </w:r>
      <w:r>
        <w:rPr>
          <w:color w:val="030303"/>
          <w:spacing w:val="-7"/>
          <w:w w:val="105"/>
        </w:rPr>
        <w:t xml:space="preserve"> </w:t>
      </w:r>
      <w:r>
        <w:rPr>
          <w:color w:val="030303"/>
          <w:w w:val="105"/>
        </w:rPr>
        <w:t>above</w:t>
      </w:r>
      <w:r>
        <w:rPr>
          <w:color w:val="030303"/>
          <w:spacing w:val="-6"/>
          <w:w w:val="105"/>
        </w:rPr>
        <w:t xml:space="preserve"> </w:t>
      </w:r>
      <w:r>
        <w:rPr>
          <w:color w:val="030303"/>
          <w:w w:val="105"/>
        </w:rPr>
        <w:t>(e</w:t>
      </w:r>
      <w:r>
        <w:rPr>
          <w:color w:val="3B3B3B"/>
          <w:w w:val="105"/>
        </w:rPr>
        <w:t>.</w:t>
      </w:r>
      <w:r>
        <w:rPr>
          <w:color w:val="030303"/>
          <w:w w:val="105"/>
        </w:rPr>
        <w:t>g</w:t>
      </w:r>
      <w:r>
        <w:rPr>
          <w:color w:val="2A2A2A"/>
          <w:w w:val="105"/>
        </w:rPr>
        <w:t>.</w:t>
      </w:r>
      <w:r>
        <w:rPr>
          <w:color w:val="030303"/>
          <w:w w:val="105"/>
        </w:rPr>
        <w:t>,</w:t>
      </w:r>
      <w:r>
        <w:rPr>
          <w:color w:val="030303"/>
          <w:spacing w:val="-18"/>
          <w:w w:val="105"/>
        </w:rPr>
        <w:t xml:space="preserve"> </w:t>
      </w:r>
      <w:r>
        <w:rPr>
          <w:color w:val="030303"/>
          <w:w w:val="105"/>
        </w:rPr>
        <w:t>private</w:t>
      </w:r>
      <w:r>
        <w:rPr>
          <w:color w:val="030303"/>
          <w:spacing w:val="-8"/>
          <w:w w:val="105"/>
        </w:rPr>
        <w:t xml:space="preserve"> </w:t>
      </w:r>
      <w:r>
        <w:rPr>
          <w:color w:val="030303"/>
          <w:spacing w:val="-2"/>
          <w:w w:val="105"/>
        </w:rPr>
        <w:t>practice}</w:t>
      </w:r>
      <w:r w:rsidRPr="0040324F">
        <w:rPr>
          <w:color w:val="030303"/>
          <w:spacing w:val="-2"/>
          <w:w w:val="105"/>
          <w:vertAlign w:val="superscript"/>
        </w:rPr>
        <w:t>2</w:t>
      </w:r>
    </w:p>
    <w:p w14:paraId="428DF038" w14:textId="77777777" w:rsidR="00F34318" w:rsidRDefault="00F34318">
      <w:pPr>
        <w:pStyle w:val="BodyText"/>
        <w:spacing w:before="24"/>
      </w:pPr>
    </w:p>
    <w:p w14:paraId="5A457453" w14:textId="77777777" w:rsidR="00F34318" w:rsidRDefault="00000000">
      <w:pPr>
        <w:pStyle w:val="BodyText"/>
        <w:spacing w:before="1" w:line="480" w:lineRule="auto"/>
        <w:ind w:left="1032" w:right="1987" w:hanging="1"/>
        <w:rPr>
          <w:rFonts w:ascii="Times New Roman"/>
        </w:rPr>
      </w:pPr>
      <w:r>
        <w:rPr>
          <w:color w:val="030303"/>
          <w:w w:val="105"/>
        </w:rPr>
        <w:t>Consulting</w:t>
      </w:r>
      <w:r>
        <w:rPr>
          <w:color w:val="030303"/>
          <w:spacing w:val="-10"/>
          <w:w w:val="105"/>
        </w:rPr>
        <w:t xml:space="preserve"> </w:t>
      </w:r>
      <w:r>
        <w:rPr>
          <w:color w:val="030303"/>
          <w:w w:val="105"/>
        </w:rPr>
        <w:t>positions</w:t>
      </w:r>
      <w:r>
        <w:rPr>
          <w:color w:val="030303"/>
          <w:w w:val="105"/>
          <w:vertAlign w:val="superscript"/>
        </w:rPr>
        <w:t>2</w:t>
      </w:r>
      <w:r>
        <w:rPr>
          <w:color w:val="030303"/>
          <w:spacing w:val="-14"/>
          <w:w w:val="105"/>
        </w:rPr>
        <w:t xml:space="preserve"> </w:t>
      </w:r>
      <w:r>
        <w:rPr>
          <w:color w:val="030303"/>
          <w:w w:val="105"/>
        </w:rPr>
        <w:t>(academic,</w:t>
      </w:r>
      <w:r>
        <w:rPr>
          <w:color w:val="030303"/>
          <w:spacing w:val="-7"/>
          <w:w w:val="105"/>
        </w:rPr>
        <w:t xml:space="preserve"> </w:t>
      </w:r>
      <w:r>
        <w:rPr>
          <w:color w:val="030303"/>
          <w:w w:val="105"/>
        </w:rPr>
        <w:t>government</w:t>
      </w:r>
      <w:r>
        <w:rPr>
          <w:color w:val="030303"/>
          <w:spacing w:val="-5"/>
          <w:w w:val="105"/>
        </w:rPr>
        <w:t xml:space="preserve"> </w:t>
      </w:r>
      <w:r>
        <w:rPr>
          <w:color w:val="030303"/>
          <w:w w:val="105"/>
        </w:rPr>
        <w:t>and</w:t>
      </w:r>
      <w:r>
        <w:rPr>
          <w:color w:val="030303"/>
          <w:spacing w:val="-14"/>
          <w:w w:val="105"/>
        </w:rPr>
        <w:t xml:space="preserve"> </w:t>
      </w:r>
      <w:r>
        <w:rPr>
          <w:color w:val="030303"/>
          <w:w w:val="105"/>
        </w:rPr>
        <w:t>industry;</w:t>
      </w:r>
      <w:r>
        <w:rPr>
          <w:color w:val="030303"/>
          <w:spacing w:val="-10"/>
          <w:w w:val="105"/>
        </w:rPr>
        <w:t xml:space="preserve"> </w:t>
      </w:r>
      <w:r>
        <w:rPr>
          <w:color w:val="030303"/>
          <w:w w:val="105"/>
        </w:rPr>
        <w:t>also</w:t>
      </w:r>
      <w:r>
        <w:rPr>
          <w:color w:val="030303"/>
          <w:spacing w:val="-11"/>
          <w:w w:val="105"/>
        </w:rPr>
        <w:t xml:space="preserve"> </w:t>
      </w:r>
      <w:r>
        <w:rPr>
          <w:color w:val="030303"/>
          <w:w w:val="105"/>
        </w:rPr>
        <w:t>include</w:t>
      </w:r>
      <w:r>
        <w:rPr>
          <w:color w:val="030303"/>
          <w:spacing w:val="-5"/>
          <w:w w:val="105"/>
        </w:rPr>
        <w:t xml:space="preserve"> </w:t>
      </w:r>
      <w:r>
        <w:rPr>
          <w:color w:val="030303"/>
          <w:w w:val="105"/>
        </w:rPr>
        <w:t>editorial</w:t>
      </w:r>
      <w:r>
        <w:rPr>
          <w:color w:val="030303"/>
          <w:spacing w:val="-11"/>
          <w:w w:val="105"/>
        </w:rPr>
        <w:t xml:space="preserve"> </w:t>
      </w:r>
      <w:r>
        <w:rPr>
          <w:color w:val="030303"/>
          <w:w w:val="105"/>
        </w:rPr>
        <w:t>duties) Military service</w:t>
      </w:r>
      <w:r>
        <w:rPr>
          <w:rFonts w:ascii="Times New Roman"/>
          <w:color w:val="030303"/>
          <w:w w:val="105"/>
          <w:vertAlign w:val="superscript"/>
        </w:rPr>
        <w:t>2</w:t>
      </w:r>
    </w:p>
    <w:p w14:paraId="358C8824" w14:textId="77777777" w:rsidR="00F34318" w:rsidRDefault="00000000">
      <w:pPr>
        <w:pStyle w:val="BodyText"/>
        <w:spacing w:before="4"/>
        <w:ind w:left="1031"/>
      </w:pPr>
      <w:r>
        <w:rPr>
          <w:color w:val="030303"/>
          <w:w w:val="105"/>
        </w:rPr>
        <w:t>Honors</w:t>
      </w:r>
      <w:r>
        <w:rPr>
          <w:color w:val="030303"/>
          <w:spacing w:val="-5"/>
          <w:w w:val="105"/>
        </w:rPr>
        <w:t xml:space="preserve"> </w:t>
      </w:r>
      <w:r>
        <w:rPr>
          <w:color w:val="030303"/>
          <w:w w:val="105"/>
        </w:rPr>
        <w:t>and</w:t>
      </w:r>
      <w:r>
        <w:rPr>
          <w:color w:val="030303"/>
          <w:spacing w:val="-6"/>
          <w:w w:val="105"/>
        </w:rPr>
        <w:t xml:space="preserve"> </w:t>
      </w:r>
      <w:r>
        <w:rPr>
          <w:color w:val="030303"/>
          <w:spacing w:val="-2"/>
          <w:w w:val="105"/>
        </w:rPr>
        <w:t>awards</w:t>
      </w:r>
    </w:p>
    <w:p w14:paraId="6B4FADCF" w14:textId="77777777" w:rsidR="00F34318" w:rsidRDefault="00F34318">
      <w:pPr>
        <w:pStyle w:val="BodyText"/>
        <w:spacing w:before="20"/>
      </w:pPr>
    </w:p>
    <w:p w14:paraId="6ACBCB25" w14:textId="77777777" w:rsidR="00F34318" w:rsidRDefault="00000000">
      <w:pPr>
        <w:pStyle w:val="BodyText"/>
        <w:ind w:left="1032"/>
      </w:pPr>
      <w:r>
        <w:rPr>
          <w:color w:val="030303"/>
          <w:w w:val="105"/>
        </w:rPr>
        <w:t>Memberships</w:t>
      </w:r>
      <w:r>
        <w:rPr>
          <w:color w:val="030303"/>
          <w:spacing w:val="-5"/>
          <w:w w:val="105"/>
        </w:rPr>
        <w:t xml:space="preserve"> </w:t>
      </w:r>
      <w:r>
        <w:rPr>
          <w:color w:val="030303"/>
          <w:w w:val="105"/>
        </w:rPr>
        <w:t>and</w:t>
      </w:r>
      <w:r>
        <w:rPr>
          <w:color w:val="030303"/>
          <w:spacing w:val="-7"/>
          <w:w w:val="105"/>
        </w:rPr>
        <w:t xml:space="preserve"> </w:t>
      </w:r>
      <w:r>
        <w:rPr>
          <w:color w:val="030303"/>
          <w:w w:val="105"/>
        </w:rPr>
        <w:t>offices</w:t>
      </w:r>
      <w:r>
        <w:rPr>
          <w:color w:val="030303"/>
          <w:spacing w:val="-7"/>
          <w:w w:val="105"/>
        </w:rPr>
        <w:t xml:space="preserve"> </w:t>
      </w:r>
      <w:r>
        <w:rPr>
          <w:color w:val="030303"/>
          <w:w w:val="105"/>
        </w:rPr>
        <w:t>in</w:t>
      </w:r>
      <w:r>
        <w:rPr>
          <w:color w:val="030303"/>
          <w:spacing w:val="-14"/>
          <w:w w:val="105"/>
        </w:rPr>
        <w:t xml:space="preserve"> </w:t>
      </w:r>
      <w:r>
        <w:rPr>
          <w:color w:val="030303"/>
          <w:w w:val="105"/>
        </w:rPr>
        <w:t>professional</w:t>
      </w:r>
      <w:r>
        <w:rPr>
          <w:color w:val="030303"/>
          <w:spacing w:val="-3"/>
          <w:w w:val="105"/>
        </w:rPr>
        <w:t xml:space="preserve"> </w:t>
      </w:r>
      <w:r>
        <w:rPr>
          <w:color w:val="030303"/>
          <w:spacing w:val="-2"/>
          <w:w w:val="105"/>
        </w:rPr>
        <w:t>societies</w:t>
      </w:r>
    </w:p>
    <w:p w14:paraId="273D287A" w14:textId="77777777" w:rsidR="00F34318" w:rsidRDefault="00F34318">
      <w:pPr>
        <w:pStyle w:val="BodyText"/>
        <w:spacing w:before="24"/>
      </w:pPr>
    </w:p>
    <w:p w14:paraId="7046A8A8" w14:textId="77777777" w:rsidR="00F34318" w:rsidRDefault="00000000">
      <w:pPr>
        <w:pStyle w:val="BodyText"/>
        <w:spacing w:line="254" w:lineRule="auto"/>
        <w:ind w:left="1120" w:right="934" w:hanging="89"/>
      </w:pPr>
      <w:r>
        <w:rPr>
          <w:color w:val="030303"/>
          <w:w w:val="105"/>
        </w:rPr>
        <w:t>Committee</w:t>
      </w:r>
      <w:r>
        <w:rPr>
          <w:color w:val="030303"/>
          <w:spacing w:val="-6"/>
          <w:w w:val="105"/>
        </w:rPr>
        <w:t xml:space="preserve"> </w:t>
      </w:r>
      <w:r>
        <w:rPr>
          <w:color w:val="030303"/>
          <w:w w:val="105"/>
        </w:rPr>
        <w:t>assignments</w:t>
      </w:r>
      <w:r>
        <w:rPr>
          <w:color w:val="030303"/>
          <w:spacing w:val="-3"/>
          <w:w w:val="105"/>
        </w:rPr>
        <w:t xml:space="preserve"> </w:t>
      </w:r>
      <w:r>
        <w:rPr>
          <w:color w:val="030303"/>
          <w:w w:val="105"/>
        </w:rPr>
        <w:t>(list</w:t>
      </w:r>
      <w:r>
        <w:rPr>
          <w:color w:val="030303"/>
          <w:spacing w:val="-9"/>
          <w:w w:val="105"/>
        </w:rPr>
        <w:t xml:space="preserve"> </w:t>
      </w:r>
      <w:r>
        <w:rPr>
          <w:color w:val="030303"/>
          <w:w w:val="105"/>
        </w:rPr>
        <w:t>service on</w:t>
      </w:r>
      <w:r>
        <w:rPr>
          <w:color w:val="030303"/>
          <w:spacing w:val="-14"/>
          <w:w w:val="105"/>
        </w:rPr>
        <w:t xml:space="preserve"> </w:t>
      </w:r>
      <w:r>
        <w:rPr>
          <w:color w:val="030303"/>
          <w:w w:val="105"/>
        </w:rPr>
        <w:t>departmental,</w:t>
      </w:r>
      <w:r>
        <w:rPr>
          <w:color w:val="030303"/>
          <w:spacing w:val="-2"/>
          <w:w w:val="105"/>
        </w:rPr>
        <w:t xml:space="preserve"> </w:t>
      </w:r>
      <w:r>
        <w:rPr>
          <w:color w:val="030303"/>
          <w:w w:val="105"/>
        </w:rPr>
        <w:t>medical</w:t>
      </w:r>
      <w:r>
        <w:rPr>
          <w:color w:val="030303"/>
          <w:spacing w:val="-10"/>
          <w:w w:val="105"/>
        </w:rPr>
        <w:t xml:space="preserve"> </w:t>
      </w:r>
      <w:r>
        <w:rPr>
          <w:color w:val="030303"/>
          <w:w w:val="105"/>
        </w:rPr>
        <w:t>staff,</w:t>
      </w:r>
      <w:r>
        <w:rPr>
          <w:color w:val="030303"/>
          <w:spacing w:val="-5"/>
          <w:w w:val="105"/>
        </w:rPr>
        <w:t xml:space="preserve"> </w:t>
      </w:r>
      <w:r>
        <w:rPr>
          <w:color w:val="030303"/>
          <w:w w:val="105"/>
        </w:rPr>
        <w:t>college,</w:t>
      </w:r>
      <w:r>
        <w:rPr>
          <w:color w:val="030303"/>
          <w:spacing w:val="-6"/>
          <w:w w:val="105"/>
        </w:rPr>
        <w:t xml:space="preserve"> </w:t>
      </w:r>
      <w:r>
        <w:rPr>
          <w:color w:val="030303"/>
          <w:w w:val="105"/>
        </w:rPr>
        <w:t>medical</w:t>
      </w:r>
      <w:r>
        <w:rPr>
          <w:color w:val="030303"/>
          <w:spacing w:val="-12"/>
          <w:w w:val="105"/>
        </w:rPr>
        <w:t xml:space="preserve"> </w:t>
      </w:r>
      <w:r>
        <w:rPr>
          <w:color w:val="030303"/>
          <w:w w:val="105"/>
        </w:rPr>
        <w:t>center</w:t>
      </w:r>
      <w:r>
        <w:rPr>
          <w:color w:val="030303"/>
          <w:spacing w:val="-4"/>
          <w:w w:val="105"/>
        </w:rPr>
        <w:t xml:space="preserve"> </w:t>
      </w:r>
      <w:r>
        <w:rPr>
          <w:color w:val="030303"/>
          <w:w w:val="105"/>
        </w:rPr>
        <w:t>and university committees since appointment or last promotion; note year of service</w:t>
      </w:r>
      <w:r>
        <w:rPr>
          <w:color w:val="030303"/>
          <w:w w:val="105"/>
          <w:vertAlign w:val="superscript"/>
        </w:rPr>
        <w:t>1</w:t>
      </w:r>
      <w:r>
        <w:rPr>
          <w:color w:val="030303"/>
          <w:spacing w:val="-3"/>
          <w:w w:val="105"/>
        </w:rPr>
        <w:t xml:space="preserve"> </w:t>
      </w:r>
      <w:r>
        <w:rPr>
          <w:color w:val="030303"/>
          <w:w w:val="105"/>
        </w:rPr>
        <w:t>and chairs)</w:t>
      </w:r>
    </w:p>
    <w:p w14:paraId="61C13B27" w14:textId="77777777" w:rsidR="00F34318" w:rsidRDefault="00000000">
      <w:pPr>
        <w:pStyle w:val="BodyText"/>
        <w:spacing w:before="195"/>
        <w:rPr>
          <w:sz w:val="20"/>
        </w:rPr>
      </w:pPr>
      <w:r>
        <w:rPr>
          <w:noProof/>
        </w:rPr>
        <mc:AlternateContent>
          <mc:Choice Requires="wps">
            <w:drawing>
              <wp:anchor distT="0" distB="0" distL="0" distR="0" simplePos="0" relativeHeight="487598080" behindDoc="1" locked="0" layoutInCell="1" allowOverlap="1" wp14:anchorId="7F25F297" wp14:editId="6DD89027">
                <wp:simplePos x="0" y="0"/>
                <wp:positionH relativeFrom="page">
                  <wp:posOffset>995172</wp:posOffset>
                </wp:positionH>
                <wp:positionV relativeFrom="paragraph">
                  <wp:posOffset>285520</wp:posOffset>
                </wp:positionV>
                <wp:extent cx="3680460" cy="952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460" cy="9525"/>
                        </a:xfrm>
                        <a:custGeom>
                          <a:avLst/>
                          <a:gdLst/>
                          <a:ahLst/>
                          <a:cxnLst/>
                          <a:rect l="l" t="t" r="r" b="b"/>
                          <a:pathLst>
                            <a:path w="3680460" h="9525">
                              <a:moveTo>
                                <a:pt x="3680459" y="9144"/>
                              </a:moveTo>
                              <a:lnTo>
                                <a:pt x="0" y="9144"/>
                              </a:lnTo>
                              <a:lnTo>
                                <a:pt x="0" y="0"/>
                              </a:lnTo>
                              <a:lnTo>
                                <a:pt x="3680459" y="0"/>
                              </a:lnTo>
                              <a:lnTo>
                                <a:pt x="368045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F340C" id="Graphic 92" o:spid="_x0000_s1026" style="position:absolute;margin-left:78.35pt;margin-top:22.5pt;width:289.8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368046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" path="m3680459,9144l,9144,,,3680459,r,9144xe" fillcolor="black" stroked="f">
                <v:path arrowok="t"/>
                <w10:wrap type="topAndBottom" anchorx="page"/>
              </v:shape>
            </w:pict>
          </mc:Fallback>
        </mc:AlternateContent>
      </w:r>
    </w:p>
    <w:p w14:paraId="4D072667" w14:textId="77777777" w:rsidR="00F34318" w:rsidRDefault="00000000">
      <w:pPr>
        <w:ind w:left="1026"/>
        <w:rPr>
          <w:sz w:val="17"/>
        </w:rPr>
      </w:pPr>
      <w:r>
        <w:rPr>
          <w:rFonts w:ascii="Times New Roman"/>
          <w:color w:val="030303"/>
          <w:w w:val="105"/>
          <w:position w:val="9"/>
          <w:sz w:val="13"/>
        </w:rPr>
        <w:t>1</w:t>
      </w:r>
      <w:r>
        <w:rPr>
          <w:rFonts w:ascii="Times New Roman"/>
          <w:color w:val="030303"/>
          <w:spacing w:val="14"/>
          <w:w w:val="105"/>
          <w:position w:val="9"/>
          <w:sz w:val="13"/>
        </w:rPr>
        <w:t xml:space="preserve"> </w:t>
      </w:r>
      <w:r>
        <w:rPr>
          <w:color w:val="030303"/>
          <w:w w:val="105"/>
          <w:sz w:val="17"/>
        </w:rPr>
        <w:t>Indicate</w:t>
      </w:r>
      <w:r>
        <w:rPr>
          <w:color w:val="030303"/>
          <w:spacing w:val="10"/>
          <w:w w:val="105"/>
          <w:sz w:val="17"/>
        </w:rPr>
        <w:t xml:space="preserve"> </w:t>
      </w:r>
      <w:r>
        <w:rPr>
          <w:color w:val="030303"/>
          <w:w w:val="105"/>
          <w:sz w:val="17"/>
        </w:rPr>
        <w:t>month and</w:t>
      </w:r>
      <w:r>
        <w:rPr>
          <w:color w:val="030303"/>
          <w:spacing w:val="-1"/>
          <w:w w:val="105"/>
          <w:sz w:val="17"/>
        </w:rPr>
        <w:t xml:space="preserve"> </w:t>
      </w:r>
      <w:r>
        <w:rPr>
          <w:color w:val="030303"/>
          <w:w w:val="105"/>
          <w:sz w:val="17"/>
        </w:rPr>
        <w:t>year</w:t>
      </w:r>
      <w:r>
        <w:rPr>
          <w:color w:val="030303"/>
          <w:spacing w:val="5"/>
          <w:w w:val="105"/>
          <w:sz w:val="17"/>
        </w:rPr>
        <w:t xml:space="preserve"> </w:t>
      </w:r>
      <w:r>
        <w:rPr>
          <w:color w:val="030303"/>
          <w:w w:val="105"/>
          <w:sz w:val="17"/>
        </w:rPr>
        <w:t>(i</w:t>
      </w:r>
      <w:r>
        <w:rPr>
          <w:color w:val="5B5B5B"/>
          <w:w w:val="105"/>
          <w:sz w:val="17"/>
        </w:rPr>
        <w:t>.</w:t>
      </w:r>
      <w:r>
        <w:rPr>
          <w:color w:val="030303"/>
          <w:w w:val="105"/>
          <w:sz w:val="17"/>
        </w:rPr>
        <w:t>e</w:t>
      </w:r>
      <w:r>
        <w:rPr>
          <w:color w:val="5B5B5B"/>
          <w:w w:val="105"/>
          <w:sz w:val="17"/>
        </w:rPr>
        <w:t>.</w:t>
      </w:r>
      <w:r>
        <w:rPr>
          <w:color w:val="2A2A2A"/>
          <w:w w:val="105"/>
          <w:sz w:val="17"/>
        </w:rPr>
        <w:t>,</w:t>
      </w:r>
      <w:r>
        <w:rPr>
          <w:color w:val="2A2A2A"/>
          <w:spacing w:val="-9"/>
          <w:w w:val="105"/>
          <w:sz w:val="17"/>
        </w:rPr>
        <w:t xml:space="preserve"> </w:t>
      </w:r>
      <w:r>
        <w:rPr>
          <w:color w:val="030303"/>
          <w:w w:val="105"/>
          <w:sz w:val="17"/>
        </w:rPr>
        <w:t>September</w:t>
      </w:r>
      <w:r>
        <w:rPr>
          <w:color w:val="030303"/>
          <w:spacing w:val="13"/>
          <w:w w:val="105"/>
          <w:sz w:val="17"/>
        </w:rPr>
        <w:t xml:space="preserve"> </w:t>
      </w:r>
      <w:r>
        <w:rPr>
          <w:color w:val="030303"/>
          <w:w w:val="105"/>
          <w:sz w:val="17"/>
        </w:rPr>
        <w:t>2012</w:t>
      </w:r>
      <w:r>
        <w:rPr>
          <w:color w:val="030303"/>
          <w:spacing w:val="5"/>
          <w:w w:val="105"/>
          <w:sz w:val="17"/>
        </w:rPr>
        <w:t xml:space="preserve"> </w:t>
      </w:r>
      <w:r>
        <w:rPr>
          <w:color w:val="030303"/>
          <w:w w:val="105"/>
          <w:sz w:val="17"/>
        </w:rPr>
        <w:t>to</w:t>
      </w:r>
      <w:r>
        <w:rPr>
          <w:color w:val="030303"/>
          <w:spacing w:val="-4"/>
          <w:w w:val="105"/>
          <w:sz w:val="17"/>
        </w:rPr>
        <w:t xml:space="preserve"> </w:t>
      </w:r>
      <w:r>
        <w:rPr>
          <w:color w:val="030303"/>
          <w:w w:val="105"/>
          <w:sz w:val="17"/>
        </w:rPr>
        <w:t>June</w:t>
      </w:r>
      <w:r>
        <w:rPr>
          <w:color w:val="030303"/>
          <w:spacing w:val="7"/>
          <w:w w:val="105"/>
          <w:sz w:val="17"/>
        </w:rPr>
        <w:t xml:space="preserve"> </w:t>
      </w:r>
      <w:r>
        <w:rPr>
          <w:color w:val="030303"/>
          <w:spacing w:val="-4"/>
          <w:w w:val="105"/>
          <w:sz w:val="17"/>
        </w:rPr>
        <w:t>2014)</w:t>
      </w:r>
    </w:p>
    <w:p w14:paraId="26591217" w14:textId="77777777" w:rsidR="00F34318" w:rsidRDefault="00000000">
      <w:pPr>
        <w:spacing w:before="32" w:line="254" w:lineRule="auto"/>
        <w:ind w:left="1135" w:right="934" w:hanging="102"/>
        <w:rPr>
          <w:sz w:val="17"/>
        </w:rPr>
      </w:pPr>
      <w:r>
        <w:rPr>
          <w:color w:val="161616"/>
          <w:w w:val="105"/>
          <w:sz w:val="17"/>
          <w:vertAlign w:val="superscript"/>
        </w:rPr>
        <w:t>2</w:t>
      </w:r>
      <w:r>
        <w:rPr>
          <w:color w:val="161616"/>
          <w:w w:val="105"/>
          <w:sz w:val="17"/>
        </w:rPr>
        <w:t>These</w:t>
      </w:r>
      <w:r>
        <w:rPr>
          <w:color w:val="161616"/>
          <w:spacing w:val="-7"/>
          <w:w w:val="105"/>
          <w:sz w:val="17"/>
        </w:rPr>
        <w:t xml:space="preserve"> </w:t>
      </w:r>
      <w:r>
        <w:rPr>
          <w:color w:val="030303"/>
          <w:w w:val="105"/>
          <w:sz w:val="17"/>
        </w:rPr>
        <w:t>items</w:t>
      </w:r>
      <w:r>
        <w:rPr>
          <w:color w:val="030303"/>
          <w:spacing w:val="-7"/>
          <w:w w:val="105"/>
          <w:sz w:val="17"/>
        </w:rPr>
        <w:t xml:space="preserve"> </w:t>
      </w:r>
      <w:r>
        <w:rPr>
          <w:color w:val="030303"/>
          <w:w w:val="105"/>
          <w:sz w:val="17"/>
        </w:rPr>
        <w:t>should</w:t>
      </w:r>
      <w:r>
        <w:rPr>
          <w:color w:val="030303"/>
          <w:spacing w:val="-4"/>
          <w:w w:val="105"/>
          <w:sz w:val="17"/>
        </w:rPr>
        <w:t xml:space="preserve"> </w:t>
      </w:r>
      <w:r>
        <w:rPr>
          <w:color w:val="030303"/>
          <w:w w:val="105"/>
          <w:sz w:val="17"/>
        </w:rPr>
        <w:t>comprise</w:t>
      </w:r>
      <w:r>
        <w:rPr>
          <w:color w:val="030303"/>
          <w:spacing w:val="-2"/>
          <w:w w:val="105"/>
          <w:sz w:val="17"/>
        </w:rPr>
        <w:t xml:space="preserve"> </w:t>
      </w:r>
      <w:r>
        <w:rPr>
          <w:color w:val="030303"/>
          <w:w w:val="105"/>
          <w:sz w:val="17"/>
        </w:rPr>
        <w:t>a</w:t>
      </w:r>
      <w:r>
        <w:rPr>
          <w:color w:val="030303"/>
          <w:spacing w:val="-7"/>
          <w:w w:val="105"/>
          <w:sz w:val="17"/>
        </w:rPr>
        <w:t xml:space="preserve"> </w:t>
      </w:r>
      <w:r>
        <w:rPr>
          <w:color w:val="030303"/>
          <w:w w:val="105"/>
          <w:sz w:val="17"/>
        </w:rPr>
        <w:t>complete list</w:t>
      </w:r>
      <w:r>
        <w:rPr>
          <w:color w:val="030303"/>
          <w:spacing w:val="-8"/>
          <w:w w:val="105"/>
          <w:sz w:val="17"/>
        </w:rPr>
        <w:t xml:space="preserve"> </w:t>
      </w:r>
      <w:r>
        <w:rPr>
          <w:color w:val="030303"/>
          <w:w w:val="105"/>
          <w:sz w:val="17"/>
        </w:rPr>
        <w:t>of</w:t>
      </w:r>
      <w:r>
        <w:rPr>
          <w:color w:val="030303"/>
          <w:spacing w:val="-10"/>
          <w:w w:val="105"/>
          <w:sz w:val="17"/>
        </w:rPr>
        <w:t xml:space="preserve"> </w:t>
      </w:r>
      <w:r>
        <w:rPr>
          <w:color w:val="030303"/>
          <w:w w:val="105"/>
          <w:sz w:val="17"/>
        </w:rPr>
        <w:t>gainful</w:t>
      </w:r>
      <w:r>
        <w:rPr>
          <w:color w:val="030303"/>
          <w:spacing w:val="-8"/>
          <w:w w:val="105"/>
          <w:sz w:val="17"/>
        </w:rPr>
        <w:t xml:space="preserve"> </w:t>
      </w:r>
      <w:r>
        <w:rPr>
          <w:color w:val="030303"/>
          <w:w w:val="105"/>
          <w:sz w:val="17"/>
        </w:rPr>
        <w:t>employment since</w:t>
      </w:r>
      <w:r>
        <w:rPr>
          <w:color w:val="030303"/>
          <w:spacing w:val="-5"/>
          <w:w w:val="105"/>
          <w:sz w:val="17"/>
        </w:rPr>
        <w:t xml:space="preserve"> </w:t>
      </w:r>
      <w:r>
        <w:rPr>
          <w:color w:val="030303"/>
          <w:w w:val="105"/>
          <w:sz w:val="17"/>
        </w:rPr>
        <w:t>acquisition of</w:t>
      </w:r>
      <w:r>
        <w:rPr>
          <w:color w:val="030303"/>
          <w:spacing w:val="-8"/>
          <w:w w:val="105"/>
          <w:sz w:val="17"/>
        </w:rPr>
        <w:t xml:space="preserve"> </w:t>
      </w:r>
      <w:r>
        <w:rPr>
          <w:color w:val="030303"/>
          <w:w w:val="105"/>
          <w:sz w:val="17"/>
        </w:rPr>
        <w:t>the</w:t>
      </w:r>
      <w:r>
        <w:rPr>
          <w:color w:val="030303"/>
          <w:spacing w:val="-10"/>
          <w:w w:val="105"/>
          <w:sz w:val="17"/>
        </w:rPr>
        <w:t xml:space="preserve"> </w:t>
      </w:r>
      <w:r>
        <w:rPr>
          <w:color w:val="030303"/>
          <w:w w:val="105"/>
          <w:sz w:val="17"/>
        </w:rPr>
        <w:t>terminal degree</w:t>
      </w:r>
      <w:r>
        <w:rPr>
          <w:color w:val="5B5B5B"/>
          <w:w w:val="105"/>
          <w:sz w:val="17"/>
        </w:rPr>
        <w:t>.</w:t>
      </w:r>
      <w:r>
        <w:rPr>
          <w:color w:val="5B5B5B"/>
          <w:spacing w:val="22"/>
          <w:w w:val="105"/>
          <w:sz w:val="17"/>
        </w:rPr>
        <w:t xml:space="preserve"> </w:t>
      </w:r>
      <w:r>
        <w:rPr>
          <w:color w:val="030303"/>
          <w:w w:val="105"/>
          <w:sz w:val="17"/>
        </w:rPr>
        <w:t>If there</w:t>
      </w:r>
      <w:r>
        <w:rPr>
          <w:color w:val="030303"/>
          <w:spacing w:val="-1"/>
          <w:w w:val="105"/>
          <w:sz w:val="17"/>
        </w:rPr>
        <w:t xml:space="preserve"> </w:t>
      </w:r>
      <w:r>
        <w:rPr>
          <w:color w:val="030303"/>
          <w:w w:val="105"/>
          <w:sz w:val="17"/>
        </w:rPr>
        <w:t>are gaps in</w:t>
      </w:r>
      <w:r>
        <w:rPr>
          <w:color w:val="030303"/>
          <w:spacing w:val="-4"/>
          <w:w w:val="105"/>
          <w:sz w:val="17"/>
        </w:rPr>
        <w:t xml:space="preserve"> </w:t>
      </w:r>
      <w:r>
        <w:rPr>
          <w:color w:val="030303"/>
          <w:w w:val="105"/>
          <w:sz w:val="17"/>
        </w:rPr>
        <w:t>this chronology, an</w:t>
      </w:r>
      <w:r>
        <w:rPr>
          <w:color w:val="030303"/>
          <w:spacing w:val="-5"/>
          <w:w w:val="105"/>
          <w:sz w:val="17"/>
        </w:rPr>
        <w:t xml:space="preserve"> </w:t>
      </w:r>
      <w:r>
        <w:rPr>
          <w:color w:val="030303"/>
          <w:w w:val="105"/>
          <w:sz w:val="17"/>
        </w:rPr>
        <w:t>explanation should be</w:t>
      </w:r>
      <w:r>
        <w:rPr>
          <w:color w:val="030303"/>
          <w:spacing w:val="-1"/>
          <w:w w:val="105"/>
          <w:sz w:val="17"/>
        </w:rPr>
        <w:t xml:space="preserve"> </w:t>
      </w:r>
      <w:r>
        <w:rPr>
          <w:color w:val="030303"/>
          <w:w w:val="105"/>
          <w:sz w:val="17"/>
        </w:rPr>
        <w:t>offered, including dates as</w:t>
      </w:r>
      <w:r>
        <w:rPr>
          <w:color w:val="030303"/>
          <w:spacing w:val="-3"/>
          <w:w w:val="105"/>
          <w:sz w:val="17"/>
        </w:rPr>
        <w:t xml:space="preserve"> </w:t>
      </w:r>
      <w:r>
        <w:rPr>
          <w:color w:val="030303"/>
          <w:w w:val="105"/>
          <w:sz w:val="17"/>
        </w:rPr>
        <w:t>defined in</w:t>
      </w:r>
      <w:r>
        <w:rPr>
          <w:color w:val="030303"/>
          <w:spacing w:val="-2"/>
          <w:w w:val="105"/>
          <w:sz w:val="17"/>
        </w:rPr>
        <w:t xml:space="preserve"> </w:t>
      </w:r>
      <w:r>
        <w:rPr>
          <w:color w:val="030303"/>
          <w:w w:val="105"/>
          <w:sz w:val="17"/>
        </w:rPr>
        <w:t>footnote 1.</w:t>
      </w:r>
    </w:p>
    <w:p w14:paraId="4217B992" w14:textId="77777777" w:rsidR="00F34318" w:rsidRDefault="00F34318">
      <w:pPr>
        <w:spacing w:line="254" w:lineRule="auto"/>
        <w:rPr>
          <w:sz w:val="17"/>
        </w:rPr>
        <w:sectPr w:rsidR="00F34318">
          <w:footerReference w:type="default" r:id="rId20"/>
          <w:pgSz w:w="12240" w:h="15840"/>
          <w:pgMar w:top="1360" w:right="700" w:bottom="1900" w:left="540" w:header="0" w:footer="1709" w:gutter="0"/>
          <w:pgNumType w:start="15"/>
          <w:cols w:space="720"/>
        </w:sectPr>
      </w:pPr>
    </w:p>
    <w:p w14:paraId="2336FF3E" w14:textId="77777777" w:rsidR="00F34318" w:rsidRDefault="00000000">
      <w:pPr>
        <w:pStyle w:val="BodyText"/>
        <w:spacing w:before="67"/>
        <w:ind w:left="3699" w:right="3513"/>
        <w:jc w:val="center"/>
      </w:pPr>
      <w:r>
        <w:rPr>
          <w:color w:val="010101"/>
          <w:w w:val="105"/>
        </w:rPr>
        <w:lastRenderedPageBreak/>
        <w:t>Curriculum</w:t>
      </w:r>
      <w:r>
        <w:rPr>
          <w:color w:val="010101"/>
          <w:spacing w:val="8"/>
          <w:w w:val="105"/>
        </w:rPr>
        <w:t xml:space="preserve"> </w:t>
      </w:r>
      <w:r>
        <w:rPr>
          <w:color w:val="010101"/>
          <w:w w:val="105"/>
        </w:rPr>
        <w:t>Vitae</w:t>
      </w:r>
      <w:r>
        <w:rPr>
          <w:color w:val="010101"/>
          <w:spacing w:val="-4"/>
          <w:w w:val="105"/>
        </w:rPr>
        <w:t xml:space="preserve"> </w:t>
      </w:r>
      <w:r>
        <w:rPr>
          <w:color w:val="010101"/>
          <w:w w:val="105"/>
        </w:rPr>
        <w:t>Format</w:t>
      </w:r>
      <w:r>
        <w:rPr>
          <w:color w:val="010101"/>
          <w:spacing w:val="-1"/>
          <w:w w:val="105"/>
        </w:rPr>
        <w:t xml:space="preserve"> </w:t>
      </w:r>
      <w:r>
        <w:rPr>
          <w:color w:val="010101"/>
          <w:spacing w:val="-2"/>
          <w:w w:val="105"/>
        </w:rPr>
        <w:t>(Continued)</w:t>
      </w:r>
    </w:p>
    <w:p w14:paraId="0FEAA1E7" w14:textId="77777777" w:rsidR="00F34318" w:rsidRDefault="00F34318">
      <w:pPr>
        <w:pStyle w:val="BodyText"/>
        <w:spacing w:before="33"/>
      </w:pPr>
    </w:p>
    <w:p w14:paraId="3751CD1F" w14:textId="77777777" w:rsidR="00F34318" w:rsidRDefault="00000000">
      <w:pPr>
        <w:pStyle w:val="BodyText"/>
        <w:spacing w:before="1" w:line="288" w:lineRule="auto"/>
        <w:ind w:left="1029" w:right="934" w:firstLine="2"/>
      </w:pPr>
      <w:r>
        <w:rPr>
          <w:color w:val="010101"/>
          <w:w w:val="105"/>
        </w:rPr>
        <w:t>Presentations (include primarily invited</w:t>
      </w:r>
      <w:r>
        <w:rPr>
          <w:color w:val="010101"/>
          <w:spacing w:val="-1"/>
          <w:w w:val="105"/>
        </w:rPr>
        <w:t xml:space="preserve"> </w:t>
      </w:r>
      <w:r>
        <w:rPr>
          <w:color w:val="010101"/>
          <w:w w:val="105"/>
        </w:rPr>
        <w:t>presentations at</w:t>
      </w:r>
      <w:r>
        <w:rPr>
          <w:color w:val="010101"/>
          <w:spacing w:val="-8"/>
          <w:w w:val="105"/>
        </w:rPr>
        <w:t xml:space="preserve"> </w:t>
      </w:r>
      <w:r>
        <w:rPr>
          <w:color w:val="010101"/>
          <w:w w:val="105"/>
        </w:rPr>
        <w:t>regional, national</w:t>
      </w:r>
      <w:r>
        <w:rPr>
          <w:color w:val="2D2D2D"/>
          <w:w w:val="105"/>
        </w:rPr>
        <w:t>,</w:t>
      </w:r>
      <w:r>
        <w:rPr>
          <w:color w:val="2D2D2D"/>
          <w:spacing w:val="-14"/>
          <w:w w:val="105"/>
        </w:rPr>
        <w:t xml:space="preserve"> </w:t>
      </w:r>
      <w:r>
        <w:rPr>
          <w:color w:val="010101"/>
          <w:w w:val="105"/>
        </w:rPr>
        <w:t>and</w:t>
      </w:r>
      <w:r>
        <w:rPr>
          <w:color w:val="010101"/>
          <w:spacing w:val="-2"/>
          <w:w w:val="105"/>
        </w:rPr>
        <w:t xml:space="preserve"> </w:t>
      </w:r>
      <w:r>
        <w:rPr>
          <w:color w:val="010101"/>
          <w:w w:val="105"/>
        </w:rPr>
        <w:t xml:space="preserve">international meetings; and invited seminar presentations at institutions </w:t>
      </w:r>
      <w:r>
        <w:rPr>
          <w:color w:val="010101"/>
          <w:w w:val="105"/>
          <w:u w:val="thick" w:color="3D3D3D"/>
        </w:rPr>
        <w:t>outside the University of Nebraska Medical Center</w:t>
      </w:r>
      <w:r>
        <w:rPr>
          <w:color w:val="3D3D3D"/>
          <w:w w:val="105"/>
        </w:rPr>
        <w:t xml:space="preserve">. </w:t>
      </w:r>
      <w:r>
        <w:rPr>
          <w:color w:val="010101"/>
          <w:w w:val="105"/>
        </w:rPr>
        <w:t>Presentations associated with voluntary, non-refereed abstracts or preliminary communications</w:t>
      </w:r>
      <w:r>
        <w:rPr>
          <w:color w:val="010101"/>
          <w:spacing w:val="-3"/>
          <w:w w:val="105"/>
        </w:rPr>
        <w:t xml:space="preserve"> </w:t>
      </w:r>
      <w:r>
        <w:rPr>
          <w:color w:val="010101"/>
          <w:w w:val="105"/>
        </w:rPr>
        <w:t xml:space="preserve">also may be </w:t>
      </w:r>
      <w:proofErr w:type="gramStart"/>
      <w:r>
        <w:rPr>
          <w:color w:val="010101"/>
          <w:w w:val="105"/>
        </w:rPr>
        <w:t>included, but</w:t>
      </w:r>
      <w:proofErr w:type="gramEnd"/>
      <w:r>
        <w:rPr>
          <w:color w:val="010101"/>
          <w:w w:val="105"/>
        </w:rPr>
        <w:t xml:space="preserve"> limited to the 5 most significant or recent presentations</w:t>
      </w:r>
      <w:r>
        <w:rPr>
          <w:color w:val="2D2D2D"/>
          <w:w w:val="105"/>
        </w:rPr>
        <w:t>.</w:t>
      </w:r>
      <w:r>
        <w:rPr>
          <w:color w:val="010101"/>
          <w:w w:val="105"/>
        </w:rPr>
        <w:t>)</w:t>
      </w:r>
    </w:p>
    <w:p w14:paraId="5836EC90" w14:textId="77777777" w:rsidR="00F34318" w:rsidRDefault="00000000">
      <w:pPr>
        <w:pStyle w:val="BodyText"/>
        <w:spacing w:before="205" w:line="518" w:lineRule="auto"/>
        <w:ind w:left="1031" w:right="7435"/>
      </w:pPr>
      <w:r>
        <w:rPr>
          <w:color w:val="010101"/>
          <w:w w:val="105"/>
        </w:rPr>
        <w:t>Community</w:t>
      </w:r>
      <w:r>
        <w:rPr>
          <w:color w:val="010101"/>
          <w:spacing w:val="-14"/>
          <w:w w:val="105"/>
        </w:rPr>
        <w:t xml:space="preserve"> </w:t>
      </w:r>
      <w:r>
        <w:rPr>
          <w:color w:val="010101"/>
          <w:w w:val="105"/>
        </w:rPr>
        <w:t xml:space="preserve">service/outreach </w:t>
      </w:r>
      <w:r>
        <w:rPr>
          <w:color w:val="010101"/>
          <w:spacing w:val="-2"/>
          <w:w w:val="105"/>
        </w:rPr>
        <w:t>Publications</w:t>
      </w:r>
    </w:p>
    <w:p w14:paraId="4E1E2308" w14:textId="77777777" w:rsidR="00F34318" w:rsidRDefault="00000000">
      <w:pPr>
        <w:pStyle w:val="BodyText"/>
        <w:spacing w:line="254" w:lineRule="auto"/>
        <w:ind w:left="1291" w:right="934" w:firstLine="4"/>
      </w:pPr>
      <w:r>
        <w:rPr>
          <w:color w:val="010101"/>
          <w:w w:val="105"/>
        </w:rPr>
        <w:t>Publications</w:t>
      </w:r>
      <w:r>
        <w:rPr>
          <w:color w:val="010101"/>
          <w:spacing w:val="-13"/>
          <w:w w:val="105"/>
        </w:rPr>
        <w:t xml:space="preserve"> </w:t>
      </w:r>
      <w:r>
        <w:rPr>
          <w:color w:val="010101"/>
          <w:w w:val="105"/>
        </w:rPr>
        <w:t>are</w:t>
      </w:r>
      <w:r>
        <w:rPr>
          <w:color w:val="010101"/>
          <w:spacing w:val="-13"/>
          <w:w w:val="105"/>
        </w:rPr>
        <w:t xml:space="preserve"> </w:t>
      </w:r>
      <w:r>
        <w:rPr>
          <w:color w:val="010101"/>
          <w:w w:val="105"/>
        </w:rPr>
        <w:t>to</w:t>
      </w:r>
      <w:r>
        <w:rPr>
          <w:color w:val="010101"/>
          <w:spacing w:val="-16"/>
          <w:w w:val="105"/>
        </w:rPr>
        <w:t xml:space="preserve"> </w:t>
      </w:r>
      <w:r>
        <w:rPr>
          <w:color w:val="010101"/>
          <w:w w:val="105"/>
        </w:rPr>
        <w:t>be</w:t>
      </w:r>
      <w:r>
        <w:rPr>
          <w:color w:val="010101"/>
          <w:spacing w:val="-15"/>
          <w:w w:val="105"/>
        </w:rPr>
        <w:t xml:space="preserve"> </w:t>
      </w:r>
      <w:r>
        <w:rPr>
          <w:color w:val="010101"/>
          <w:w w:val="105"/>
        </w:rPr>
        <w:t>organized in</w:t>
      </w:r>
      <w:r>
        <w:rPr>
          <w:color w:val="010101"/>
          <w:spacing w:val="-10"/>
          <w:w w:val="105"/>
        </w:rPr>
        <w:t xml:space="preserve"> </w:t>
      </w:r>
      <w:r>
        <w:rPr>
          <w:color w:val="010101"/>
          <w:w w:val="105"/>
        </w:rPr>
        <w:t>chronological</w:t>
      </w:r>
      <w:r>
        <w:rPr>
          <w:color w:val="010101"/>
          <w:spacing w:val="8"/>
          <w:w w:val="105"/>
        </w:rPr>
        <w:t xml:space="preserve"> </w:t>
      </w:r>
      <w:r>
        <w:rPr>
          <w:color w:val="010101"/>
          <w:w w:val="105"/>
        </w:rPr>
        <w:t>order</w:t>
      </w:r>
      <w:r>
        <w:rPr>
          <w:color w:val="010101"/>
          <w:spacing w:val="-1"/>
          <w:w w:val="105"/>
        </w:rPr>
        <w:t xml:space="preserve"> </w:t>
      </w:r>
      <w:r>
        <w:rPr>
          <w:color w:val="010101"/>
          <w:w w:val="105"/>
        </w:rPr>
        <w:t>(old</w:t>
      </w:r>
      <w:r>
        <w:rPr>
          <w:color w:val="010101"/>
          <w:spacing w:val="-2"/>
          <w:w w:val="105"/>
        </w:rPr>
        <w:t xml:space="preserve"> </w:t>
      </w:r>
      <w:r>
        <w:rPr>
          <w:color w:val="010101"/>
          <w:w w:val="105"/>
        </w:rPr>
        <w:t>to</w:t>
      </w:r>
      <w:r>
        <w:rPr>
          <w:color w:val="010101"/>
          <w:spacing w:val="-7"/>
          <w:w w:val="105"/>
        </w:rPr>
        <w:t xml:space="preserve"> </w:t>
      </w:r>
      <w:r>
        <w:rPr>
          <w:color w:val="010101"/>
          <w:w w:val="105"/>
        </w:rPr>
        <w:t>new)</w:t>
      </w:r>
      <w:r>
        <w:rPr>
          <w:color w:val="010101"/>
          <w:spacing w:val="-18"/>
          <w:w w:val="105"/>
        </w:rPr>
        <w:t xml:space="preserve"> </w:t>
      </w:r>
      <w:r>
        <w:rPr>
          <w:color w:val="010101"/>
          <w:w w:val="105"/>
        </w:rPr>
        <w:t>under</w:t>
      </w:r>
      <w:r>
        <w:rPr>
          <w:color w:val="010101"/>
          <w:spacing w:val="-15"/>
          <w:w w:val="105"/>
        </w:rPr>
        <w:t xml:space="preserve"> </w:t>
      </w:r>
      <w:r>
        <w:rPr>
          <w:color w:val="010101"/>
          <w:w w:val="105"/>
        </w:rPr>
        <w:t>the</w:t>
      </w:r>
      <w:r>
        <w:rPr>
          <w:color w:val="010101"/>
          <w:spacing w:val="-14"/>
          <w:w w:val="105"/>
        </w:rPr>
        <w:t xml:space="preserve"> </w:t>
      </w:r>
      <w:r>
        <w:rPr>
          <w:color w:val="010101"/>
          <w:w w:val="105"/>
        </w:rPr>
        <w:t>following</w:t>
      </w:r>
      <w:r>
        <w:rPr>
          <w:color w:val="010101"/>
          <w:spacing w:val="-13"/>
          <w:w w:val="105"/>
        </w:rPr>
        <w:t xml:space="preserve"> </w:t>
      </w:r>
      <w:r>
        <w:rPr>
          <w:color w:val="010101"/>
          <w:w w:val="105"/>
        </w:rPr>
        <w:t>headings</w:t>
      </w:r>
      <w:r>
        <w:rPr>
          <w:color w:val="2D2D2D"/>
          <w:w w:val="105"/>
        </w:rPr>
        <w:t xml:space="preserve">. </w:t>
      </w:r>
      <w:r>
        <w:rPr>
          <w:color w:val="010101"/>
          <w:w w:val="105"/>
        </w:rPr>
        <w:t>Please</w:t>
      </w:r>
      <w:r>
        <w:rPr>
          <w:color w:val="010101"/>
          <w:spacing w:val="-4"/>
          <w:w w:val="105"/>
        </w:rPr>
        <w:t xml:space="preserve"> </w:t>
      </w:r>
      <w:r>
        <w:rPr>
          <w:color w:val="010101"/>
          <w:w w:val="105"/>
        </w:rPr>
        <w:t>note</w:t>
      </w:r>
      <w:r>
        <w:rPr>
          <w:color w:val="010101"/>
          <w:spacing w:val="-7"/>
          <w:w w:val="105"/>
        </w:rPr>
        <w:t xml:space="preserve"> </w:t>
      </w:r>
      <w:r>
        <w:rPr>
          <w:color w:val="010101"/>
          <w:w w:val="105"/>
        </w:rPr>
        <w:t>that</w:t>
      </w:r>
      <w:r>
        <w:rPr>
          <w:color w:val="010101"/>
          <w:spacing w:val="-7"/>
          <w:w w:val="105"/>
        </w:rPr>
        <w:t xml:space="preserve"> </w:t>
      </w:r>
      <w:r>
        <w:rPr>
          <w:color w:val="010101"/>
          <w:w w:val="105"/>
        </w:rPr>
        <w:t>inclusive pagination</w:t>
      </w:r>
      <w:r>
        <w:rPr>
          <w:color w:val="010101"/>
          <w:spacing w:val="35"/>
          <w:w w:val="105"/>
        </w:rPr>
        <w:t xml:space="preserve"> </w:t>
      </w:r>
      <w:r>
        <w:rPr>
          <w:color w:val="010101"/>
          <w:w w:val="105"/>
        </w:rPr>
        <w:t>is required where appropriate</w:t>
      </w:r>
      <w:r>
        <w:rPr>
          <w:color w:val="2D2D2D"/>
          <w:w w:val="105"/>
        </w:rPr>
        <w:t>.</w:t>
      </w:r>
    </w:p>
    <w:p w14:paraId="7532D81F" w14:textId="77777777" w:rsidR="00F34318" w:rsidRDefault="00000000">
      <w:pPr>
        <w:pStyle w:val="ListParagraph"/>
        <w:numPr>
          <w:ilvl w:val="2"/>
          <w:numId w:val="9"/>
        </w:numPr>
        <w:tabs>
          <w:tab w:val="left" w:pos="1992"/>
        </w:tabs>
        <w:spacing w:before="213"/>
        <w:ind w:left="1992" w:hanging="357"/>
        <w:rPr>
          <w:color w:val="010101"/>
          <w:sz w:val="19"/>
        </w:rPr>
      </w:pPr>
      <w:r>
        <w:rPr>
          <w:color w:val="010101"/>
          <w:w w:val="105"/>
          <w:sz w:val="19"/>
        </w:rPr>
        <w:t>Articles</w:t>
      </w:r>
      <w:r>
        <w:rPr>
          <w:color w:val="010101"/>
          <w:spacing w:val="-10"/>
          <w:w w:val="105"/>
          <w:sz w:val="19"/>
        </w:rPr>
        <w:t xml:space="preserve"> </w:t>
      </w:r>
      <w:r>
        <w:rPr>
          <w:color w:val="010101"/>
          <w:w w:val="105"/>
          <w:sz w:val="19"/>
        </w:rPr>
        <w:t>published</w:t>
      </w:r>
      <w:r>
        <w:rPr>
          <w:color w:val="010101"/>
          <w:spacing w:val="-3"/>
          <w:w w:val="105"/>
          <w:sz w:val="19"/>
        </w:rPr>
        <w:t xml:space="preserve"> </w:t>
      </w:r>
      <w:r>
        <w:rPr>
          <w:color w:val="010101"/>
          <w:w w:val="105"/>
          <w:sz w:val="19"/>
        </w:rPr>
        <w:t>in</w:t>
      </w:r>
      <w:r>
        <w:rPr>
          <w:color w:val="010101"/>
          <w:spacing w:val="-9"/>
          <w:w w:val="105"/>
          <w:sz w:val="19"/>
        </w:rPr>
        <w:t xml:space="preserve"> </w:t>
      </w:r>
      <w:r>
        <w:rPr>
          <w:color w:val="010101"/>
          <w:w w:val="105"/>
          <w:sz w:val="19"/>
        </w:rPr>
        <w:t>scholarly</w:t>
      </w:r>
      <w:r>
        <w:rPr>
          <w:color w:val="010101"/>
          <w:spacing w:val="-4"/>
          <w:w w:val="105"/>
          <w:sz w:val="19"/>
        </w:rPr>
        <w:t xml:space="preserve"> </w:t>
      </w:r>
      <w:r>
        <w:rPr>
          <w:color w:val="010101"/>
          <w:spacing w:val="-2"/>
          <w:w w:val="105"/>
          <w:sz w:val="19"/>
        </w:rPr>
        <w:t>journals</w:t>
      </w:r>
    </w:p>
    <w:p w14:paraId="3A9A24E2" w14:textId="77777777" w:rsidR="00F34318" w:rsidRDefault="00000000">
      <w:pPr>
        <w:pStyle w:val="ListParagraph"/>
        <w:numPr>
          <w:ilvl w:val="2"/>
          <w:numId w:val="9"/>
        </w:numPr>
        <w:tabs>
          <w:tab w:val="left" w:pos="1992"/>
        </w:tabs>
        <w:spacing w:before="74"/>
        <w:ind w:left="1992" w:hanging="357"/>
        <w:rPr>
          <w:color w:val="010101"/>
          <w:sz w:val="19"/>
        </w:rPr>
      </w:pPr>
      <w:r>
        <w:rPr>
          <w:color w:val="010101"/>
          <w:w w:val="105"/>
          <w:sz w:val="19"/>
        </w:rPr>
        <w:t>Articles</w:t>
      </w:r>
      <w:r>
        <w:rPr>
          <w:color w:val="010101"/>
          <w:spacing w:val="-7"/>
          <w:w w:val="105"/>
          <w:sz w:val="19"/>
        </w:rPr>
        <w:t xml:space="preserve"> </w:t>
      </w:r>
      <w:r>
        <w:rPr>
          <w:color w:val="010101"/>
          <w:w w:val="105"/>
          <w:sz w:val="19"/>
        </w:rPr>
        <w:t>accepted</w:t>
      </w:r>
      <w:r>
        <w:rPr>
          <w:color w:val="010101"/>
          <w:spacing w:val="-5"/>
          <w:w w:val="105"/>
          <w:sz w:val="19"/>
        </w:rPr>
        <w:t xml:space="preserve"> </w:t>
      </w:r>
      <w:r>
        <w:rPr>
          <w:color w:val="010101"/>
          <w:w w:val="105"/>
          <w:sz w:val="19"/>
        </w:rPr>
        <w:t>for</w:t>
      </w:r>
      <w:r>
        <w:rPr>
          <w:color w:val="010101"/>
          <w:spacing w:val="-9"/>
          <w:w w:val="105"/>
          <w:sz w:val="19"/>
        </w:rPr>
        <w:t xml:space="preserve"> </w:t>
      </w:r>
      <w:r>
        <w:rPr>
          <w:color w:val="010101"/>
          <w:w w:val="105"/>
          <w:sz w:val="19"/>
        </w:rPr>
        <w:t>publication</w:t>
      </w:r>
      <w:r>
        <w:rPr>
          <w:color w:val="010101"/>
          <w:spacing w:val="-3"/>
          <w:w w:val="105"/>
          <w:sz w:val="19"/>
        </w:rPr>
        <w:t xml:space="preserve"> </w:t>
      </w:r>
      <w:r>
        <w:rPr>
          <w:color w:val="010101"/>
          <w:w w:val="105"/>
          <w:sz w:val="19"/>
        </w:rPr>
        <w:t>(please</w:t>
      </w:r>
      <w:r>
        <w:rPr>
          <w:color w:val="010101"/>
          <w:spacing w:val="-9"/>
          <w:w w:val="105"/>
          <w:sz w:val="19"/>
        </w:rPr>
        <w:t xml:space="preserve"> </w:t>
      </w:r>
      <w:r>
        <w:rPr>
          <w:color w:val="010101"/>
          <w:w w:val="105"/>
          <w:sz w:val="19"/>
        </w:rPr>
        <w:t>attach</w:t>
      </w:r>
      <w:r>
        <w:rPr>
          <w:color w:val="010101"/>
          <w:spacing w:val="-6"/>
          <w:w w:val="105"/>
          <w:sz w:val="19"/>
        </w:rPr>
        <w:t xml:space="preserve"> </w:t>
      </w:r>
      <w:r>
        <w:rPr>
          <w:color w:val="010101"/>
          <w:w w:val="105"/>
          <w:sz w:val="19"/>
        </w:rPr>
        <w:t>copy</w:t>
      </w:r>
      <w:r>
        <w:rPr>
          <w:color w:val="010101"/>
          <w:spacing w:val="-4"/>
          <w:w w:val="105"/>
          <w:sz w:val="19"/>
        </w:rPr>
        <w:t xml:space="preserve"> </w:t>
      </w:r>
      <w:r>
        <w:rPr>
          <w:color w:val="010101"/>
          <w:w w:val="105"/>
          <w:sz w:val="19"/>
        </w:rPr>
        <w:t>of</w:t>
      </w:r>
      <w:r>
        <w:rPr>
          <w:color w:val="010101"/>
          <w:spacing w:val="-11"/>
          <w:w w:val="105"/>
          <w:sz w:val="19"/>
        </w:rPr>
        <w:t xml:space="preserve"> </w:t>
      </w:r>
      <w:r>
        <w:rPr>
          <w:color w:val="010101"/>
          <w:w w:val="105"/>
          <w:sz w:val="19"/>
        </w:rPr>
        <w:t>letter</w:t>
      </w:r>
      <w:r>
        <w:rPr>
          <w:color w:val="010101"/>
          <w:spacing w:val="-6"/>
          <w:w w:val="105"/>
          <w:sz w:val="19"/>
        </w:rPr>
        <w:t xml:space="preserve"> </w:t>
      </w:r>
      <w:r>
        <w:rPr>
          <w:color w:val="010101"/>
          <w:w w:val="105"/>
          <w:sz w:val="19"/>
        </w:rPr>
        <w:t>of</w:t>
      </w:r>
      <w:r>
        <w:rPr>
          <w:color w:val="010101"/>
          <w:spacing w:val="-11"/>
          <w:w w:val="105"/>
          <w:sz w:val="19"/>
        </w:rPr>
        <w:t xml:space="preserve"> </w:t>
      </w:r>
      <w:r>
        <w:rPr>
          <w:color w:val="010101"/>
          <w:spacing w:val="-2"/>
          <w:w w:val="105"/>
          <w:sz w:val="19"/>
        </w:rPr>
        <w:t>acceptance)</w:t>
      </w:r>
    </w:p>
    <w:p w14:paraId="4685C340" w14:textId="77777777" w:rsidR="00F34318" w:rsidRDefault="00000000">
      <w:pPr>
        <w:pStyle w:val="ListParagraph"/>
        <w:numPr>
          <w:ilvl w:val="2"/>
          <w:numId w:val="9"/>
        </w:numPr>
        <w:tabs>
          <w:tab w:val="left" w:pos="1997"/>
        </w:tabs>
        <w:spacing w:before="80"/>
        <w:ind w:left="1997" w:hanging="362"/>
        <w:rPr>
          <w:color w:val="010101"/>
          <w:sz w:val="19"/>
        </w:rPr>
      </w:pPr>
      <w:r>
        <w:rPr>
          <w:color w:val="010101"/>
          <w:w w:val="105"/>
          <w:sz w:val="19"/>
        </w:rPr>
        <w:t>Articles</w:t>
      </w:r>
      <w:r>
        <w:rPr>
          <w:color w:val="010101"/>
          <w:spacing w:val="-4"/>
          <w:w w:val="105"/>
          <w:sz w:val="19"/>
        </w:rPr>
        <w:t xml:space="preserve"> </w:t>
      </w:r>
      <w:r>
        <w:rPr>
          <w:color w:val="010101"/>
          <w:w w:val="105"/>
          <w:sz w:val="19"/>
        </w:rPr>
        <w:t>submitted</w:t>
      </w:r>
      <w:r>
        <w:rPr>
          <w:color w:val="010101"/>
          <w:spacing w:val="-10"/>
          <w:w w:val="105"/>
          <w:sz w:val="19"/>
        </w:rPr>
        <w:t xml:space="preserve"> </w:t>
      </w:r>
      <w:r>
        <w:rPr>
          <w:color w:val="010101"/>
          <w:w w:val="105"/>
          <w:sz w:val="19"/>
        </w:rPr>
        <w:t>for</w:t>
      </w:r>
      <w:r>
        <w:rPr>
          <w:color w:val="010101"/>
          <w:spacing w:val="-12"/>
          <w:w w:val="105"/>
          <w:sz w:val="19"/>
        </w:rPr>
        <w:t xml:space="preserve"> </w:t>
      </w:r>
      <w:r>
        <w:rPr>
          <w:color w:val="010101"/>
          <w:w w:val="105"/>
          <w:sz w:val="19"/>
        </w:rPr>
        <w:t>publication</w:t>
      </w:r>
      <w:r>
        <w:rPr>
          <w:color w:val="010101"/>
          <w:spacing w:val="-7"/>
          <w:w w:val="105"/>
          <w:sz w:val="19"/>
        </w:rPr>
        <w:t xml:space="preserve"> </w:t>
      </w:r>
      <w:r>
        <w:rPr>
          <w:color w:val="010101"/>
          <w:w w:val="105"/>
          <w:sz w:val="19"/>
        </w:rPr>
        <w:t>in</w:t>
      </w:r>
      <w:r>
        <w:rPr>
          <w:color w:val="010101"/>
          <w:spacing w:val="-11"/>
          <w:w w:val="105"/>
          <w:sz w:val="19"/>
        </w:rPr>
        <w:t xml:space="preserve"> </w:t>
      </w:r>
      <w:r>
        <w:rPr>
          <w:color w:val="010101"/>
          <w:w w:val="105"/>
          <w:sz w:val="19"/>
        </w:rPr>
        <w:t>scholarly</w:t>
      </w:r>
      <w:r>
        <w:rPr>
          <w:color w:val="010101"/>
          <w:spacing w:val="-3"/>
          <w:w w:val="105"/>
          <w:sz w:val="19"/>
        </w:rPr>
        <w:t xml:space="preserve"> </w:t>
      </w:r>
      <w:r>
        <w:rPr>
          <w:color w:val="010101"/>
          <w:spacing w:val="-2"/>
          <w:w w:val="105"/>
          <w:sz w:val="19"/>
        </w:rPr>
        <w:t>journals</w:t>
      </w:r>
    </w:p>
    <w:p w14:paraId="14A03D3A" w14:textId="77777777" w:rsidR="00F34318" w:rsidRDefault="00000000">
      <w:pPr>
        <w:pStyle w:val="ListParagraph"/>
        <w:numPr>
          <w:ilvl w:val="2"/>
          <w:numId w:val="9"/>
        </w:numPr>
        <w:tabs>
          <w:tab w:val="left" w:pos="1993"/>
        </w:tabs>
        <w:spacing w:before="79"/>
        <w:ind w:hanging="357"/>
        <w:rPr>
          <w:color w:val="010101"/>
          <w:sz w:val="19"/>
        </w:rPr>
      </w:pPr>
      <w:r>
        <w:rPr>
          <w:color w:val="010101"/>
          <w:w w:val="105"/>
          <w:sz w:val="19"/>
        </w:rPr>
        <w:t>Books</w:t>
      </w:r>
      <w:r>
        <w:rPr>
          <w:color w:val="010101"/>
          <w:spacing w:val="-7"/>
          <w:w w:val="105"/>
          <w:sz w:val="19"/>
        </w:rPr>
        <w:t xml:space="preserve"> </w:t>
      </w:r>
      <w:r>
        <w:rPr>
          <w:color w:val="010101"/>
          <w:w w:val="105"/>
          <w:sz w:val="19"/>
        </w:rPr>
        <w:t>published</w:t>
      </w:r>
      <w:r>
        <w:rPr>
          <w:color w:val="010101"/>
          <w:spacing w:val="-6"/>
          <w:w w:val="105"/>
          <w:sz w:val="19"/>
        </w:rPr>
        <w:t xml:space="preserve"> </w:t>
      </w:r>
      <w:r>
        <w:rPr>
          <w:color w:val="010101"/>
          <w:w w:val="105"/>
          <w:sz w:val="19"/>
        </w:rPr>
        <w:t>(also</w:t>
      </w:r>
      <w:r>
        <w:rPr>
          <w:color w:val="010101"/>
          <w:spacing w:val="-9"/>
          <w:w w:val="105"/>
          <w:sz w:val="19"/>
        </w:rPr>
        <w:t xml:space="preserve"> </w:t>
      </w:r>
      <w:proofErr w:type="gramStart"/>
      <w:r>
        <w:rPr>
          <w:color w:val="010101"/>
          <w:w w:val="105"/>
          <w:sz w:val="19"/>
        </w:rPr>
        <w:t>note</w:t>
      </w:r>
      <w:r>
        <w:rPr>
          <w:color w:val="010101"/>
          <w:spacing w:val="-6"/>
          <w:w w:val="105"/>
          <w:sz w:val="19"/>
        </w:rPr>
        <w:t xml:space="preserve"> </w:t>
      </w:r>
      <w:r>
        <w:rPr>
          <w:color w:val="010101"/>
          <w:w w:val="105"/>
          <w:sz w:val="19"/>
        </w:rPr>
        <w:t>books</w:t>
      </w:r>
      <w:proofErr w:type="gramEnd"/>
      <w:r>
        <w:rPr>
          <w:color w:val="010101"/>
          <w:spacing w:val="-6"/>
          <w:w w:val="105"/>
          <w:sz w:val="19"/>
        </w:rPr>
        <w:t xml:space="preserve"> </w:t>
      </w:r>
      <w:r>
        <w:rPr>
          <w:color w:val="010101"/>
          <w:w w:val="105"/>
          <w:sz w:val="19"/>
        </w:rPr>
        <w:t>in</w:t>
      </w:r>
      <w:r>
        <w:rPr>
          <w:color w:val="010101"/>
          <w:spacing w:val="-11"/>
          <w:w w:val="105"/>
          <w:sz w:val="19"/>
        </w:rPr>
        <w:t xml:space="preserve"> </w:t>
      </w:r>
      <w:r>
        <w:rPr>
          <w:color w:val="010101"/>
          <w:w w:val="105"/>
          <w:sz w:val="19"/>
        </w:rPr>
        <w:t>preparation,</w:t>
      </w:r>
      <w:r>
        <w:rPr>
          <w:color w:val="010101"/>
          <w:spacing w:val="-6"/>
          <w:w w:val="105"/>
          <w:sz w:val="19"/>
        </w:rPr>
        <w:t xml:space="preserve"> </w:t>
      </w:r>
      <w:r>
        <w:rPr>
          <w:color w:val="010101"/>
          <w:w w:val="105"/>
          <w:sz w:val="19"/>
        </w:rPr>
        <w:t>submitted</w:t>
      </w:r>
      <w:r>
        <w:rPr>
          <w:color w:val="010101"/>
          <w:spacing w:val="-4"/>
          <w:w w:val="105"/>
          <w:sz w:val="19"/>
        </w:rPr>
        <w:t xml:space="preserve"> </w:t>
      </w:r>
      <w:r>
        <w:rPr>
          <w:color w:val="010101"/>
          <w:w w:val="105"/>
          <w:sz w:val="19"/>
        </w:rPr>
        <w:t>or</w:t>
      </w:r>
      <w:r>
        <w:rPr>
          <w:color w:val="010101"/>
          <w:spacing w:val="-11"/>
          <w:w w:val="105"/>
          <w:sz w:val="19"/>
        </w:rPr>
        <w:t xml:space="preserve"> </w:t>
      </w:r>
      <w:r>
        <w:rPr>
          <w:color w:val="010101"/>
          <w:w w:val="105"/>
          <w:sz w:val="19"/>
        </w:rPr>
        <w:t>in</w:t>
      </w:r>
      <w:r>
        <w:rPr>
          <w:color w:val="010101"/>
          <w:spacing w:val="-12"/>
          <w:w w:val="105"/>
          <w:sz w:val="19"/>
        </w:rPr>
        <w:t xml:space="preserve"> </w:t>
      </w:r>
      <w:r>
        <w:rPr>
          <w:color w:val="010101"/>
          <w:spacing w:val="-2"/>
          <w:w w:val="105"/>
          <w:sz w:val="19"/>
        </w:rPr>
        <w:t>press)</w:t>
      </w:r>
    </w:p>
    <w:p w14:paraId="62599EC7" w14:textId="77777777" w:rsidR="00F34318" w:rsidRDefault="00000000">
      <w:pPr>
        <w:pStyle w:val="ListParagraph"/>
        <w:numPr>
          <w:ilvl w:val="2"/>
          <w:numId w:val="9"/>
        </w:numPr>
        <w:tabs>
          <w:tab w:val="left" w:pos="1991"/>
        </w:tabs>
        <w:spacing w:before="80"/>
        <w:ind w:left="1991" w:hanging="356"/>
        <w:rPr>
          <w:color w:val="010101"/>
          <w:sz w:val="19"/>
        </w:rPr>
      </w:pPr>
      <w:r>
        <w:rPr>
          <w:color w:val="010101"/>
          <w:w w:val="105"/>
          <w:sz w:val="19"/>
        </w:rPr>
        <w:t>Chapters</w:t>
      </w:r>
      <w:r>
        <w:rPr>
          <w:color w:val="010101"/>
          <w:spacing w:val="-4"/>
          <w:w w:val="105"/>
          <w:sz w:val="19"/>
        </w:rPr>
        <w:t xml:space="preserve"> </w:t>
      </w:r>
      <w:r>
        <w:rPr>
          <w:color w:val="010101"/>
          <w:w w:val="105"/>
          <w:sz w:val="19"/>
        </w:rPr>
        <w:t>in</w:t>
      </w:r>
      <w:r>
        <w:rPr>
          <w:color w:val="010101"/>
          <w:spacing w:val="-6"/>
          <w:w w:val="105"/>
          <w:sz w:val="19"/>
        </w:rPr>
        <w:t xml:space="preserve"> </w:t>
      </w:r>
      <w:r>
        <w:rPr>
          <w:color w:val="010101"/>
          <w:spacing w:val="-4"/>
          <w:w w:val="105"/>
          <w:sz w:val="19"/>
        </w:rPr>
        <w:t>books</w:t>
      </w:r>
    </w:p>
    <w:p w14:paraId="232D27CA" w14:textId="77777777" w:rsidR="00F34318" w:rsidRDefault="00000000">
      <w:pPr>
        <w:pStyle w:val="ListParagraph"/>
        <w:numPr>
          <w:ilvl w:val="2"/>
          <w:numId w:val="9"/>
        </w:numPr>
        <w:tabs>
          <w:tab w:val="left" w:pos="1994"/>
        </w:tabs>
        <w:spacing w:before="79"/>
        <w:ind w:left="1994" w:hanging="358"/>
        <w:rPr>
          <w:color w:val="010101"/>
          <w:sz w:val="19"/>
        </w:rPr>
      </w:pPr>
      <w:r>
        <w:rPr>
          <w:color w:val="010101"/>
          <w:w w:val="105"/>
          <w:sz w:val="19"/>
        </w:rPr>
        <w:t>Books</w:t>
      </w:r>
      <w:r>
        <w:rPr>
          <w:color w:val="010101"/>
          <w:spacing w:val="-2"/>
          <w:w w:val="105"/>
          <w:sz w:val="19"/>
        </w:rPr>
        <w:t xml:space="preserve"> </w:t>
      </w:r>
      <w:r>
        <w:rPr>
          <w:color w:val="010101"/>
          <w:w w:val="105"/>
          <w:sz w:val="19"/>
        </w:rPr>
        <w:t>or</w:t>
      </w:r>
      <w:r>
        <w:rPr>
          <w:color w:val="010101"/>
          <w:spacing w:val="-7"/>
          <w:w w:val="105"/>
          <w:sz w:val="19"/>
        </w:rPr>
        <w:t xml:space="preserve"> </w:t>
      </w:r>
      <w:r>
        <w:rPr>
          <w:color w:val="010101"/>
          <w:w w:val="105"/>
          <w:sz w:val="19"/>
        </w:rPr>
        <w:t>journals</w:t>
      </w:r>
      <w:r>
        <w:rPr>
          <w:color w:val="010101"/>
          <w:spacing w:val="-4"/>
          <w:w w:val="105"/>
          <w:sz w:val="19"/>
        </w:rPr>
        <w:t xml:space="preserve"> </w:t>
      </w:r>
      <w:r>
        <w:rPr>
          <w:color w:val="010101"/>
          <w:spacing w:val="-2"/>
          <w:w w:val="105"/>
          <w:sz w:val="19"/>
        </w:rPr>
        <w:t>edited</w:t>
      </w:r>
    </w:p>
    <w:p w14:paraId="165C2EA7" w14:textId="77777777" w:rsidR="00F34318" w:rsidRDefault="00000000">
      <w:pPr>
        <w:pStyle w:val="ListParagraph"/>
        <w:numPr>
          <w:ilvl w:val="2"/>
          <w:numId w:val="9"/>
        </w:numPr>
        <w:tabs>
          <w:tab w:val="left" w:pos="2017"/>
          <w:tab w:val="left" w:pos="2024"/>
        </w:tabs>
        <w:spacing w:before="13" w:line="254" w:lineRule="auto"/>
        <w:ind w:left="2024" w:right="1424" w:hanging="388"/>
        <w:rPr>
          <w:color w:val="010101"/>
          <w:sz w:val="19"/>
        </w:rPr>
      </w:pPr>
      <w:r>
        <w:rPr>
          <w:color w:val="010101"/>
          <w:w w:val="105"/>
          <w:sz w:val="19"/>
        </w:rPr>
        <w:t>Abstracts</w:t>
      </w:r>
      <w:r>
        <w:rPr>
          <w:color w:val="010101"/>
          <w:spacing w:val="40"/>
          <w:w w:val="105"/>
          <w:sz w:val="19"/>
        </w:rPr>
        <w:t xml:space="preserve"> </w:t>
      </w:r>
      <w:r>
        <w:rPr>
          <w:color w:val="010101"/>
          <w:w w:val="105"/>
          <w:sz w:val="19"/>
        </w:rPr>
        <w:t>and</w:t>
      </w:r>
      <w:r>
        <w:rPr>
          <w:color w:val="010101"/>
          <w:spacing w:val="40"/>
          <w:w w:val="105"/>
          <w:sz w:val="19"/>
        </w:rPr>
        <w:t xml:space="preserve"> </w:t>
      </w:r>
      <w:r>
        <w:rPr>
          <w:color w:val="010101"/>
          <w:w w:val="105"/>
          <w:sz w:val="19"/>
        </w:rPr>
        <w:t>preliminary</w:t>
      </w:r>
      <w:r>
        <w:rPr>
          <w:color w:val="010101"/>
          <w:spacing w:val="40"/>
          <w:w w:val="105"/>
          <w:sz w:val="19"/>
        </w:rPr>
        <w:t xml:space="preserve"> </w:t>
      </w:r>
      <w:r>
        <w:rPr>
          <w:color w:val="010101"/>
          <w:w w:val="105"/>
          <w:sz w:val="19"/>
        </w:rPr>
        <w:t>communications</w:t>
      </w:r>
      <w:r>
        <w:rPr>
          <w:color w:val="010101"/>
          <w:spacing w:val="21"/>
          <w:w w:val="105"/>
          <w:sz w:val="19"/>
        </w:rPr>
        <w:t xml:space="preserve"> </w:t>
      </w:r>
      <w:r>
        <w:rPr>
          <w:color w:val="010101"/>
          <w:w w:val="105"/>
          <w:sz w:val="19"/>
        </w:rPr>
        <w:t>(limit</w:t>
      </w:r>
      <w:r>
        <w:rPr>
          <w:color w:val="010101"/>
          <w:spacing w:val="40"/>
          <w:w w:val="105"/>
          <w:sz w:val="19"/>
        </w:rPr>
        <w:t xml:space="preserve"> </w:t>
      </w:r>
      <w:r>
        <w:rPr>
          <w:color w:val="010101"/>
          <w:w w:val="105"/>
          <w:sz w:val="19"/>
        </w:rPr>
        <w:t>to</w:t>
      </w:r>
      <w:r>
        <w:rPr>
          <w:color w:val="010101"/>
          <w:spacing w:val="40"/>
          <w:w w:val="105"/>
          <w:sz w:val="19"/>
        </w:rPr>
        <w:t xml:space="preserve"> </w:t>
      </w:r>
      <w:r>
        <w:rPr>
          <w:color w:val="010101"/>
          <w:w w:val="105"/>
          <w:sz w:val="19"/>
        </w:rPr>
        <w:t>one</w:t>
      </w:r>
      <w:r>
        <w:rPr>
          <w:color w:val="010101"/>
          <w:spacing w:val="40"/>
          <w:w w:val="105"/>
          <w:sz w:val="19"/>
        </w:rPr>
        <w:t xml:space="preserve"> </w:t>
      </w:r>
      <w:r>
        <w:rPr>
          <w:color w:val="010101"/>
          <w:w w:val="105"/>
          <w:sz w:val="19"/>
        </w:rPr>
        <w:t>page</w:t>
      </w:r>
      <w:r>
        <w:rPr>
          <w:color w:val="010101"/>
          <w:spacing w:val="40"/>
          <w:w w:val="105"/>
          <w:sz w:val="19"/>
        </w:rPr>
        <w:t xml:space="preserve"> </w:t>
      </w:r>
      <w:r>
        <w:rPr>
          <w:color w:val="010101"/>
          <w:w w:val="105"/>
          <w:sz w:val="19"/>
        </w:rPr>
        <w:t>of</w:t>
      </w:r>
      <w:r>
        <w:rPr>
          <w:color w:val="010101"/>
          <w:spacing w:val="40"/>
          <w:w w:val="105"/>
          <w:sz w:val="19"/>
        </w:rPr>
        <w:t xml:space="preserve"> </w:t>
      </w:r>
      <w:r>
        <w:rPr>
          <w:color w:val="010101"/>
          <w:w w:val="105"/>
          <w:sz w:val="19"/>
        </w:rPr>
        <w:t>most</w:t>
      </w:r>
      <w:r>
        <w:rPr>
          <w:color w:val="010101"/>
          <w:spacing w:val="40"/>
          <w:w w:val="105"/>
          <w:sz w:val="19"/>
        </w:rPr>
        <w:t xml:space="preserve"> </w:t>
      </w:r>
      <w:r>
        <w:rPr>
          <w:color w:val="010101"/>
          <w:w w:val="105"/>
          <w:sz w:val="19"/>
        </w:rPr>
        <w:t>recent</w:t>
      </w:r>
      <w:r>
        <w:rPr>
          <w:color w:val="010101"/>
          <w:spacing w:val="40"/>
          <w:w w:val="105"/>
          <w:sz w:val="19"/>
        </w:rPr>
        <w:t xml:space="preserve"> </w:t>
      </w:r>
      <w:r>
        <w:rPr>
          <w:color w:val="010101"/>
          <w:w w:val="105"/>
          <w:sz w:val="19"/>
        </w:rPr>
        <w:t xml:space="preserve">and </w:t>
      </w:r>
      <w:r>
        <w:rPr>
          <w:color w:val="010101"/>
          <w:spacing w:val="-2"/>
          <w:w w:val="105"/>
          <w:sz w:val="19"/>
        </w:rPr>
        <w:t>important)</w:t>
      </w:r>
    </w:p>
    <w:p w14:paraId="69766DF8" w14:textId="77777777" w:rsidR="00F34318" w:rsidRDefault="00000000">
      <w:pPr>
        <w:pStyle w:val="ListParagraph"/>
        <w:numPr>
          <w:ilvl w:val="2"/>
          <w:numId w:val="9"/>
        </w:numPr>
        <w:tabs>
          <w:tab w:val="left" w:pos="1992"/>
          <w:tab w:val="left" w:pos="1995"/>
        </w:tabs>
        <w:spacing w:before="65" w:line="324" w:lineRule="auto"/>
        <w:ind w:left="1995" w:right="1520" w:hanging="361"/>
        <w:rPr>
          <w:color w:val="010101"/>
          <w:sz w:val="19"/>
        </w:rPr>
      </w:pPr>
      <w:r>
        <w:rPr>
          <w:color w:val="010101"/>
          <w:w w:val="105"/>
          <w:sz w:val="19"/>
        </w:rPr>
        <w:t>"Published" audiovisual or computer-based educational materials and computer software (video, audio,</w:t>
      </w:r>
      <w:r>
        <w:rPr>
          <w:color w:val="010101"/>
          <w:spacing w:val="-5"/>
          <w:w w:val="105"/>
          <w:sz w:val="19"/>
        </w:rPr>
        <w:t xml:space="preserve"> </w:t>
      </w:r>
      <w:r>
        <w:rPr>
          <w:color w:val="010101"/>
          <w:w w:val="105"/>
          <w:sz w:val="19"/>
        </w:rPr>
        <w:t>multimedia</w:t>
      </w:r>
      <w:r>
        <w:rPr>
          <w:color w:val="010101"/>
          <w:spacing w:val="-3"/>
          <w:w w:val="105"/>
          <w:sz w:val="19"/>
        </w:rPr>
        <w:t xml:space="preserve"> </w:t>
      </w:r>
      <w:r>
        <w:rPr>
          <w:color w:val="010101"/>
          <w:w w:val="105"/>
          <w:sz w:val="19"/>
        </w:rPr>
        <w:t>slides</w:t>
      </w:r>
      <w:r>
        <w:rPr>
          <w:color w:val="010101"/>
          <w:spacing w:val="-7"/>
          <w:w w:val="105"/>
          <w:sz w:val="19"/>
        </w:rPr>
        <w:t xml:space="preserve"> </w:t>
      </w:r>
      <w:r>
        <w:rPr>
          <w:color w:val="010101"/>
          <w:w w:val="105"/>
          <w:sz w:val="19"/>
        </w:rPr>
        <w:t>and</w:t>
      </w:r>
      <w:r>
        <w:rPr>
          <w:color w:val="010101"/>
          <w:spacing w:val="-6"/>
          <w:w w:val="105"/>
          <w:sz w:val="19"/>
        </w:rPr>
        <w:t xml:space="preserve"> </w:t>
      </w:r>
      <w:r>
        <w:rPr>
          <w:color w:val="010101"/>
          <w:w w:val="105"/>
          <w:sz w:val="19"/>
        </w:rPr>
        <w:t>video,</w:t>
      </w:r>
      <w:r>
        <w:rPr>
          <w:color w:val="010101"/>
          <w:spacing w:val="-7"/>
          <w:w w:val="105"/>
          <w:sz w:val="19"/>
        </w:rPr>
        <w:t xml:space="preserve"> </w:t>
      </w:r>
      <w:r>
        <w:rPr>
          <w:color w:val="010101"/>
          <w:w w:val="105"/>
          <w:sz w:val="19"/>
        </w:rPr>
        <w:t>slides</w:t>
      </w:r>
      <w:r>
        <w:rPr>
          <w:color w:val="010101"/>
          <w:spacing w:val="-7"/>
          <w:w w:val="105"/>
          <w:sz w:val="19"/>
        </w:rPr>
        <w:t xml:space="preserve"> </w:t>
      </w:r>
      <w:r>
        <w:rPr>
          <w:color w:val="010101"/>
          <w:w w:val="105"/>
          <w:sz w:val="19"/>
        </w:rPr>
        <w:t>and</w:t>
      </w:r>
      <w:r>
        <w:rPr>
          <w:color w:val="010101"/>
          <w:spacing w:val="-10"/>
          <w:w w:val="105"/>
          <w:sz w:val="19"/>
        </w:rPr>
        <w:t xml:space="preserve"> </w:t>
      </w:r>
      <w:r>
        <w:rPr>
          <w:color w:val="010101"/>
          <w:w w:val="105"/>
          <w:sz w:val="19"/>
        </w:rPr>
        <w:t>audio,</w:t>
      </w:r>
      <w:r>
        <w:rPr>
          <w:color w:val="010101"/>
          <w:spacing w:val="-6"/>
          <w:w w:val="105"/>
          <w:sz w:val="19"/>
        </w:rPr>
        <w:t xml:space="preserve"> </w:t>
      </w:r>
      <w:r>
        <w:rPr>
          <w:color w:val="010101"/>
          <w:w w:val="105"/>
          <w:sz w:val="19"/>
        </w:rPr>
        <w:t>broadcast,</w:t>
      </w:r>
      <w:r>
        <w:rPr>
          <w:color w:val="010101"/>
          <w:spacing w:val="-4"/>
          <w:w w:val="105"/>
          <w:sz w:val="19"/>
        </w:rPr>
        <w:t xml:space="preserve"> </w:t>
      </w:r>
      <w:r>
        <w:rPr>
          <w:color w:val="010101"/>
          <w:w w:val="105"/>
          <w:sz w:val="19"/>
        </w:rPr>
        <w:t>etc</w:t>
      </w:r>
      <w:r>
        <w:rPr>
          <w:color w:val="2D2D2D"/>
          <w:w w:val="105"/>
          <w:sz w:val="19"/>
        </w:rPr>
        <w:t xml:space="preserve">. </w:t>
      </w:r>
      <w:r>
        <w:rPr>
          <w:color w:val="010101"/>
          <w:w w:val="105"/>
          <w:sz w:val="19"/>
        </w:rPr>
        <w:t xml:space="preserve">Indicate which have been </w:t>
      </w:r>
      <w:r>
        <w:rPr>
          <w:color w:val="2D2D2D"/>
          <w:w w:val="105"/>
          <w:sz w:val="19"/>
        </w:rPr>
        <w:t>"</w:t>
      </w:r>
      <w:r>
        <w:rPr>
          <w:color w:val="010101"/>
          <w:w w:val="105"/>
          <w:sz w:val="19"/>
        </w:rPr>
        <w:t>peer-reviewed"</w:t>
      </w:r>
      <w:r>
        <w:rPr>
          <w:color w:val="010101"/>
          <w:spacing w:val="-3"/>
          <w:w w:val="105"/>
          <w:sz w:val="19"/>
        </w:rPr>
        <w:t xml:space="preserve"> </w:t>
      </w:r>
      <w:r>
        <w:rPr>
          <w:color w:val="010101"/>
          <w:w w:val="105"/>
          <w:sz w:val="19"/>
        </w:rPr>
        <w:t>by hosting site such as MedEd Portal)</w:t>
      </w:r>
    </w:p>
    <w:p w14:paraId="7F65B0DC" w14:textId="77777777" w:rsidR="00F34318" w:rsidRDefault="00000000">
      <w:pPr>
        <w:pStyle w:val="ListParagraph"/>
        <w:numPr>
          <w:ilvl w:val="2"/>
          <w:numId w:val="9"/>
        </w:numPr>
        <w:tabs>
          <w:tab w:val="left" w:pos="1994"/>
        </w:tabs>
        <w:spacing w:line="230" w:lineRule="exact"/>
        <w:ind w:left="1994" w:hanging="365"/>
        <w:rPr>
          <w:color w:val="010101"/>
          <w:sz w:val="20"/>
        </w:rPr>
      </w:pPr>
      <w:r>
        <w:rPr>
          <w:color w:val="010101"/>
          <w:w w:val="105"/>
          <w:sz w:val="19"/>
        </w:rPr>
        <w:t>"Published"</w:t>
      </w:r>
      <w:r>
        <w:rPr>
          <w:color w:val="010101"/>
          <w:spacing w:val="-14"/>
          <w:w w:val="105"/>
          <w:sz w:val="19"/>
        </w:rPr>
        <w:t xml:space="preserve"> </w:t>
      </w:r>
      <w:r>
        <w:rPr>
          <w:color w:val="010101"/>
          <w:w w:val="105"/>
          <w:sz w:val="19"/>
        </w:rPr>
        <w:t>continuing</w:t>
      </w:r>
      <w:r>
        <w:rPr>
          <w:color w:val="010101"/>
          <w:spacing w:val="-9"/>
          <w:w w:val="105"/>
          <w:sz w:val="19"/>
        </w:rPr>
        <w:t xml:space="preserve"> </w:t>
      </w:r>
      <w:r>
        <w:rPr>
          <w:color w:val="010101"/>
          <w:w w:val="105"/>
          <w:sz w:val="19"/>
        </w:rPr>
        <w:t>education</w:t>
      </w:r>
      <w:r>
        <w:rPr>
          <w:color w:val="010101"/>
          <w:spacing w:val="-8"/>
          <w:w w:val="105"/>
          <w:sz w:val="19"/>
        </w:rPr>
        <w:t xml:space="preserve"> </w:t>
      </w:r>
      <w:r>
        <w:rPr>
          <w:color w:val="010101"/>
          <w:w w:val="105"/>
          <w:sz w:val="19"/>
        </w:rPr>
        <w:t>materials</w:t>
      </w:r>
      <w:r>
        <w:rPr>
          <w:color w:val="2D2D2D"/>
          <w:w w:val="105"/>
          <w:sz w:val="19"/>
        </w:rPr>
        <w:t>,</w:t>
      </w:r>
      <w:r>
        <w:rPr>
          <w:color w:val="2D2D2D"/>
          <w:spacing w:val="-14"/>
          <w:w w:val="105"/>
          <w:sz w:val="19"/>
        </w:rPr>
        <w:t xml:space="preserve"> </w:t>
      </w:r>
      <w:r>
        <w:rPr>
          <w:color w:val="010101"/>
          <w:w w:val="105"/>
          <w:sz w:val="19"/>
        </w:rPr>
        <w:t>on-line</w:t>
      </w:r>
      <w:r>
        <w:rPr>
          <w:color w:val="010101"/>
          <w:spacing w:val="-5"/>
          <w:w w:val="105"/>
          <w:sz w:val="19"/>
        </w:rPr>
        <w:t xml:space="preserve"> </w:t>
      </w:r>
      <w:r>
        <w:rPr>
          <w:color w:val="010101"/>
          <w:spacing w:val="-2"/>
          <w:w w:val="105"/>
          <w:sz w:val="19"/>
        </w:rPr>
        <w:t>courses</w:t>
      </w:r>
      <w:r>
        <w:rPr>
          <w:color w:val="3D3D3D"/>
          <w:spacing w:val="-2"/>
          <w:w w:val="105"/>
          <w:sz w:val="19"/>
        </w:rPr>
        <w:t>.</w:t>
      </w:r>
    </w:p>
    <w:p w14:paraId="7B3EEC18" w14:textId="77777777" w:rsidR="00F34318" w:rsidRDefault="00F34318">
      <w:pPr>
        <w:pStyle w:val="BodyText"/>
        <w:spacing w:before="94"/>
      </w:pPr>
    </w:p>
    <w:p w14:paraId="37F43E72" w14:textId="77777777" w:rsidR="00F34318" w:rsidRDefault="00000000">
      <w:pPr>
        <w:pStyle w:val="BodyText"/>
        <w:ind w:left="912"/>
      </w:pPr>
      <w:r>
        <w:rPr>
          <w:color w:val="010101"/>
          <w:w w:val="105"/>
          <w:u w:val="single" w:color="000000"/>
        </w:rPr>
        <w:t>Teaching</w:t>
      </w:r>
      <w:r>
        <w:rPr>
          <w:color w:val="010101"/>
          <w:spacing w:val="-3"/>
          <w:w w:val="105"/>
          <w:u w:val="single" w:color="000000"/>
        </w:rPr>
        <w:t xml:space="preserve"> </w:t>
      </w:r>
      <w:r>
        <w:rPr>
          <w:color w:val="010101"/>
          <w:spacing w:val="-2"/>
          <w:w w:val="105"/>
          <w:u w:val="single" w:color="000000"/>
        </w:rPr>
        <w:t>activities</w:t>
      </w:r>
    </w:p>
    <w:p w14:paraId="300C5A48" w14:textId="77777777" w:rsidR="00F34318" w:rsidRDefault="00F34318">
      <w:pPr>
        <w:pStyle w:val="BodyText"/>
        <w:spacing w:before="68"/>
      </w:pPr>
    </w:p>
    <w:p w14:paraId="64F03ED7" w14:textId="77777777" w:rsidR="00F34318" w:rsidRDefault="00000000">
      <w:pPr>
        <w:pStyle w:val="BodyText"/>
        <w:spacing w:line="290" w:lineRule="auto"/>
        <w:ind w:left="908" w:right="779" w:firstLine="2"/>
      </w:pPr>
      <w:r>
        <w:rPr>
          <w:color w:val="010101"/>
          <w:w w:val="105"/>
        </w:rPr>
        <w:t>Documentation in</w:t>
      </w:r>
      <w:r>
        <w:rPr>
          <w:color w:val="010101"/>
          <w:spacing w:val="-1"/>
          <w:w w:val="105"/>
        </w:rPr>
        <w:t xml:space="preserve"> </w:t>
      </w:r>
      <w:r>
        <w:rPr>
          <w:color w:val="010101"/>
          <w:w w:val="105"/>
        </w:rPr>
        <w:t>support of teaching activities should be provided since the last major review or a minimum of the last two calendar years using the following items as a guide.</w:t>
      </w:r>
      <w:r>
        <w:rPr>
          <w:color w:val="010101"/>
          <w:spacing w:val="40"/>
          <w:w w:val="105"/>
        </w:rPr>
        <w:t xml:space="preserve"> </w:t>
      </w:r>
      <w:r>
        <w:rPr>
          <w:color w:val="010101"/>
          <w:w w:val="105"/>
        </w:rPr>
        <w:t xml:space="preserve">Examples of teaching activities </w:t>
      </w:r>
      <w:proofErr w:type="gramStart"/>
      <w:r>
        <w:rPr>
          <w:color w:val="010101"/>
          <w:w w:val="105"/>
        </w:rPr>
        <w:t>include:</w:t>
      </w:r>
      <w:proofErr w:type="gramEnd"/>
      <w:r>
        <w:rPr>
          <w:color w:val="010101"/>
          <w:w w:val="105"/>
        </w:rPr>
        <w:t xml:space="preserve"> classroom teaching, course coordinator or faculty participant, clinical instruction, research supervision, continuing education, interprofessional</w:t>
      </w:r>
      <w:r>
        <w:rPr>
          <w:color w:val="010101"/>
          <w:spacing w:val="-13"/>
          <w:w w:val="105"/>
        </w:rPr>
        <w:t xml:space="preserve"> </w:t>
      </w:r>
      <w:r>
        <w:rPr>
          <w:color w:val="010101"/>
          <w:w w:val="105"/>
        </w:rPr>
        <w:t>educational activities, community outreach and educational scholarship</w:t>
      </w:r>
      <w:r>
        <w:rPr>
          <w:color w:val="3D3D3D"/>
          <w:w w:val="105"/>
        </w:rPr>
        <w:t xml:space="preserve">. </w:t>
      </w:r>
      <w:r>
        <w:rPr>
          <w:color w:val="010101"/>
          <w:w w:val="105"/>
        </w:rPr>
        <w:t>Do not provide specific teaching materials, lecture outlines</w:t>
      </w:r>
      <w:r>
        <w:rPr>
          <w:color w:val="2D2D2D"/>
          <w:w w:val="105"/>
        </w:rPr>
        <w:t>,</w:t>
      </w:r>
      <w:r>
        <w:rPr>
          <w:color w:val="2D2D2D"/>
          <w:spacing w:val="-6"/>
          <w:w w:val="105"/>
        </w:rPr>
        <w:t xml:space="preserve"> </w:t>
      </w:r>
      <w:r>
        <w:rPr>
          <w:color w:val="010101"/>
          <w:w w:val="105"/>
        </w:rPr>
        <w:t>etc</w:t>
      </w:r>
      <w:r>
        <w:rPr>
          <w:color w:val="3D3D3D"/>
          <w:w w:val="105"/>
        </w:rPr>
        <w:t>.</w:t>
      </w:r>
    </w:p>
    <w:p w14:paraId="6FA7B145" w14:textId="77777777" w:rsidR="00F34318" w:rsidRDefault="00000000">
      <w:pPr>
        <w:pStyle w:val="ListParagraph"/>
        <w:numPr>
          <w:ilvl w:val="0"/>
          <w:numId w:val="7"/>
        </w:numPr>
        <w:tabs>
          <w:tab w:val="left" w:pos="1992"/>
        </w:tabs>
        <w:spacing w:before="197"/>
        <w:ind w:left="1992" w:hanging="357"/>
        <w:rPr>
          <w:sz w:val="19"/>
        </w:rPr>
      </w:pPr>
      <w:r>
        <w:rPr>
          <w:color w:val="010101"/>
          <w:w w:val="105"/>
          <w:sz w:val="19"/>
        </w:rPr>
        <w:t>Listing</w:t>
      </w:r>
      <w:r>
        <w:rPr>
          <w:color w:val="010101"/>
          <w:spacing w:val="-12"/>
          <w:w w:val="105"/>
          <w:sz w:val="19"/>
        </w:rPr>
        <w:t xml:space="preserve"> </w:t>
      </w:r>
      <w:r>
        <w:rPr>
          <w:color w:val="010101"/>
          <w:w w:val="105"/>
          <w:sz w:val="19"/>
        </w:rPr>
        <w:t>of</w:t>
      </w:r>
      <w:r>
        <w:rPr>
          <w:color w:val="010101"/>
          <w:spacing w:val="-13"/>
          <w:w w:val="105"/>
          <w:sz w:val="19"/>
        </w:rPr>
        <w:t xml:space="preserve"> </w:t>
      </w:r>
      <w:r>
        <w:rPr>
          <w:color w:val="010101"/>
          <w:w w:val="105"/>
          <w:sz w:val="19"/>
        </w:rPr>
        <w:t>lectures</w:t>
      </w:r>
      <w:r>
        <w:rPr>
          <w:color w:val="010101"/>
          <w:spacing w:val="-5"/>
          <w:w w:val="105"/>
          <w:sz w:val="19"/>
        </w:rPr>
        <w:t xml:space="preserve"> </w:t>
      </w:r>
      <w:r>
        <w:rPr>
          <w:color w:val="010101"/>
          <w:w w:val="105"/>
          <w:sz w:val="19"/>
        </w:rPr>
        <w:t>given</w:t>
      </w:r>
      <w:r>
        <w:rPr>
          <w:color w:val="010101"/>
          <w:spacing w:val="-8"/>
          <w:w w:val="105"/>
          <w:sz w:val="19"/>
        </w:rPr>
        <w:t xml:space="preserve"> </w:t>
      </w:r>
      <w:r>
        <w:rPr>
          <w:color w:val="010101"/>
          <w:w w:val="105"/>
          <w:sz w:val="19"/>
        </w:rPr>
        <w:t>in</w:t>
      </w:r>
      <w:r>
        <w:rPr>
          <w:color w:val="010101"/>
          <w:spacing w:val="-11"/>
          <w:w w:val="105"/>
          <w:sz w:val="19"/>
        </w:rPr>
        <w:t xml:space="preserve"> </w:t>
      </w:r>
      <w:r>
        <w:rPr>
          <w:color w:val="010101"/>
          <w:w w:val="105"/>
          <w:sz w:val="19"/>
        </w:rPr>
        <w:t>team-taught</w:t>
      </w:r>
      <w:r>
        <w:rPr>
          <w:color w:val="010101"/>
          <w:spacing w:val="-7"/>
          <w:w w:val="105"/>
          <w:sz w:val="19"/>
        </w:rPr>
        <w:t xml:space="preserve"> </w:t>
      </w:r>
      <w:r>
        <w:rPr>
          <w:color w:val="010101"/>
          <w:w w:val="105"/>
          <w:sz w:val="19"/>
        </w:rPr>
        <w:t>courses</w:t>
      </w:r>
      <w:r>
        <w:rPr>
          <w:color w:val="010101"/>
          <w:spacing w:val="-2"/>
          <w:w w:val="105"/>
          <w:sz w:val="19"/>
        </w:rPr>
        <w:t xml:space="preserve"> </w:t>
      </w:r>
      <w:r>
        <w:rPr>
          <w:color w:val="010101"/>
          <w:w w:val="105"/>
          <w:sz w:val="19"/>
          <w:u w:val="single" w:color="000000"/>
        </w:rPr>
        <w:t>(include</w:t>
      </w:r>
      <w:r>
        <w:rPr>
          <w:color w:val="010101"/>
          <w:spacing w:val="-7"/>
          <w:w w:val="105"/>
          <w:sz w:val="19"/>
          <w:u w:val="single" w:color="000000"/>
        </w:rPr>
        <w:t xml:space="preserve"> </w:t>
      </w:r>
      <w:r>
        <w:rPr>
          <w:b/>
          <w:color w:val="010101"/>
          <w:w w:val="105"/>
          <w:sz w:val="19"/>
          <w:u w:val="single" w:color="000000"/>
        </w:rPr>
        <w:t>number</w:t>
      </w:r>
      <w:r>
        <w:rPr>
          <w:b/>
          <w:color w:val="010101"/>
          <w:spacing w:val="-3"/>
          <w:w w:val="105"/>
          <w:sz w:val="19"/>
          <w:u w:val="single" w:color="000000"/>
        </w:rPr>
        <w:t xml:space="preserve"> </w:t>
      </w:r>
      <w:r>
        <w:rPr>
          <w:color w:val="010101"/>
          <w:w w:val="105"/>
          <w:sz w:val="19"/>
          <w:u w:val="single" w:color="000000"/>
        </w:rPr>
        <w:t>of</w:t>
      </w:r>
      <w:r>
        <w:rPr>
          <w:color w:val="010101"/>
          <w:spacing w:val="-12"/>
          <w:w w:val="105"/>
          <w:sz w:val="19"/>
          <w:u w:val="single" w:color="000000"/>
        </w:rPr>
        <w:t xml:space="preserve"> </w:t>
      </w:r>
      <w:r>
        <w:rPr>
          <w:color w:val="010101"/>
          <w:spacing w:val="-2"/>
          <w:w w:val="105"/>
          <w:sz w:val="19"/>
          <w:u w:val="single" w:color="000000"/>
        </w:rPr>
        <w:t>lectures)</w:t>
      </w:r>
    </w:p>
    <w:p w14:paraId="0F4884E1" w14:textId="77777777" w:rsidR="00F34318" w:rsidRDefault="00000000">
      <w:pPr>
        <w:pStyle w:val="ListParagraph"/>
        <w:numPr>
          <w:ilvl w:val="0"/>
          <w:numId w:val="7"/>
        </w:numPr>
        <w:tabs>
          <w:tab w:val="left" w:pos="1992"/>
        </w:tabs>
        <w:spacing w:before="84"/>
        <w:ind w:left="1992" w:hanging="357"/>
        <w:rPr>
          <w:sz w:val="19"/>
        </w:rPr>
      </w:pPr>
      <w:r>
        <w:rPr>
          <w:color w:val="010101"/>
          <w:w w:val="105"/>
          <w:sz w:val="19"/>
        </w:rPr>
        <w:t>Listing</w:t>
      </w:r>
      <w:r>
        <w:rPr>
          <w:color w:val="010101"/>
          <w:spacing w:val="-11"/>
          <w:w w:val="105"/>
          <w:sz w:val="19"/>
        </w:rPr>
        <w:t xml:space="preserve"> </w:t>
      </w:r>
      <w:r>
        <w:rPr>
          <w:color w:val="010101"/>
          <w:w w:val="105"/>
          <w:sz w:val="19"/>
        </w:rPr>
        <w:t>of</w:t>
      </w:r>
      <w:r>
        <w:rPr>
          <w:color w:val="010101"/>
          <w:spacing w:val="-10"/>
          <w:w w:val="105"/>
          <w:sz w:val="19"/>
        </w:rPr>
        <w:t xml:space="preserve"> </w:t>
      </w:r>
      <w:r>
        <w:rPr>
          <w:color w:val="010101"/>
          <w:w w:val="105"/>
          <w:sz w:val="19"/>
        </w:rPr>
        <w:t>courses</w:t>
      </w:r>
      <w:r>
        <w:rPr>
          <w:color w:val="010101"/>
          <w:spacing w:val="-2"/>
          <w:w w:val="105"/>
          <w:sz w:val="19"/>
        </w:rPr>
        <w:t xml:space="preserve"> </w:t>
      </w:r>
      <w:r>
        <w:rPr>
          <w:color w:val="010101"/>
          <w:w w:val="105"/>
          <w:sz w:val="19"/>
        </w:rPr>
        <w:t>for</w:t>
      </w:r>
      <w:r>
        <w:rPr>
          <w:color w:val="010101"/>
          <w:spacing w:val="-3"/>
          <w:w w:val="105"/>
          <w:sz w:val="19"/>
        </w:rPr>
        <w:t xml:space="preserve"> </w:t>
      </w:r>
      <w:r>
        <w:rPr>
          <w:color w:val="010101"/>
          <w:w w:val="105"/>
          <w:sz w:val="19"/>
        </w:rPr>
        <w:t>which</w:t>
      </w:r>
      <w:r>
        <w:rPr>
          <w:color w:val="010101"/>
          <w:spacing w:val="-7"/>
          <w:w w:val="105"/>
          <w:sz w:val="19"/>
        </w:rPr>
        <w:t xml:space="preserve"> </w:t>
      </w:r>
      <w:r>
        <w:rPr>
          <w:color w:val="010101"/>
          <w:w w:val="105"/>
          <w:sz w:val="19"/>
        </w:rPr>
        <w:t>you</w:t>
      </w:r>
      <w:r>
        <w:rPr>
          <w:color w:val="010101"/>
          <w:spacing w:val="-2"/>
          <w:w w:val="105"/>
          <w:sz w:val="19"/>
        </w:rPr>
        <w:t xml:space="preserve"> </w:t>
      </w:r>
      <w:r>
        <w:rPr>
          <w:color w:val="010101"/>
          <w:w w:val="105"/>
          <w:sz w:val="19"/>
        </w:rPr>
        <w:t>were</w:t>
      </w:r>
      <w:r>
        <w:rPr>
          <w:color w:val="010101"/>
          <w:spacing w:val="-7"/>
          <w:w w:val="105"/>
          <w:sz w:val="19"/>
        </w:rPr>
        <w:t xml:space="preserve"> </w:t>
      </w:r>
      <w:r>
        <w:rPr>
          <w:color w:val="010101"/>
          <w:spacing w:val="-2"/>
          <w:w w:val="105"/>
          <w:sz w:val="19"/>
        </w:rPr>
        <w:t>coordinator/supervisor</w:t>
      </w:r>
    </w:p>
    <w:p w14:paraId="6C1E52EC" w14:textId="77777777" w:rsidR="00F34318" w:rsidRDefault="00000000">
      <w:pPr>
        <w:pStyle w:val="ListParagraph"/>
        <w:numPr>
          <w:ilvl w:val="0"/>
          <w:numId w:val="7"/>
        </w:numPr>
        <w:tabs>
          <w:tab w:val="left" w:pos="1985"/>
          <w:tab w:val="left" w:pos="2013"/>
        </w:tabs>
        <w:spacing w:before="75" w:line="326" w:lineRule="auto"/>
        <w:ind w:left="1985" w:right="1641" w:hanging="351"/>
        <w:rPr>
          <w:sz w:val="19"/>
        </w:rPr>
      </w:pPr>
      <w:r>
        <w:rPr>
          <w:color w:val="3D3D3D"/>
          <w:sz w:val="19"/>
        </w:rPr>
        <w:tab/>
      </w:r>
      <w:r>
        <w:rPr>
          <w:color w:val="010101"/>
          <w:w w:val="105"/>
          <w:sz w:val="19"/>
        </w:rPr>
        <w:t>Listing</w:t>
      </w:r>
      <w:r>
        <w:rPr>
          <w:color w:val="010101"/>
          <w:spacing w:val="-14"/>
          <w:w w:val="105"/>
          <w:sz w:val="19"/>
        </w:rPr>
        <w:t xml:space="preserve"> </w:t>
      </w:r>
      <w:r>
        <w:rPr>
          <w:color w:val="010101"/>
          <w:w w:val="105"/>
          <w:sz w:val="19"/>
        </w:rPr>
        <w:t>of</w:t>
      </w:r>
      <w:r>
        <w:rPr>
          <w:color w:val="010101"/>
          <w:spacing w:val="-14"/>
          <w:w w:val="105"/>
          <w:sz w:val="19"/>
        </w:rPr>
        <w:t xml:space="preserve"> </w:t>
      </w:r>
      <w:r>
        <w:rPr>
          <w:color w:val="010101"/>
          <w:w w:val="105"/>
          <w:sz w:val="19"/>
        </w:rPr>
        <w:t>courses</w:t>
      </w:r>
      <w:r>
        <w:rPr>
          <w:color w:val="010101"/>
          <w:spacing w:val="-14"/>
          <w:w w:val="105"/>
          <w:sz w:val="19"/>
        </w:rPr>
        <w:t xml:space="preserve"> </w:t>
      </w:r>
      <w:r>
        <w:rPr>
          <w:color w:val="010101"/>
          <w:w w:val="105"/>
          <w:sz w:val="19"/>
        </w:rPr>
        <w:t>(course</w:t>
      </w:r>
      <w:r>
        <w:rPr>
          <w:color w:val="010101"/>
          <w:spacing w:val="-10"/>
          <w:w w:val="105"/>
          <w:sz w:val="19"/>
        </w:rPr>
        <w:t xml:space="preserve"> </w:t>
      </w:r>
      <w:r>
        <w:rPr>
          <w:color w:val="010101"/>
          <w:w w:val="105"/>
          <w:sz w:val="19"/>
        </w:rPr>
        <w:t>number</w:t>
      </w:r>
      <w:r>
        <w:rPr>
          <w:color w:val="010101"/>
          <w:spacing w:val="-11"/>
          <w:w w:val="105"/>
          <w:sz w:val="19"/>
        </w:rPr>
        <w:t xml:space="preserve"> </w:t>
      </w:r>
      <w:r>
        <w:rPr>
          <w:color w:val="010101"/>
          <w:w w:val="105"/>
          <w:sz w:val="19"/>
        </w:rPr>
        <w:t>and</w:t>
      </w:r>
      <w:r>
        <w:rPr>
          <w:color w:val="010101"/>
          <w:spacing w:val="-12"/>
          <w:w w:val="105"/>
          <w:sz w:val="19"/>
        </w:rPr>
        <w:t xml:space="preserve"> </w:t>
      </w:r>
      <w:r>
        <w:rPr>
          <w:color w:val="010101"/>
          <w:w w:val="105"/>
          <w:sz w:val="19"/>
        </w:rPr>
        <w:t>name,</w:t>
      </w:r>
      <w:r>
        <w:rPr>
          <w:color w:val="010101"/>
          <w:spacing w:val="-14"/>
          <w:w w:val="105"/>
          <w:sz w:val="19"/>
        </w:rPr>
        <w:t xml:space="preserve"> </w:t>
      </w:r>
      <w:r>
        <w:rPr>
          <w:color w:val="010101"/>
          <w:w w:val="105"/>
          <w:sz w:val="19"/>
        </w:rPr>
        <w:t>only)</w:t>
      </w:r>
      <w:r>
        <w:rPr>
          <w:color w:val="010101"/>
          <w:spacing w:val="-14"/>
          <w:w w:val="105"/>
          <w:sz w:val="19"/>
        </w:rPr>
        <w:t xml:space="preserve"> </w:t>
      </w:r>
      <w:r>
        <w:rPr>
          <w:color w:val="010101"/>
          <w:w w:val="105"/>
          <w:sz w:val="19"/>
        </w:rPr>
        <w:t>taught</w:t>
      </w:r>
      <w:r>
        <w:rPr>
          <w:color w:val="010101"/>
          <w:spacing w:val="-10"/>
          <w:w w:val="105"/>
          <w:sz w:val="19"/>
        </w:rPr>
        <w:t xml:space="preserve"> </w:t>
      </w:r>
      <w:r>
        <w:rPr>
          <w:color w:val="010101"/>
          <w:w w:val="105"/>
          <w:sz w:val="19"/>
        </w:rPr>
        <w:t>by</w:t>
      </w:r>
      <w:r>
        <w:rPr>
          <w:color w:val="010101"/>
          <w:spacing w:val="-10"/>
          <w:w w:val="105"/>
          <w:sz w:val="19"/>
        </w:rPr>
        <w:t xml:space="preserve"> </w:t>
      </w:r>
      <w:r>
        <w:rPr>
          <w:color w:val="010101"/>
          <w:w w:val="105"/>
          <w:sz w:val="19"/>
        </w:rPr>
        <w:t>yourself</w:t>
      </w:r>
      <w:r>
        <w:rPr>
          <w:color w:val="010101"/>
          <w:spacing w:val="-12"/>
          <w:w w:val="105"/>
          <w:sz w:val="19"/>
        </w:rPr>
        <w:t xml:space="preserve"> </w:t>
      </w:r>
      <w:r>
        <w:rPr>
          <w:color w:val="010101"/>
          <w:w w:val="105"/>
          <w:sz w:val="19"/>
        </w:rPr>
        <w:t>giving</w:t>
      </w:r>
      <w:r>
        <w:rPr>
          <w:color w:val="010101"/>
          <w:spacing w:val="-14"/>
          <w:w w:val="105"/>
          <w:sz w:val="19"/>
        </w:rPr>
        <w:t xml:space="preserve"> </w:t>
      </w:r>
      <w:r>
        <w:rPr>
          <w:color w:val="010101"/>
          <w:w w:val="105"/>
          <w:sz w:val="19"/>
        </w:rPr>
        <w:t>the</w:t>
      </w:r>
      <w:r>
        <w:rPr>
          <w:color w:val="010101"/>
          <w:spacing w:val="-14"/>
          <w:w w:val="105"/>
          <w:sz w:val="19"/>
        </w:rPr>
        <w:t xml:space="preserve"> </w:t>
      </w:r>
      <w:r>
        <w:rPr>
          <w:color w:val="010101"/>
          <w:w w:val="105"/>
          <w:sz w:val="19"/>
        </w:rPr>
        <w:t>total number of hours involved in course/courses</w:t>
      </w:r>
    </w:p>
    <w:p w14:paraId="626027DC" w14:textId="77777777" w:rsidR="00F34318" w:rsidRDefault="00000000">
      <w:pPr>
        <w:pStyle w:val="ListParagraph"/>
        <w:numPr>
          <w:ilvl w:val="0"/>
          <w:numId w:val="7"/>
        </w:numPr>
        <w:tabs>
          <w:tab w:val="left" w:pos="1988"/>
          <w:tab w:val="left" w:pos="2004"/>
        </w:tabs>
        <w:spacing w:before="6" w:line="321" w:lineRule="auto"/>
        <w:ind w:left="2004" w:right="1653" w:hanging="369"/>
        <w:rPr>
          <w:sz w:val="19"/>
        </w:rPr>
      </w:pPr>
      <w:r>
        <w:rPr>
          <w:color w:val="010101"/>
          <w:spacing w:val="-2"/>
          <w:w w:val="105"/>
          <w:sz w:val="19"/>
        </w:rPr>
        <w:t>Information</w:t>
      </w:r>
      <w:r>
        <w:rPr>
          <w:color w:val="010101"/>
          <w:spacing w:val="-8"/>
          <w:w w:val="105"/>
          <w:sz w:val="19"/>
        </w:rPr>
        <w:t xml:space="preserve"> </w:t>
      </w:r>
      <w:r>
        <w:rPr>
          <w:color w:val="010101"/>
          <w:spacing w:val="-2"/>
          <w:w w:val="105"/>
          <w:sz w:val="19"/>
        </w:rPr>
        <w:t>on</w:t>
      </w:r>
      <w:r>
        <w:rPr>
          <w:color w:val="010101"/>
          <w:spacing w:val="-18"/>
          <w:w w:val="105"/>
          <w:sz w:val="19"/>
        </w:rPr>
        <w:t xml:space="preserve"> </w:t>
      </w:r>
      <w:r>
        <w:rPr>
          <w:color w:val="010101"/>
          <w:spacing w:val="-2"/>
          <w:w w:val="105"/>
          <w:sz w:val="19"/>
        </w:rPr>
        <w:t>teaching</w:t>
      </w:r>
      <w:r>
        <w:rPr>
          <w:color w:val="010101"/>
          <w:spacing w:val="-8"/>
          <w:w w:val="105"/>
          <w:sz w:val="19"/>
        </w:rPr>
        <w:t xml:space="preserve"> </w:t>
      </w:r>
      <w:r>
        <w:rPr>
          <w:color w:val="010101"/>
          <w:spacing w:val="-2"/>
          <w:w w:val="105"/>
          <w:sz w:val="19"/>
        </w:rPr>
        <w:t>of</w:t>
      </w:r>
      <w:r>
        <w:rPr>
          <w:color w:val="010101"/>
          <w:spacing w:val="-13"/>
          <w:w w:val="105"/>
          <w:sz w:val="19"/>
        </w:rPr>
        <w:t xml:space="preserve"> </w:t>
      </w:r>
      <w:r>
        <w:rPr>
          <w:color w:val="010101"/>
          <w:spacing w:val="-2"/>
          <w:w w:val="105"/>
          <w:sz w:val="19"/>
        </w:rPr>
        <w:t>Graduate</w:t>
      </w:r>
      <w:r>
        <w:rPr>
          <w:color w:val="010101"/>
          <w:spacing w:val="-15"/>
          <w:w w:val="105"/>
          <w:sz w:val="19"/>
        </w:rPr>
        <w:t xml:space="preserve"> </w:t>
      </w:r>
      <w:r>
        <w:rPr>
          <w:color w:val="010101"/>
          <w:spacing w:val="-2"/>
          <w:w w:val="105"/>
          <w:sz w:val="19"/>
        </w:rPr>
        <w:t>Students,</w:t>
      </w:r>
      <w:r>
        <w:rPr>
          <w:color w:val="010101"/>
          <w:spacing w:val="-4"/>
          <w:w w:val="105"/>
          <w:sz w:val="19"/>
        </w:rPr>
        <w:t xml:space="preserve"> </w:t>
      </w:r>
      <w:r>
        <w:rPr>
          <w:color w:val="010101"/>
          <w:spacing w:val="-2"/>
          <w:w w:val="105"/>
          <w:sz w:val="19"/>
        </w:rPr>
        <w:t>especially as</w:t>
      </w:r>
      <w:r>
        <w:rPr>
          <w:color w:val="010101"/>
          <w:spacing w:val="-14"/>
          <w:w w:val="105"/>
          <w:sz w:val="19"/>
        </w:rPr>
        <w:t xml:space="preserve"> </w:t>
      </w:r>
      <w:r>
        <w:rPr>
          <w:color w:val="010101"/>
          <w:spacing w:val="-2"/>
          <w:w w:val="105"/>
          <w:sz w:val="19"/>
        </w:rPr>
        <w:t>pertains to</w:t>
      </w:r>
      <w:r>
        <w:rPr>
          <w:color w:val="010101"/>
          <w:spacing w:val="-19"/>
          <w:w w:val="105"/>
          <w:sz w:val="19"/>
        </w:rPr>
        <w:t xml:space="preserve"> </w:t>
      </w:r>
      <w:r>
        <w:rPr>
          <w:color w:val="010101"/>
          <w:spacing w:val="-2"/>
          <w:w w:val="105"/>
          <w:sz w:val="19"/>
        </w:rPr>
        <w:t xml:space="preserve">supervision of </w:t>
      </w:r>
      <w:r>
        <w:rPr>
          <w:color w:val="010101"/>
          <w:w w:val="105"/>
          <w:sz w:val="19"/>
        </w:rPr>
        <w:t>thesis and dissertation research</w:t>
      </w:r>
    </w:p>
    <w:p w14:paraId="1DE61424" w14:textId="77777777" w:rsidR="00F34318" w:rsidRDefault="00000000">
      <w:pPr>
        <w:pStyle w:val="ListParagraph"/>
        <w:numPr>
          <w:ilvl w:val="0"/>
          <w:numId w:val="7"/>
        </w:numPr>
        <w:tabs>
          <w:tab w:val="left" w:pos="1940"/>
          <w:tab w:val="left" w:pos="2048"/>
        </w:tabs>
        <w:spacing w:before="11" w:line="259" w:lineRule="auto"/>
        <w:ind w:left="2048" w:right="1431" w:hanging="413"/>
        <w:rPr>
          <w:sz w:val="19"/>
        </w:rPr>
      </w:pPr>
      <w:r>
        <w:rPr>
          <w:color w:val="010101"/>
          <w:w w:val="105"/>
          <w:sz w:val="19"/>
        </w:rPr>
        <w:t>Information</w:t>
      </w:r>
      <w:r>
        <w:rPr>
          <w:color w:val="010101"/>
          <w:spacing w:val="40"/>
          <w:w w:val="105"/>
          <w:sz w:val="19"/>
        </w:rPr>
        <w:t xml:space="preserve"> </w:t>
      </w:r>
      <w:r>
        <w:rPr>
          <w:color w:val="010101"/>
          <w:w w:val="105"/>
          <w:sz w:val="19"/>
        </w:rPr>
        <w:t>on</w:t>
      </w:r>
      <w:r>
        <w:rPr>
          <w:color w:val="010101"/>
          <w:spacing w:val="40"/>
          <w:w w:val="105"/>
          <w:sz w:val="19"/>
        </w:rPr>
        <w:t xml:space="preserve"> </w:t>
      </w:r>
      <w:r>
        <w:rPr>
          <w:color w:val="010101"/>
          <w:w w:val="105"/>
          <w:sz w:val="19"/>
        </w:rPr>
        <w:t>teaching</w:t>
      </w:r>
      <w:r>
        <w:rPr>
          <w:color w:val="010101"/>
          <w:spacing w:val="40"/>
          <w:w w:val="105"/>
          <w:sz w:val="19"/>
        </w:rPr>
        <w:t xml:space="preserve"> </w:t>
      </w:r>
      <w:r>
        <w:rPr>
          <w:color w:val="010101"/>
          <w:w w:val="105"/>
          <w:sz w:val="19"/>
        </w:rPr>
        <w:t>activities</w:t>
      </w:r>
      <w:r>
        <w:rPr>
          <w:color w:val="010101"/>
          <w:spacing w:val="40"/>
          <w:w w:val="105"/>
          <w:sz w:val="19"/>
        </w:rPr>
        <w:t xml:space="preserve"> </w:t>
      </w:r>
      <w:r>
        <w:rPr>
          <w:color w:val="010101"/>
          <w:w w:val="105"/>
          <w:sz w:val="19"/>
        </w:rPr>
        <w:t>related</w:t>
      </w:r>
      <w:r>
        <w:rPr>
          <w:color w:val="010101"/>
          <w:spacing w:val="40"/>
          <w:w w:val="105"/>
          <w:sz w:val="19"/>
        </w:rPr>
        <w:t xml:space="preserve"> </w:t>
      </w:r>
      <w:r>
        <w:rPr>
          <w:color w:val="010101"/>
          <w:w w:val="105"/>
          <w:sz w:val="19"/>
        </w:rPr>
        <w:t>to</w:t>
      </w:r>
      <w:r>
        <w:rPr>
          <w:color w:val="010101"/>
          <w:spacing w:val="40"/>
          <w:w w:val="105"/>
          <w:sz w:val="19"/>
        </w:rPr>
        <w:t xml:space="preserve"> </w:t>
      </w:r>
      <w:r>
        <w:rPr>
          <w:color w:val="010101"/>
          <w:w w:val="105"/>
          <w:sz w:val="19"/>
        </w:rPr>
        <w:t>those</w:t>
      </w:r>
      <w:r>
        <w:rPr>
          <w:color w:val="010101"/>
          <w:spacing w:val="40"/>
          <w:w w:val="105"/>
          <w:sz w:val="19"/>
        </w:rPr>
        <w:t xml:space="preserve"> </w:t>
      </w:r>
      <w:r>
        <w:rPr>
          <w:color w:val="010101"/>
          <w:w w:val="105"/>
          <w:sz w:val="19"/>
        </w:rPr>
        <w:t>in</w:t>
      </w:r>
      <w:r>
        <w:rPr>
          <w:color w:val="010101"/>
          <w:spacing w:val="40"/>
          <w:w w:val="105"/>
          <w:sz w:val="19"/>
        </w:rPr>
        <w:t xml:space="preserve"> </w:t>
      </w:r>
      <w:r>
        <w:rPr>
          <w:color w:val="010101"/>
          <w:w w:val="105"/>
          <w:sz w:val="19"/>
        </w:rPr>
        <w:t>residency</w:t>
      </w:r>
      <w:r>
        <w:rPr>
          <w:color w:val="010101"/>
          <w:spacing w:val="40"/>
          <w:w w:val="105"/>
          <w:sz w:val="19"/>
        </w:rPr>
        <w:t xml:space="preserve"> </w:t>
      </w:r>
      <w:r>
        <w:rPr>
          <w:color w:val="010101"/>
          <w:w w:val="105"/>
          <w:sz w:val="19"/>
        </w:rPr>
        <w:t>training</w:t>
      </w:r>
      <w:r>
        <w:rPr>
          <w:color w:val="010101"/>
          <w:spacing w:val="40"/>
          <w:w w:val="105"/>
          <w:sz w:val="19"/>
        </w:rPr>
        <w:t xml:space="preserve"> </w:t>
      </w:r>
      <w:r>
        <w:rPr>
          <w:color w:val="010101"/>
          <w:w w:val="105"/>
          <w:sz w:val="19"/>
        </w:rPr>
        <w:t>(medical, pharmacy</w:t>
      </w:r>
      <w:r>
        <w:rPr>
          <w:color w:val="2D2D2D"/>
          <w:w w:val="105"/>
          <w:sz w:val="19"/>
        </w:rPr>
        <w:t>,</w:t>
      </w:r>
      <w:r>
        <w:rPr>
          <w:color w:val="2D2D2D"/>
          <w:spacing w:val="-23"/>
          <w:w w:val="105"/>
          <w:sz w:val="19"/>
        </w:rPr>
        <w:t xml:space="preserve"> </w:t>
      </w:r>
      <w:r>
        <w:rPr>
          <w:color w:val="010101"/>
          <w:w w:val="105"/>
          <w:sz w:val="19"/>
        </w:rPr>
        <w:t>etc</w:t>
      </w:r>
      <w:r>
        <w:rPr>
          <w:color w:val="2D2D2D"/>
          <w:w w:val="105"/>
          <w:sz w:val="19"/>
        </w:rPr>
        <w:t>.</w:t>
      </w:r>
      <w:r>
        <w:rPr>
          <w:color w:val="010101"/>
          <w:w w:val="105"/>
          <w:sz w:val="19"/>
        </w:rPr>
        <w:t>)</w:t>
      </w:r>
    </w:p>
    <w:p w14:paraId="1E9F6E2A" w14:textId="77777777" w:rsidR="00F34318" w:rsidRDefault="00000000">
      <w:pPr>
        <w:pStyle w:val="ListParagraph"/>
        <w:numPr>
          <w:ilvl w:val="0"/>
          <w:numId w:val="7"/>
        </w:numPr>
        <w:tabs>
          <w:tab w:val="left" w:pos="1994"/>
        </w:tabs>
        <w:spacing w:before="61"/>
        <w:ind w:hanging="358"/>
        <w:rPr>
          <w:sz w:val="19"/>
        </w:rPr>
      </w:pPr>
      <w:r>
        <w:rPr>
          <w:color w:val="010101"/>
          <w:w w:val="105"/>
          <w:sz w:val="19"/>
        </w:rPr>
        <w:t>Listing</w:t>
      </w:r>
      <w:r>
        <w:rPr>
          <w:color w:val="010101"/>
          <w:spacing w:val="-14"/>
          <w:w w:val="105"/>
          <w:sz w:val="19"/>
        </w:rPr>
        <w:t xml:space="preserve"> </w:t>
      </w:r>
      <w:r>
        <w:rPr>
          <w:color w:val="010101"/>
          <w:w w:val="105"/>
          <w:sz w:val="19"/>
        </w:rPr>
        <w:t>of</w:t>
      </w:r>
      <w:r>
        <w:rPr>
          <w:color w:val="010101"/>
          <w:spacing w:val="-11"/>
          <w:w w:val="105"/>
          <w:sz w:val="19"/>
        </w:rPr>
        <w:t xml:space="preserve"> </w:t>
      </w:r>
      <w:r>
        <w:rPr>
          <w:color w:val="010101"/>
          <w:w w:val="105"/>
          <w:sz w:val="19"/>
        </w:rPr>
        <w:t>continuing</w:t>
      </w:r>
      <w:r>
        <w:rPr>
          <w:color w:val="010101"/>
          <w:spacing w:val="-1"/>
          <w:w w:val="105"/>
          <w:sz w:val="19"/>
        </w:rPr>
        <w:t xml:space="preserve"> </w:t>
      </w:r>
      <w:r>
        <w:rPr>
          <w:color w:val="010101"/>
          <w:w w:val="105"/>
          <w:sz w:val="19"/>
        </w:rPr>
        <w:t>education</w:t>
      </w:r>
      <w:r>
        <w:rPr>
          <w:color w:val="010101"/>
          <w:spacing w:val="-6"/>
          <w:w w:val="105"/>
          <w:sz w:val="19"/>
        </w:rPr>
        <w:t xml:space="preserve"> </w:t>
      </w:r>
      <w:r>
        <w:rPr>
          <w:color w:val="010101"/>
          <w:w w:val="105"/>
          <w:sz w:val="19"/>
        </w:rPr>
        <w:t>lectures/courses</w:t>
      </w:r>
      <w:r>
        <w:rPr>
          <w:color w:val="010101"/>
          <w:spacing w:val="-24"/>
          <w:w w:val="105"/>
          <w:sz w:val="19"/>
        </w:rPr>
        <w:t xml:space="preserve"> </w:t>
      </w:r>
      <w:r>
        <w:rPr>
          <w:color w:val="010101"/>
          <w:spacing w:val="-2"/>
          <w:w w:val="105"/>
          <w:sz w:val="19"/>
        </w:rPr>
        <w:t>given</w:t>
      </w:r>
    </w:p>
    <w:p w14:paraId="655206DD" w14:textId="77777777" w:rsidR="00F34318" w:rsidRDefault="00000000">
      <w:pPr>
        <w:pStyle w:val="ListParagraph"/>
        <w:numPr>
          <w:ilvl w:val="0"/>
          <w:numId w:val="7"/>
        </w:numPr>
        <w:tabs>
          <w:tab w:val="left" w:pos="1968"/>
        </w:tabs>
        <w:spacing w:before="75"/>
        <w:ind w:left="1968" w:hanging="332"/>
        <w:rPr>
          <w:sz w:val="19"/>
        </w:rPr>
      </w:pPr>
      <w:r>
        <w:rPr>
          <w:color w:val="010101"/>
          <w:w w:val="105"/>
          <w:sz w:val="19"/>
        </w:rPr>
        <w:t>Course/lecture/training</w:t>
      </w:r>
      <w:r>
        <w:rPr>
          <w:color w:val="010101"/>
          <w:spacing w:val="-4"/>
          <w:w w:val="105"/>
          <w:sz w:val="19"/>
        </w:rPr>
        <w:t xml:space="preserve"> </w:t>
      </w:r>
      <w:r>
        <w:rPr>
          <w:color w:val="010101"/>
          <w:w w:val="105"/>
          <w:sz w:val="19"/>
        </w:rPr>
        <w:t>evaluation</w:t>
      </w:r>
      <w:r>
        <w:rPr>
          <w:color w:val="010101"/>
          <w:spacing w:val="-1"/>
          <w:w w:val="105"/>
          <w:sz w:val="19"/>
        </w:rPr>
        <w:t xml:space="preserve"> </w:t>
      </w:r>
      <w:r>
        <w:rPr>
          <w:color w:val="010101"/>
          <w:w w:val="105"/>
          <w:sz w:val="19"/>
        </w:rPr>
        <w:t>materials</w:t>
      </w:r>
      <w:r>
        <w:rPr>
          <w:color w:val="010101"/>
          <w:spacing w:val="-5"/>
          <w:w w:val="105"/>
          <w:sz w:val="19"/>
        </w:rPr>
        <w:t xml:space="preserve"> </w:t>
      </w:r>
      <w:r>
        <w:rPr>
          <w:color w:val="010101"/>
          <w:w w:val="105"/>
          <w:sz w:val="19"/>
        </w:rPr>
        <w:t>and</w:t>
      </w:r>
      <w:r>
        <w:rPr>
          <w:color w:val="010101"/>
          <w:spacing w:val="-7"/>
          <w:w w:val="105"/>
          <w:sz w:val="19"/>
        </w:rPr>
        <w:t xml:space="preserve"> </w:t>
      </w:r>
      <w:r>
        <w:rPr>
          <w:color w:val="010101"/>
          <w:w w:val="105"/>
          <w:sz w:val="19"/>
        </w:rPr>
        <w:t>outcome</w:t>
      </w:r>
      <w:r>
        <w:rPr>
          <w:color w:val="010101"/>
          <w:spacing w:val="-5"/>
          <w:w w:val="105"/>
          <w:sz w:val="19"/>
        </w:rPr>
        <w:t xml:space="preserve"> </w:t>
      </w:r>
      <w:r>
        <w:rPr>
          <w:color w:val="010101"/>
          <w:spacing w:val="-2"/>
          <w:w w:val="105"/>
          <w:sz w:val="19"/>
        </w:rPr>
        <w:t>assessments</w:t>
      </w:r>
    </w:p>
    <w:p w14:paraId="16DE42AD" w14:textId="77777777" w:rsidR="00F34318" w:rsidRDefault="00F34318">
      <w:pPr>
        <w:rPr>
          <w:sz w:val="19"/>
        </w:rPr>
        <w:sectPr w:rsidR="00F34318">
          <w:pgSz w:w="12240" w:h="15840"/>
          <w:pgMar w:top="1360" w:right="700" w:bottom="1900" w:left="540" w:header="0" w:footer="1709" w:gutter="0"/>
          <w:cols w:space="720"/>
        </w:sectPr>
      </w:pPr>
    </w:p>
    <w:p w14:paraId="67B09A06" w14:textId="77777777" w:rsidR="00F34318" w:rsidRDefault="00000000">
      <w:pPr>
        <w:pStyle w:val="BodyText"/>
        <w:spacing w:before="71"/>
        <w:ind w:left="912"/>
      </w:pPr>
      <w:r>
        <w:rPr>
          <w:noProof/>
        </w:rPr>
        <w:lastRenderedPageBreak/>
        <mc:AlternateContent>
          <mc:Choice Requires="wps">
            <w:drawing>
              <wp:anchor distT="0" distB="0" distL="0" distR="0" simplePos="0" relativeHeight="487598592" behindDoc="1" locked="0" layoutInCell="1" allowOverlap="1" wp14:anchorId="281F0767" wp14:editId="496BCF29">
                <wp:simplePos x="0" y="0"/>
                <wp:positionH relativeFrom="page">
                  <wp:posOffset>920496</wp:posOffset>
                </wp:positionH>
                <wp:positionV relativeFrom="paragraph">
                  <wp:posOffset>194055</wp:posOffset>
                </wp:positionV>
                <wp:extent cx="1089660" cy="952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9525"/>
                        </a:xfrm>
                        <a:custGeom>
                          <a:avLst/>
                          <a:gdLst/>
                          <a:ahLst/>
                          <a:cxnLst/>
                          <a:rect l="l" t="t" r="r" b="b"/>
                          <a:pathLst>
                            <a:path w="1089660" h="9525">
                              <a:moveTo>
                                <a:pt x="1089660" y="9144"/>
                              </a:moveTo>
                              <a:lnTo>
                                <a:pt x="0" y="9144"/>
                              </a:lnTo>
                              <a:lnTo>
                                <a:pt x="0" y="0"/>
                              </a:lnTo>
                              <a:lnTo>
                                <a:pt x="1089660" y="0"/>
                              </a:lnTo>
                              <a:lnTo>
                                <a:pt x="108966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1BE17" id="Graphic 93" o:spid="_x0000_s1026" style="position:absolute;margin-left:72.5pt;margin-top:15.3pt;width:85.8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08966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" path="m1089660,9144l,9144,,,1089660,r,9144xe" fillcolor="black" stroked="f">
                <v:path arrowok="t"/>
                <w10:wrap type="topAndBottom" anchorx="page"/>
              </v:shape>
            </w:pict>
          </mc:Fallback>
        </mc:AlternateContent>
      </w:r>
      <w:r>
        <w:rPr>
          <w:color w:val="010101"/>
          <w:w w:val="105"/>
        </w:rPr>
        <w:t>Teaching</w:t>
      </w:r>
      <w:r>
        <w:rPr>
          <w:color w:val="010101"/>
          <w:spacing w:val="-4"/>
          <w:w w:val="105"/>
        </w:rPr>
        <w:t xml:space="preserve"> </w:t>
      </w:r>
      <w:r>
        <w:rPr>
          <w:color w:val="010101"/>
          <w:w w:val="105"/>
        </w:rPr>
        <w:t>portfolio</w:t>
      </w:r>
      <w:r>
        <w:rPr>
          <w:color w:val="010101"/>
          <w:spacing w:val="-4"/>
          <w:w w:val="105"/>
        </w:rPr>
        <w:t xml:space="preserve"> </w:t>
      </w:r>
      <w:r>
        <w:rPr>
          <w:color w:val="010101"/>
          <w:spacing w:val="-2"/>
          <w:w w:val="105"/>
        </w:rPr>
        <w:t>(optional)</w:t>
      </w:r>
    </w:p>
    <w:p w14:paraId="7D11B457" w14:textId="77777777" w:rsidR="00F34318" w:rsidRDefault="00000000">
      <w:pPr>
        <w:pStyle w:val="BodyText"/>
        <w:spacing w:before="136" w:line="288" w:lineRule="auto"/>
        <w:ind w:left="908" w:right="934" w:firstLine="1"/>
      </w:pPr>
      <w:r>
        <w:rPr>
          <w:color w:val="010101"/>
          <w:w w:val="105"/>
        </w:rPr>
        <w:t>Faculty who</w:t>
      </w:r>
      <w:r>
        <w:rPr>
          <w:color w:val="010101"/>
          <w:spacing w:val="-5"/>
          <w:w w:val="105"/>
        </w:rPr>
        <w:t xml:space="preserve"> </w:t>
      </w:r>
      <w:proofErr w:type="gramStart"/>
      <w:r>
        <w:rPr>
          <w:color w:val="010101"/>
          <w:w w:val="105"/>
        </w:rPr>
        <w:t>have</w:t>
      </w:r>
      <w:proofErr w:type="gramEnd"/>
      <w:r>
        <w:rPr>
          <w:color w:val="010101"/>
          <w:spacing w:val="-1"/>
          <w:w w:val="105"/>
        </w:rPr>
        <w:t xml:space="preserve"> </w:t>
      </w:r>
      <w:r>
        <w:rPr>
          <w:color w:val="010101"/>
          <w:w w:val="105"/>
        </w:rPr>
        <w:t>a</w:t>
      </w:r>
      <w:r>
        <w:rPr>
          <w:color w:val="010101"/>
          <w:spacing w:val="-10"/>
          <w:w w:val="105"/>
        </w:rPr>
        <w:t xml:space="preserve"> </w:t>
      </w:r>
      <w:r>
        <w:rPr>
          <w:color w:val="010101"/>
          <w:w w:val="105"/>
        </w:rPr>
        <w:t>major teaching role</w:t>
      </w:r>
      <w:r>
        <w:rPr>
          <w:color w:val="010101"/>
          <w:spacing w:val="-5"/>
          <w:w w:val="105"/>
        </w:rPr>
        <w:t xml:space="preserve"> </w:t>
      </w:r>
      <w:r>
        <w:rPr>
          <w:color w:val="010101"/>
          <w:w w:val="105"/>
        </w:rPr>
        <w:t>are</w:t>
      </w:r>
      <w:r>
        <w:rPr>
          <w:color w:val="010101"/>
          <w:spacing w:val="-1"/>
          <w:w w:val="105"/>
        </w:rPr>
        <w:t xml:space="preserve"> </w:t>
      </w:r>
      <w:r>
        <w:rPr>
          <w:color w:val="010101"/>
          <w:w w:val="105"/>
        </w:rPr>
        <w:t>encouraged to</w:t>
      </w:r>
      <w:r>
        <w:rPr>
          <w:color w:val="010101"/>
          <w:spacing w:val="-10"/>
          <w:w w:val="105"/>
        </w:rPr>
        <w:t xml:space="preserve"> </w:t>
      </w:r>
      <w:r>
        <w:rPr>
          <w:color w:val="010101"/>
          <w:w w:val="105"/>
        </w:rPr>
        <w:t>develop a</w:t>
      </w:r>
      <w:r>
        <w:rPr>
          <w:color w:val="010101"/>
          <w:spacing w:val="-5"/>
          <w:w w:val="105"/>
        </w:rPr>
        <w:t xml:space="preserve"> </w:t>
      </w:r>
      <w:r>
        <w:rPr>
          <w:color w:val="010101"/>
          <w:w w:val="105"/>
        </w:rPr>
        <w:t>more extensive teaching portfolio which can be used to help develop the teaching narrative.</w:t>
      </w:r>
      <w:r>
        <w:rPr>
          <w:color w:val="010101"/>
          <w:spacing w:val="40"/>
          <w:w w:val="105"/>
        </w:rPr>
        <w:t xml:space="preserve"> </w:t>
      </w:r>
      <w:r>
        <w:rPr>
          <w:color w:val="010101"/>
          <w:w w:val="105"/>
        </w:rPr>
        <w:t>In</w:t>
      </w:r>
      <w:r>
        <w:rPr>
          <w:color w:val="010101"/>
          <w:spacing w:val="-1"/>
          <w:w w:val="105"/>
        </w:rPr>
        <w:t xml:space="preserve"> </w:t>
      </w:r>
      <w:r>
        <w:rPr>
          <w:color w:val="010101"/>
          <w:w w:val="105"/>
        </w:rPr>
        <w:t>addition, faculty may want to consider including their teaching portfolio as a supplement for review by the Promotion and Tenure Committee separate from the required documentation</w:t>
      </w:r>
      <w:r>
        <w:rPr>
          <w:color w:val="424242"/>
          <w:w w:val="105"/>
        </w:rPr>
        <w:t>.</w:t>
      </w:r>
    </w:p>
    <w:p w14:paraId="2B40577B" w14:textId="77777777" w:rsidR="00F34318" w:rsidRDefault="00000000">
      <w:pPr>
        <w:pStyle w:val="BodyText"/>
        <w:spacing w:before="210" w:line="290" w:lineRule="auto"/>
        <w:ind w:left="911" w:right="934" w:firstLine="2"/>
        <w:rPr>
          <w:color w:val="010101"/>
          <w:spacing w:val="-2"/>
          <w:w w:val="105"/>
        </w:rPr>
      </w:pPr>
      <w:r>
        <w:rPr>
          <w:color w:val="010101"/>
          <w:w w:val="105"/>
        </w:rPr>
        <w:t>Information for</w:t>
      </w:r>
      <w:r>
        <w:rPr>
          <w:color w:val="010101"/>
          <w:spacing w:val="-5"/>
          <w:w w:val="105"/>
        </w:rPr>
        <w:t xml:space="preserve"> </w:t>
      </w:r>
      <w:r>
        <w:rPr>
          <w:color w:val="010101"/>
          <w:w w:val="105"/>
        </w:rPr>
        <w:t>developing a</w:t>
      </w:r>
      <w:r>
        <w:rPr>
          <w:color w:val="010101"/>
          <w:spacing w:val="-5"/>
          <w:w w:val="105"/>
        </w:rPr>
        <w:t xml:space="preserve"> </w:t>
      </w:r>
      <w:r>
        <w:rPr>
          <w:color w:val="010101"/>
          <w:w w:val="105"/>
        </w:rPr>
        <w:t>teaching portfolio is</w:t>
      </w:r>
      <w:r>
        <w:rPr>
          <w:color w:val="010101"/>
          <w:spacing w:val="-7"/>
          <w:w w:val="105"/>
        </w:rPr>
        <w:t xml:space="preserve"> </w:t>
      </w:r>
      <w:r>
        <w:rPr>
          <w:color w:val="010101"/>
          <w:w w:val="105"/>
        </w:rPr>
        <w:t>available and</w:t>
      </w:r>
      <w:r>
        <w:rPr>
          <w:color w:val="010101"/>
          <w:spacing w:val="-7"/>
          <w:w w:val="105"/>
        </w:rPr>
        <w:t xml:space="preserve"> </w:t>
      </w:r>
      <w:r>
        <w:rPr>
          <w:color w:val="010101"/>
          <w:w w:val="105"/>
        </w:rPr>
        <w:t>detailed</w:t>
      </w:r>
      <w:r>
        <w:rPr>
          <w:color w:val="010101"/>
          <w:spacing w:val="-1"/>
          <w:w w:val="105"/>
        </w:rPr>
        <w:t xml:space="preserve"> </w:t>
      </w:r>
      <w:r>
        <w:rPr>
          <w:color w:val="010101"/>
          <w:w w:val="105"/>
        </w:rPr>
        <w:t>on</w:t>
      </w:r>
      <w:r>
        <w:rPr>
          <w:color w:val="010101"/>
          <w:spacing w:val="-9"/>
          <w:w w:val="105"/>
        </w:rPr>
        <w:t xml:space="preserve"> </w:t>
      </w:r>
      <w:r>
        <w:rPr>
          <w:color w:val="010101"/>
          <w:w w:val="105"/>
        </w:rPr>
        <w:t>the</w:t>
      </w:r>
      <w:r>
        <w:rPr>
          <w:color w:val="010101"/>
          <w:spacing w:val="-3"/>
          <w:w w:val="105"/>
        </w:rPr>
        <w:t xml:space="preserve"> </w:t>
      </w:r>
      <w:r>
        <w:rPr>
          <w:color w:val="010101"/>
          <w:w w:val="105"/>
        </w:rPr>
        <w:t xml:space="preserve">UNMC Academic Affairs </w:t>
      </w:r>
      <w:r>
        <w:rPr>
          <w:color w:val="010101"/>
          <w:spacing w:val="-2"/>
          <w:w w:val="105"/>
        </w:rPr>
        <w:t>website:</w:t>
      </w:r>
    </w:p>
    <w:p w14:paraId="76F933DA" w14:textId="741A754A" w:rsidR="00F34318" w:rsidRDefault="00000000" w:rsidP="002F692D">
      <w:pPr>
        <w:pStyle w:val="BodyText"/>
        <w:ind w:left="191" w:firstLine="720"/>
      </w:pPr>
      <w:hyperlink r:id="rId21" w:history="1">
        <w:r w:rsidR="002F692D">
          <w:rPr>
            <w:rStyle w:val="Hyperlink"/>
          </w:rPr>
          <w:t>Microsoft Word - PromoTenure_TeachingPortfolio.doc (unmc.edu)</w:t>
        </w:r>
      </w:hyperlink>
    </w:p>
    <w:p w14:paraId="5147261C" w14:textId="77777777" w:rsidR="00F34318" w:rsidRDefault="00F34318">
      <w:pPr>
        <w:pStyle w:val="BodyText"/>
      </w:pPr>
    </w:p>
    <w:p w14:paraId="318DDA03" w14:textId="77777777" w:rsidR="00F34318" w:rsidRDefault="00F34318">
      <w:pPr>
        <w:pStyle w:val="BodyText"/>
      </w:pPr>
    </w:p>
    <w:p w14:paraId="29F176C3" w14:textId="77777777" w:rsidR="00F34318" w:rsidRDefault="00F34318">
      <w:pPr>
        <w:pStyle w:val="BodyText"/>
      </w:pPr>
    </w:p>
    <w:p w14:paraId="2F65F03B" w14:textId="77777777" w:rsidR="00F34318" w:rsidRDefault="00F34318">
      <w:pPr>
        <w:pStyle w:val="BodyText"/>
      </w:pPr>
    </w:p>
    <w:p w14:paraId="74BDD5A8" w14:textId="77777777" w:rsidR="00F34318" w:rsidRDefault="00F34318">
      <w:pPr>
        <w:pStyle w:val="BodyText"/>
      </w:pPr>
    </w:p>
    <w:p w14:paraId="31BA8026" w14:textId="77777777" w:rsidR="00F34318" w:rsidRDefault="00F34318">
      <w:pPr>
        <w:pStyle w:val="BodyText"/>
      </w:pPr>
    </w:p>
    <w:p w14:paraId="5AD2FDDB" w14:textId="77777777" w:rsidR="00F34318" w:rsidRDefault="00F34318">
      <w:pPr>
        <w:pStyle w:val="BodyText"/>
      </w:pPr>
    </w:p>
    <w:p w14:paraId="6B61A268" w14:textId="77777777" w:rsidR="00F34318" w:rsidRDefault="00F34318">
      <w:pPr>
        <w:pStyle w:val="BodyText"/>
      </w:pPr>
    </w:p>
    <w:p w14:paraId="1BA0668C" w14:textId="77777777" w:rsidR="00F34318" w:rsidRDefault="00F34318">
      <w:pPr>
        <w:pStyle w:val="BodyText"/>
      </w:pPr>
    </w:p>
    <w:p w14:paraId="738AB896" w14:textId="77777777" w:rsidR="00F34318" w:rsidRDefault="00F34318">
      <w:pPr>
        <w:pStyle w:val="BodyText"/>
      </w:pPr>
    </w:p>
    <w:p w14:paraId="2BD84762" w14:textId="77777777" w:rsidR="00F34318" w:rsidRDefault="00F34318">
      <w:pPr>
        <w:pStyle w:val="BodyText"/>
      </w:pPr>
    </w:p>
    <w:p w14:paraId="23373BDE" w14:textId="77777777" w:rsidR="00F34318" w:rsidRDefault="00F34318">
      <w:pPr>
        <w:pStyle w:val="BodyText"/>
      </w:pPr>
    </w:p>
    <w:p w14:paraId="19006F25" w14:textId="77777777" w:rsidR="00F34318" w:rsidRDefault="00F34318">
      <w:pPr>
        <w:pStyle w:val="BodyText"/>
      </w:pPr>
    </w:p>
    <w:p w14:paraId="40B49A76" w14:textId="77777777" w:rsidR="00F34318" w:rsidRDefault="00F34318">
      <w:pPr>
        <w:pStyle w:val="BodyText"/>
      </w:pPr>
    </w:p>
    <w:p w14:paraId="6B96674C" w14:textId="77777777" w:rsidR="00F34318" w:rsidRDefault="00F34318">
      <w:pPr>
        <w:pStyle w:val="BodyText"/>
      </w:pPr>
    </w:p>
    <w:p w14:paraId="0405C4ED" w14:textId="77777777" w:rsidR="00F34318" w:rsidRDefault="00F34318">
      <w:pPr>
        <w:pStyle w:val="BodyText"/>
      </w:pPr>
    </w:p>
    <w:p w14:paraId="6C606461" w14:textId="77777777" w:rsidR="00F34318" w:rsidRDefault="00F34318">
      <w:pPr>
        <w:pStyle w:val="BodyText"/>
      </w:pPr>
    </w:p>
    <w:p w14:paraId="48F7C47D" w14:textId="77777777" w:rsidR="00F34318" w:rsidRDefault="00F34318">
      <w:pPr>
        <w:pStyle w:val="BodyText"/>
      </w:pPr>
    </w:p>
    <w:p w14:paraId="6439D4F0" w14:textId="77777777" w:rsidR="00F34318" w:rsidRDefault="00F34318">
      <w:pPr>
        <w:pStyle w:val="BodyText"/>
      </w:pPr>
    </w:p>
    <w:p w14:paraId="19AAD9C0" w14:textId="77777777" w:rsidR="00F34318" w:rsidRDefault="00F34318">
      <w:pPr>
        <w:pStyle w:val="BodyText"/>
      </w:pPr>
    </w:p>
    <w:p w14:paraId="4A705711" w14:textId="77777777" w:rsidR="00F34318" w:rsidRDefault="00F34318">
      <w:pPr>
        <w:pStyle w:val="BodyText"/>
      </w:pPr>
    </w:p>
    <w:p w14:paraId="52C9097B" w14:textId="77777777" w:rsidR="00F34318" w:rsidRDefault="00F34318">
      <w:pPr>
        <w:pStyle w:val="BodyText"/>
      </w:pPr>
    </w:p>
    <w:p w14:paraId="057D9984" w14:textId="77777777" w:rsidR="00F34318" w:rsidRDefault="00F34318">
      <w:pPr>
        <w:pStyle w:val="BodyText"/>
      </w:pPr>
    </w:p>
    <w:p w14:paraId="3E770AA9" w14:textId="77777777" w:rsidR="00F34318" w:rsidRDefault="00F34318">
      <w:pPr>
        <w:pStyle w:val="BodyText"/>
      </w:pPr>
    </w:p>
    <w:p w14:paraId="77E0C796" w14:textId="77777777" w:rsidR="00F34318" w:rsidRDefault="00F34318">
      <w:pPr>
        <w:pStyle w:val="BodyText"/>
      </w:pPr>
    </w:p>
    <w:p w14:paraId="0555CFAA" w14:textId="77777777" w:rsidR="00F34318" w:rsidRDefault="00F34318">
      <w:pPr>
        <w:pStyle w:val="BodyText"/>
      </w:pPr>
    </w:p>
    <w:p w14:paraId="480C5E23" w14:textId="77777777" w:rsidR="00F34318" w:rsidRDefault="00F34318">
      <w:pPr>
        <w:pStyle w:val="BodyText"/>
      </w:pPr>
    </w:p>
    <w:p w14:paraId="1D843318" w14:textId="77777777" w:rsidR="00F34318" w:rsidRDefault="00F34318">
      <w:pPr>
        <w:pStyle w:val="BodyText"/>
      </w:pPr>
    </w:p>
    <w:p w14:paraId="73A8D30B" w14:textId="77777777" w:rsidR="00F34318" w:rsidRDefault="00F34318">
      <w:pPr>
        <w:pStyle w:val="BodyText"/>
      </w:pPr>
    </w:p>
    <w:p w14:paraId="2EB53719" w14:textId="77777777" w:rsidR="00F34318" w:rsidRDefault="00F34318">
      <w:pPr>
        <w:pStyle w:val="BodyText"/>
      </w:pPr>
    </w:p>
    <w:p w14:paraId="790F7559" w14:textId="77777777" w:rsidR="00F34318" w:rsidRDefault="00F34318">
      <w:pPr>
        <w:pStyle w:val="BodyText"/>
      </w:pPr>
    </w:p>
    <w:p w14:paraId="6115CB2B" w14:textId="77777777" w:rsidR="00F34318" w:rsidRDefault="00F34318">
      <w:pPr>
        <w:pStyle w:val="BodyText"/>
      </w:pPr>
    </w:p>
    <w:p w14:paraId="1C2029EF" w14:textId="77777777" w:rsidR="00F34318" w:rsidRDefault="00F34318">
      <w:pPr>
        <w:pStyle w:val="BodyText"/>
      </w:pPr>
    </w:p>
    <w:p w14:paraId="18F56C3A" w14:textId="77777777" w:rsidR="00F34318" w:rsidRDefault="00F34318">
      <w:pPr>
        <w:pStyle w:val="BodyText"/>
      </w:pPr>
    </w:p>
    <w:p w14:paraId="1A459B9A" w14:textId="77777777" w:rsidR="00F34318" w:rsidRDefault="00F34318">
      <w:pPr>
        <w:pStyle w:val="BodyText"/>
      </w:pPr>
    </w:p>
    <w:p w14:paraId="7B6F3510" w14:textId="77777777" w:rsidR="00F34318" w:rsidRDefault="00F34318">
      <w:pPr>
        <w:pStyle w:val="BodyText"/>
      </w:pPr>
    </w:p>
    <w:p w14:paraId="7453AA02" w14:textId="77777777" w:rsidR="00F34318" w:rsidRDefault="00F34318">
      <w:pPr>
        <w:pStyle w:val="BodyText"/>
      </w:pPr>
    </w:p>
    <w:p w14:paraId="48AE1107" w14:textId="77777777" w:rsidR="00F34318" w:rsidRDefault="00F34318">
      <w:pPr>
        <w:pStyle w:val="BodyText"/>
      </w:pPr>
    </w:p>
    <w:p w14:paraId="58D00E96" w14:textId="77777777" w:rsidR="00F34318" w:rsidRDefault="00F34318">
      <w:pPr>
        <w:pStyle w:val="BodyText"/>
      </w:pPr>
    </w:p>
    <w:p w14:paraId="40CC708D" w14:textId="77777777" w:rsidR="00F34318" w:rsidRDefault="00F34318">
      <w:pPr>
        <w:pStyle w:val="BodyText"/>
      </w:pPr>
    </w:p>
    <w:p w14:paraId="7F0AB816" w14:textId="77777777" w:rsidR="00F34318" w:rsidRDefault="00F34318">
      <w:pPr>
        <w:rPr>
          <w:sz w:val="17"/>
        </w:rPr>
        <w:sectPr w:rsidR="00F34318">
          <w:pgSz w:w="12240" w:h="15840"/>
          <w:pgMar w:top="1360" w:right="700" w:bottom="1920" w:left="540" w:header="0" w:footer="1709" w:gutter="0"/>
          <w:cols w:space="720"/>
        </w:sectPr>
      </w:pPr>
    </w:p>
    <w:p w14:paraId="594524B8" w14:textId="77777777" w:rsidR="00F34318" w:rsidRDefault="00000000">
      <w:pPr>
        <w:pStyle w:val="Heading1"/>
        <w:spacing w:before="68"/>
        <w:ind w:left="3745" w:right="3513"/>
      </w:pPr>
      <w:r>
        <w:lastRenderedPageBreak/>
        <w:t>APPENDIX</w:t>
      </w:r>
      <w:r>
        <w:rPr>
          <w:spacing w:val="48"/>
        </w:rPr>
        <w:t xml:space="preserve"> </w:t>
      </w:r>
      <w:r>
        <w:rPr>
          <w:spacing w:val="-10"/>
        </w:rPr>
        <w:t>C</w:t>
      </w:r>
    </w:p>
    <w:p w14:paraId="4C9E8314" w14:textId="77777777" w:rsidR="00F34318" w:rsidRDefault="00000000">
      <w:pPr>
        <w:spacing w:before="129"/>
        <w:ind w:left="221" w:right="7"/>
        <w:jc w:val="center"/>
        <w:rPr>
          <w:sz w:val="23"/>
        </w:rPr>
      </w:pPr>
      <w:r>
        <w:rPr>
          <w:w w:val="105"/>
          <w:sz w:val="23"/>
        </w:rPr>
        <w:t>The</w:t>
      </w:r>
      <w:r>
        <w:rPr>
          <w:spacing w:val="-11"/>
          <w:w w:val="105"/>
          <w:sz w:val="23"/>
        </w:rPr>
        <w:t xml:space="preserve"> </w:t>
      </w:r>
      <w:r>
        <w:rPr>
          <w:w w:val="105"/>
          <w:sz w:val="23"/>
        </w:rPr>
        <w:t>University</w:t>
      </w:r>
      <w:r>
        <w:rPr>
          <w:spacing w:val="2"/>
          <w:w w:val="105"/>
          <w:sz w:val="23"/>
        </w:rPr>
        <w:t xml:space="preserve"> </w:t>
      </w:r>
      <w:r>
        <w:rPr>
          <w:w w:val="105"/>
          <w:sz w:val="23"/>
        </w:rPr>
        <w:t>of</w:t>
      </w:r>
      <w:r>
        <w:rPr>
          <w:spacing w:val="-9"/>
          <w:w w:val="105"/>
          <w:sz w:val="23"/>
        </w:rPr>
        <w:t xml:space="preserve"> </w:t>
      </w:r>
      <w:r>
        <w:rPr>
          <w:w w:val="105"/>
          <w:sz w:val="23"/>
        </w:rPr>
        <w:t>Nebraska College</w:t>
      </w:r>
      <w:r>
        <w:rPr>
          <w:spacing w:val="-7"/>
          <w:w w:val="105"/>
          <w:sz w:val="23"/>
        </w:rPr>
        <w:t xml:space="preserve"> </w:t>
      </w:r>
      <w:r>
        <w:rPr>
          <w:w w:val="105"/>
          <w:sz w:val="23"/>
        </w:rPr>
        <w:t>of</w:t>
      </w:r>
      <w:r>
        <w:rPr>
          <w:spacing w:val="-12"/>
          <w:w w:val="105"/>
          <w:sz w:val="23"/>
        </w:rPr>
        <w:t xml:space="preserve"> </w:t>
      </w:r>
      <w:r>
        <w:rPr>
          <w:spacing w:val="-2"/>
          <w:w w:val="105"/>
          <w:sz w:val="23"/>
        </w:rPr>
        <w:t>Pharmacy</w:t>
      </w:r>
    </w:p>
    <w:p w14:paraId="7817871B" w14:textId="77777777" w:rsidR="00F34318" w:rsidRDefault="00000000">
      <w:pPr>
        <w:pStyle w:val="Heading1"/>
        <w:spacing w:before="19"/>
      </w:pPr>
      <w:r>
        <w:rPr>
          <w:w w:val="105"/>
        </w:rPr>
        <w:t>Letters</w:t>
      </w:r>
      <w:r>
        <w:rPr>
          <w:spacing w:val="-8"/>
          <w:w w:val="105"/>
        </w:rPr>
        <w:t xml:space="preserve"> </w:t>
      </w:r>
      <w:r>
        <w:rPr>
          <w:w w:val="105"/>
        </w:rPr>
        <w:t>of</w:t>
      </w:r>
      <w:r>
        <w:rPr>
          <w:spacing w:val="-12"/>
          <w:w w:val="105"/>
        </w:rPr>
        <w:t xml:space="preserve"> </w:t>
      </w:r>
      <w:r>
        <w:rPr>
          <w:w w:val="105"/>
        </w:rPr>
        <w:t>Reference</w:t>
      </w:r>
      <w:r>
        <w:rPr>
          <w:spacing w:val="-3"/>
          <w:w w:val="105"/>
        </w:rPr>
        <w:t xml:space="preserve"> </w:t>
      </w:r>
      <w:r>
        <w:rPr>
          <w:w w:val="105"/>
        </w:rPr>
        <w:t>for</w:t>
      </w:r>
      <w:r>
        <w:rPr>
          <w:spacing w:val="-15"/>
          <w:w w:val="105"/>
        </w:rPr>
        <w:t xml:space="preserve"> </w:t>
      </w:r>
      <w:r>
        <w:rPr>
          <w:w w:val="105"/>
        </w:rPr>
        <w:t>Faculty</w:t>
      </w:r>
      <w:r>
        <w:rPr>
          <w:spacing w:val="-7"/>
          <w:w w:val="105"/>
        </w:rPr>
        <w:t xml:space="preserve"> </w:t>
      </w:r>
      <w:r>
        <w:rPr>
          <w:w w:val="105"/>
        </w:rPr>
        <w:t>Promotion</w:t>
      </w:r>
      <w:r>
        <w:rPr>
          <w:spacing w:val="-1"/>
          <w:w w:val="105"/>
        </w:rPr>
        <w:t xml:space="preserve"> </w:t>
      </w:r>
      <w:r>
        <w:rPr>
          <w:w w:val="105"/>
        </w:rPr>
        <w:t>or</w:t>
      </w:r>
      <w:r>
        <w:rPr>
          <w:spacing w:val="-14"/>
          <w:w w:val="105"/>
        </w:rPr>
        <w:t xml:space="preserve"> </w:t>
      </w:r>
      <w:r>
        <w:rPr>
          <w:spacing w:val="-2"/>
          <w:w w:val="105"/>
        </w:rPr>
        <w:t>Tenure</w:t>
      </w:r>
    </w:p>
    <w:p w14:paraId="57957D95" w14:textId="77777777" w:rsidR="00F34318" w:rsidRDefault="00F34318">
      <w:pPr>
        <w:pStyle w:val="BodyText"/>
        <w:rPr>
          <w:sz w:val="23"/>
        </w:rPr>
      </w:pPr>
    </w:p>
    <w:p w14:paraId="1CFF9240" w14:textId="77777777" w:rsidR="00F34318" w:rsidRDefault="00F34318">
      <w:pPr>
        <w:pStyle w:val="BodyText"/>
        <w:rPr>
          <w:sz w:val="23"/>
        </w:rPr>
      </w:pPr>
    </w:p>
    <w:p w14:paraId="139A61EB" w14:textId="77777777" w:rsidR="00F34318" w:rsidRDefault="00F34318">
      <w:pPr>
        <w:pStyle w:val="BodyText"/>
        <w:spacing w:before="52"/>
        <w:rPr>
          <w:sz w:val="23"/>
        </w:rPr>
      </w:pPr>
    </w:p>
    <w:p w14:paraId="24AB1E7C" w14:textId="77777777" w:rsidR="00F34318" w:rsidRDefault="00000000">
      <w:pPr>
        <w:tabs>
          <w:tab w:val="left" w:pos="5875"/>
        </w:tabs>
        <w:spacing w:line="249" w:lineRule="auto"/>
        <w:ind w:left="2354" w:right="5121" w:hanging="1446"/>
        <w:rPr>
          <w:sz w:val="23"/>
        </w:rPr>
      </w:pPr>
      <w:r>
        <w:rPr>
          <w:w w:val="105"/>
          <w:sz w:val="23"/>
        </w:rPr>
        <w:t xml:space="preserve">Name: </w:t>
      </w:r>
      <w:r>
        <w:rPr>
          <w:sz w:val="23"/>
          <w:u w:val="single"/>
        </w:rPr>
        <w:tab/>
      </w:r>
      <w:r>
        <w:rPr>
          <w:sz w:val="23"/>
          <w:u w:val="single"/>
        </w:rPr>
        <w:tab/>
      </w:r>
      <w:r>
        <w:rPr>
          <w:sz w:val="23"/>
        </w:rPr>
        <w:t xml:space="preserve"> </w:t>
      </w:r>
      <w:r>
        <w:rPr>
          <w:w w:val="105"/>
          <w:sz w:val="23"/>
        </w:rPr>
        <w:t>(please print or type name)</w:t>
      </w:r>
    </w:p>
    <w:p w14:paraId="53BD31AB" w14:textId="77777777" w:rsidR="00F34318" w:rsidRDefault="00F34318">
      <w:pPr>
        <w:pStyle w:val="BodyText"/>
        <w:rPr>
          <w:sz w:val="23"/>
        </w:rPr>
      </w:pPr>
    </w:p>
    <w:p w14:paraId="1C2756EC" w14:textId="77777777" w:rsidR="00F34318" w:rsidRDefault="00F34318">
      <w:pPr>
        <w:pStyle w:val="BodyText"/>
        <w:spacing w:before="31"/>
        <w:rPr>
          <w:sz w:val="23"/>
        </w:rPr>
      </w:pPr>
    </w:p>
    <w:p w14:paraId="2C3E617F" w14:textId="77777777" w:rsidR="00F34318" w:rsidRDefault="00000000">
      <w:pPr>
        <w:tabs>
          <w:tab w:val="left" w:pos="6475"/>
        </w:tabs>
        <w:ind w:left="908"/>
        <w:rPr>
          <w:sz w:val="23"/>
        </w:rPr>
      </w:pPr>
      <w:r>
        <w:rPr>
          <w:w w:val="105"/>
          <w:sz w:val="23"/>
        </w:rPr>
        <w:t xml:space="preserve">Department: </w:t>
      </w:r>
      <w:r>
        <w:rPr>
          <w:sz w:val="23"/>
          <w:u w:val="single"/>
        </w:rPr>
        <w:tab/>
      </w:r>
    </w:p>
    <w:p w14:paraId="702EFCBB" w14:textId="77777777" w:rsidR="00F34318" w:rsidRDefault="00F34318">
      <w:pPr>
        <w:pStyle w:val="BodyText"/>
        <w:rPr>
          <w:sz w:val="23"/>
        </w:rPr>
      </w:pPr>
    </w:p>
    <w:p w14:paraId="55A28998" w14:textId="77777777" w:rsidR="00F34318" w:rsidRDefault="00F34318">
      <w:pPr>
        <w:pStyle w:val="BodyText"/>
        <w:spacing w:before="28"/>
        <w:rPr>
          <w:sz w:val="23"/>
        </w:rPr>
      </w:pPr>
    </w:p>
    <w:p w14:paraId="57856934" w14:textId="77777777" w:rsidR="00F34318" w:rsidRDefault="00000000">
      <w:pPr>
        <w:spacing w:line="249" w:lineRule="auto"/>
        <w:ind w:left="908" w:right="934" w:firstLine="3"/>
        <w:rPr>
          <w:sz w:val="23"/>
        </w:rPr>
      </w:pPr>
      <w:r>
        <w:rPr>
          <w:w w:val="105"/>
          <w:sz w:val="23"/>
        </w:rPr>
        <w:t>As</w:t>
      </w:r>
      <w:r>
        <w:rPr>
          <w:spacing w:val="-14"/>
          <w:w w:val="105"/>
          <w:sz w:val="23"/>
        </w:rPr>
        <w:t xml:space="preserve"> </w:t>
      </w:r>
      <w:r>
        <w:rPr>
          <w:w w:val="105"/>
          <w:sz w:val="23"/>
        </w:rPr>
        <w:t>you</w:t>
      </w:r>
      <w:r>
        <w:rPr>
          <w:spacing w:val="-7"/>
          <w:w w:val="105"/>
          <w:sz w:val="23"/>
        </w:rPr>
        <w:t xml:space="preserve"> </w:t>
      </w:r>
      <w:r>
        <w:rPr>
          <w:w w:val="105"/>
          <w:sz w:val="23"/>
        </w:rPr>
        <w:t>know,</w:t>
      </w:r>
      <w:r>
        <w:rPr>
          <w:spacing w:val="-1"/>
          <w:w w:val="105"/>
          <w:sz w:val="23"/>
        </w:rPr>
        <w:t xml:space="preserve"> </w:t>
      </w:r>
      <w:r>
        <w:rPr>
          <w:w w:val="105"/>
          <w:sz w:val="23"/>
        </w:rPr>
        <w:t>recommendation</w:t>
      </w:r>
      <w:r>
        <w:rPr>
          <w:spacing w:val="-17"/>
          <w:w w:val="105"/>
          <w:sz w:val="23"/>
        </w:rPr>
        <w:t xml:space="preserve"> </w:t>
      </w:r>
      <w:r>
        <w:rPr>
          <w:w w:val="105"/>
          <w:sz w:val="23"/>
        </w:rPr>
        <w:t>letters</w:t>
      </w:r>
      <w:r>
        <w:rPr>
          <w:spacing w:val="-5"/>
          <w:w w:val="105"/>
          <w:sz w:val="23"/>
        </w:rPr>
        <w:t xml:space="preserve"> </w:t>
      </w:r>
      <w:r>
        <w:rPr>
          <w:w w:val="105"/>
          <w:sz w:val="23"/>
        </w:rPr>
        <w:t>reflect</w:t>
      </w:r>
      <w:r>
        <w:rPr>
          <w:spacing w:val="-6"/>
          <w:w w:val="105"/>
          <w:sz w:val="23"/>
        </w:rPr>
        <w:t xml:space="preserve"> </w:t>
      </w:r>
      <w:r>
        <w:rPr>
          <w:w w:val="105"/>
          <w:sz w:val="23"/>
        </w:rPr>
        <w:t>the</w:t>
      </w:r>
      <w:r>
        <w:rPr>
          <w:spacing w:val="-8"/>
          <w:w w:val="105"/>
          <w:sz w:val="23"/>
        </w:rPr>
        <w:t xml:space="preserve"> </w:t>
      </w:r>
      <w:r>
        <w:rPr>
          <w:w w:val="105"/>
          <w:sz w:val="23"/>
        </w:rPr>
        <w:t>national</w:t>
      </w:r>
      <w:r>
        <w:rPr>
          <w:spacing w:val="-1"/>
          <w:w w:val="105"/>
          <w:sz w:val="23"/>
        </w:rPr>
        <w:t xml:space="preserve"> </w:t>
      </w:r>
      <w:r>
        <w:rPr>
          <w:w w:val="105"/>
          <w:sz w:val="23"/>
        </w:rPr>
        <w:t>reputation of</w:t>
      </w:r>
      <w:r>
        <w:rPr>
          <w:spacing w:val="-12"/>
          <w:w w:val="105"/>
          <w:sz w:val="23"/>
        </w:rPr>
        <w:t xml:space="preserve"> </w:t>
      </w:r>
      <w:r>
        <w:rPr>
          <w:w w:val="105"/>
          <w:sz w:val="23"/>
        </w:rPr>
        <w:t>the</w:t>
      </w:r>
      <w:r>
        <w:rPr>
          <w:spacing w:val="-10"/>
          <w:w w:val="105"/>
          <w:sz w:val="23"/>
        </w:rPr>
        <w:t xml:space="preserve"> </w:t>
      </w:r>
      <w:r>
        <w:rPr>
          <w:w w:val="105"/>
          <w:sz w:val="23"/>
        </w:rPr>
        <w:t>candidate and assist the</w:t>
      </w:r>
      <w:r>
        <w:rPr>
          <w:spacing w:val="-2"/>
          <w:w w:val="105"/>
          <w:sz w:val="23"/>
        </w:rPr>
        <w:t xml:space="preserve"> </w:t>
      </w:r>
      <w:r>
        <w:rPr>
          <w:w w:val="105"/>
          <w:sz w:val="23"/>
        </w:rPr>
        <w:t>Promotion and Tenure Committee in</w:t>
      </w:r>
      <w:r>
        <w:rPr>
          <w:spacing w:val="-1"/>
          <w:w w:val="105"/>
          <w:sz w:val="23"/>
        </w:rPr>
        <w:t xml:space="preserve"> </w:t>
      </w:r>
      <w:r>
        <w:rPr>
          <w:w w:val="105"/>
          <w:sz w:val="23"/>
        </w:rPr>
        <w:t>discerning the</w:t>
      </w:r>
      <w:r>
        <w:rPr>
          <w:spacing w:val="-4"/>
          <w:w w:val="105"/>
          <w:sz w:val="23"/>
        </w:rPr>
        <w:t xml:space="preserve"> </w:t>
      </w:r>
      <w:r>
        <w:rPr>
          <w:w w:val="105"/>
          <w:sz w:val="23"/>
        </w:rPr>
        <w:t>impact of a candidate's contributions. Unbiased letters are important and are likely to be most credible if</w:t>
      </w:r>
      <w:r>
        <w:rPr>
          <w:spacing w:val="-7"/>
          <w:w w:val="105"/>
          <w:sz w:val="23"/>
        </w:rPr>
        <w:t xml:space="preserve"> </w:t>
      </w:r>
      <w:r>
        <w:rPr>
          <w:w w:val="105"/>
          <w:sz w:val="23"/>
        </w:rPr>
        <w:t>you</w:t>
      </w:r>
      <w:r>
        <w:rPr>
          <w:spacing w:val="-9"/>
          <w:w w:val="105"/>
          <w:sz w:val="23"/>
        </w:rPr>
        <w:t xml:space="preserve"> </w:t>
      </w:r>
      <w:r>
        <w:rPr>
          <w:w w:val="105"/>
          <w:sz w:val="23"/>
        </w:rPr>
        <w:t>allow them to</w:t>
      </w:r>
      <w:r>
        <w:rPr>
          <w:spacing w:val="-6"/>
          <w:w w:val="105"/>
          <w:sz w:val="23"/>
        </w:rPr>
        <w:t xml:space="preserve"> </w:t>
      </w:r>
      <w:r>
        <w:rPr>
          <w:w w:val="105"/>
          <w:sz w:val="23"/>
        </w:rPr>
        <w:t>be</w:t>
      </w:r>
      <w:r>
        <w:rPr>
          <w:spacing w:val="-5"/>
          <w:w w:val="105"/>
          <w:sz w:val="23"/>
        </w:rPr>
        <w:t xml:space="preserve"> </w:t>
      </w:r>
      <w:r>
        <w:rPr>
          <w:w w:val="105"/>
          <w:sz w:val="23"/>
        </w:rPr>
        <w:t>confidential. You</w:t>
      </w:r>
      <w:r>
        <w:rPr>
          <w:spacing w:val="-1"/>
          <w:w w:val="105"/>
          <w:sz w:val="23"/>
        </w:rPr>
        <w:t xml:space="preserve"> </w:t>
      </w:r>
      <w:r>
        <w:rPr>
          <w:w w:val="105"/>
          <w:sz w:val="23"/>
        </w:rPr>
        <w:t>do</w:t>
      </w:r>
      <w:r>
        <w:rPr>
          <w:spacing w:val="-4"/>
          <w:w w:val="105"/>
          <w:sz w:val="23"/>
        </w:rPr>
        <w:t xml:space="preserve"> </w:t>
      </w:r>
      <w:r>
        <w:rPr>
          <w:w w:val="105"/>
          <w:sz w:val="23"/>
        </w:rPr>
        <w:t>have the</w:t>
      </w:r>
      <w:r>
        <w:rPr>
          <w:spacing w:val="-5"/>
          <w:w w:val="105"/>
          <w:sz w:val="23"/>
        </w:rPr>
        <w:t xml:space="preserve"> </w:t>
      </w:r>
      <w:r>
        <w:rPr>
          <w:w w:val="105"/>
          <w:sz w:val="23"/>
        </w:rPr>
        <w:t>right</w:t>
      </w:r>
      <w:r>
        <w:rPr>
          <w:spacing w:val="-2"/>
          <w:w w:val="105"/>
          <w:sz w:val="23"/>
        </w:rPr>
        <w:t xml:space="preserve"> </w:t>
      </w:r>
      <w:r>
        <w:rPr>
          <w:w w:val="105"/>
          <w:sz w:val="23"/>
        </w:rPr>
        <w:t>to</w:t>
      </w:r>
      <w:r>
        <w:rPr>
          <w:spacing w:val="-2"/>
          <w:w w:val="105"/>
          <w:sz w:val="23"/>
        </w:rPr>
        <w:t xml:space="preserve"> </w:t>
      </w:r>
      <w:r>
        <w:rPr>
          <w:w w:val="105"/>
          <w:sz w:val="23"/>
        </w:rPr>
        <w:t>waive</w:t>
      </w:r>
      <w:r>
        <w:rPr>
          <w:spacing w:val="-3"/>
          <w:w w:val="105"/>
          <w:sz w:val="23"/>
        </w:rPr>
        <w:t xml:space="preserve"> </w:t>
      </w:r>
      <w:r>
        <w:rPr>
          <w:w w:val="105"/>
          <w:sz w:val="23"/>
        </w:rPr>
        <w:t>or</w:t>
      </w:r>
      <w:r>
        <w:rPr>
          <w:spacing w:val="-7"/>
          <w:w w:val="105"/>
          <w:sz w:val="23"/>
        </w:rPr>
        <w:t xml:space="preserve"> </w:t>
      </w:r>
      <w:r>
        <w:rPr>
          <w:w w:val="105"/>
          <w:sz w:val="23"/>
        </w:rPr>
        <w:t>retain your rights to read letters as you indicate below.</w:t>
      </w:r>
    </w:p>
    <w:p w14:paraId="3421D9B1" w14:textId="77777777" w:rsidR="00F34318" w:rsidRDefault="00F34318">
      <w:pPr>
        <w:pStyle w:val="BodyText"/>
        <w:rPr>
          <w:sz w:val="23"/>
        </w:rPr>
      </w:pPr>
    </w:p>
    <w:p w14:paraId="11A92110" w14:textId="77777777" w:rsidR="00F34318" w:rsidRDefault="00F34318">
      <w:pPr>
        <w:pStyle w:val="BodyText"/>
        <w:spacing w:before="47"/>
        <w:rPr>
          <w:sz w:val="23"/>
        </w:rPr>
      </w:pPr>
    </w:p>
    <w:p w14:paraId="20661A69" w14:textId="77777777" w:rsidR="00F34318" w:rsidRDefault="00000000">
      <w:pPr>
        <w:pStyle w:val="Heading1"/>
        <w:ind w:left="909"/>
        <w:jc w:val="left"/>
      </w:pPr>
      <w:r>
        <w:rPr>
          <w:w w:val="105"/>
        </w:rPr>
        <w:t>Please</w:t>
      </w:r>
      <w:r>
        <w:rPr>
          <w:spacing w:val="-7"/>
          <w:w w:val="105"/>
        </w:rPr>
        <w:t xml:space="preserve"> </w:t>
      </w:r>
      <w:r>
        <w:rPr>
          <w:w w:val="105"/>
        </w:rPr>
        <w:t>check</w:t>
      </w:r>
      <w:r>
        <w:rPr>
          <w:spacing w:val="2"/>
          <w:w w:val="105"/>
        </w:rPr>
        <w:t xml:space="preserve"> </w:t>
      </w:r>
      <w:r>
        <w:rPr>
          <w:w w:val="105"/>
        </w:rPr>
        <w:t>one</w:t>
      </w:r>
      <w:r>
        <w:rPr>
          <w:spacing w:val="-12"/>
          <w:w w:val="105"/>
        </w:rPr>
        <w:t xml:space="preserve"> </w:t>
      </w:r>
      <w:r>
        <w:rPr>
          <w:spacing w:val="-4"/>
          <w:w w:val="105"/>
        </w:rPr>
        <w:t>box:</w:t>
      </w:r>
    </w:p>
    <w:p w14:paraId="080FFF72" w14:textId="77777777" w:rsidR="00F34318" w:rsidRDefault="00F34318">
      <w:pPr>
        <w:pStyle w:val="BodyText"/>
        <w:spacing w:before="136"/>
        <w:rPr>
          <w:b/>
          <w:sz w:val="23"/>
        </w:rPr>
      </w:pPr>
    </w:p>
    <w:p w14:paraId="68C76EF6" w14:textId="6FAE3D0D" w:rsidR="00F34318" w:rsidRDefault="00000000">
      <w:pPr>
        <w:tabs>
          <w:tab w:val="left" w:pos="5387"/>
          <w:tab w:val="left" w:pos="6641"/>
        </w:tabs>
        <w:spacing w:line="206" w:lineRule="auto"/>
        <w:ind w:left="911" w:right="704" w:hanging="2"/>
        <w:rPr>
          <w:sz w:val="23"/>
        </w:rPr>
      </w:pPr>
      <w:r>
        <w:rPr>
          <w:sz w:val="23"/>
        </w:rPr>
        <w:t xml:space="preserve">I, </w:t>
      </w:r>
      <w:proofErr w:type="gramStart"/>
      <w:r>
        <w:rPr>
          <w:sz w:val="23"/>
          <w:u w:val="single"/>
        </w:rPr>
        <w:tab/>
      </w:r>
      <w:r>
        <w:rPr>
          <w:spacing w:val="-2"/>
          <w:sz w:val="23"/>
        </w:rPr>
        <w:t>,</w:t>
      </w:r>
      <w:r>
        <w:rPr>
          <w:spacing w:val="-2"/>
          <w:sz w:val="48"/>
        </w:rPr>
        <w:t>□</w:t>
      </w:r>
      <w:proofErr w:type="gramEnd"/>
      <w:r>
        <w:rPr>
          <w:spacing w:val="-2"/>
          <w:sz w:val="23"/>
        </w:rPr>
        <w:t>waive</w:t>
      </w:r>
      <w:r>
        <w:rPr>
          <w:sz w:val="23"/>
        </w:rPr>
        <w:tab/>
      </w:r>
      <w:r w:rsidR="002F692D">
        <w:rPr>
          <w:spacing w:val="-2"/>
          <w:sz w:val="48"/>
        </w:rPr>
        <w:t>□</w:t>
      </w:r>
      <w:r>
        <w:rPr>
          <w:rFonts w:ascii="Times New Roman" w:hAnsi="Times New Roman"/>
          <w:spacing w:val="-45"/>
          <w:sz w:val="33"/>
        </w:rPr>
        <w:t xml:space="preserve"> </w:t>
      </w:r>
      <w:r>
        <w:rPr>
          <w:sz w:val="23"/>
        </w:rPr>
        <w:t>retain</w:t>
      </w:r>
      <w:r>
        <w:rPr>
          <w:spacing w:val="-16"/>
          <w:sz w:val="23"/>
        </w:rPr>
        <w:t xml:space="preserve"> </w:t>
      </w:r>
      <w:r>
        <w:rPr>
          <w:sz w:val="23"/>
        </w:rPr>
        <w:t>my</w:t>
      </w:r>
      <w:r>
        <w:rPr>
          <w:spacing w:val="-20"/>
          <w:sz w:val="23"/>
        </w:rPr>
        <w:t xml:space="preserve"> </w:t>
      </w:r>
      <w:r>
        <w:rPr>
          <w:sz w:val="23"/>
        </w:rPr>
        <w:t>right</w:t>
      </w:r>
      <w:r>
        <w:rPr>
          <w:spacing w:val="-16"/>
          <w:sz w:val="23"/>
        </w:rPr>
        <w:t xml:space="preserve"> </w:t>
      </w:r>
      <w:r>
        <w:rPr>
          <w:sz w:val="23"/>
        </w:rPr>
        <w:t>to</w:t>
      </w:r>
      <w:r>
        <w:rPr>
          <w:spacing w:val="-19"/>
          <w:sz w:val="23"/>
        </w:rPr>
        <w:t xml:space="preserve"> </w:t>
      </w:r>
      <w:r>
        <w:rPr>
          <w:sz w:val="23"/>
        </w:rPr>
        <w:t>see</w:t>
      </w:r>
      <w:r>
        <w:rPr>
          <w:spacing w:val="-23"/>
          <w:sz w:val="23"/>
        </w:rPr>
        <w:t xml:space="preserve"> </w:t>
      </w:r>
      <w:r>
        <w:rPr>
          <w:sz w:val="23"/>
        </w:rPr>
        <w:t>the</w:t>
      </w:r>
      <w:r>
        <w:rPr>
          <w:spacing w:val="-24"/>
          <w:sz w:val="23"/>
        </w:rPr>
        <w:t xml:space="preserve"> </w:t>
      </w:r>
      <w:r>
        <w:rPr>
          <w:sz w:val="23"/>
        </w:rPr>
        <w:t>letters</w:t>
      </w:r>
      <w:r>
        <w:rPr>
          <w:spacing w:val="-16"/>
          <w:sz w:val="23"/>
        </w:rPr>
        <w:t xml:space="preserve"> </w:t>
      </w:r>
      <w:r>
        <w:rPr>
          <w:sz w:val="23"/>
        </w:rPr>
        <w:t xml:space="preserve">of </w:t>
      </w:r>
      <w:r>
        <w:rPr>
          <w:w w:val="105"/>
          <w:sz w:val="23"/>
        </w:rPr>
        <w:t>recommendation obtained for my promotion or tenure review.</w:t>
      </w:r>
    </w:p>
    <w:p w14:paraId="45F8B633" w14:textId="77777777" w:rsidR="00F34318" w:rsidRDefault="00F34318">
      <w:pPr>
        <w:pStyle w:val="BodyText"/>
        <w:rPr>
          <w:sz w:val="20"/>
        </w:rPr>
      </w:pPr>
    </w:p>
    <w:p w14:paraId="71728C67" w14:textId="77777777" w:rsidR="00F34318" w:rsidRDefault="00000000">
      <w:pPr>
        <w:pStyle w:val="BodyText"/>
        <w:spacing w:before="82"/>
        <w:rPr>
          <w:sz w:val="20"/>
        </w:rPr>
      </w:pPr>
      <w:r>
        <w:rPr>
          <w:noProof/>
        </w:rPr>
        <mc:AlternateContent>
          <mc:Choice Requires="wps">
            <w:drawing>
              <wp:anchor distT="0" distB="0" distL="0" distR="0" simplePos="0" relativeHeight="487600128" behindDoc="1" locked="0" layoutInCell="1" allowOverlap="1" wp14:anchorId="51C22878" wp14:editId="20975831">
                <wp:simplePos x="0" y="0"/>
                <wp:positionH relativeFrom="page">
                  <wp:posOffset>922115</wp:posOffset>
                </wp:positionH>
                <wp:positionV relativeFrom="paragraph">
                  <wp:posOffset>218441</wp:posOffset>
                </wp:positionV>
                <wp:extent cx="385572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720" cy="1270"/>
                        </a:xfrm>
                        <a:custGeom>
                          <a:avLst/>
                          <a:gdLst/>
                          <a:ahLst/>
                          <a:cxnLst/>
                          <a:rect l="l" t="t" r="r" b="b"/>
                          <a:pathLst>
                            <a:path w="3855720">
                              <a:moveTo>
                                <a:pt x="0" y="0"/>
                              </a:moveTo>
                              <a:lnTo>
                                <a:pt x="2963989" y="0"/>
                              </a:lnTo>
                            </a:path>
                            <a:path w="3855720">
                              <a:moveTo>
                                <a:pt x="3006661" y="0"/>
                              </a:moveTo>
                              <a:lnTo>
                                <a:pt x="3855243" y="0"/>
                              </a:lnTo>
                            </a:path>
                          </a:pathLst>
                        </a:custGeom>
                        <a:ln w="91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F59C4" id="Graphic 96" o:spid="_x0000_s1026" style="position:absolute;margin-left:72.6pt;margin-top:17.2pt;width:303.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8557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" path="m,l2963989,em3006661,r848582,e" filled="f" strokeweight=".25425mm">
                <v:path arrowok="t"/>
                <w10:wrap type="topAndBottom" anchorx="page"/>
              </v:shape>
            </w:pict>
          </mc:Fallback>
        </mc:AlternateContent>
      </w:r>
    </w:p>
    <w:p w14:paraId="52814F5E" w14:textId="77777777" w:rsidR="00F34318" w:rsidRDefault="00000000">
      <w:pPr>
        <w:tabs>
          <w:tab w:val="left" w:pos="5965"/>
        </w:tabs>
        <w:ind w:left="912"/>
        <w:rPr>
          <w:sz w:val="23"/>
        </w:rPr>
      </w:pPr>
      <w:r>
        <w:rPr>
          <w:w w:val="105"/>
          <w:sz w:val="23"/>
        </w:rPr>
        <w:t>Faculty</w:t>
      </w:r>
      <w:r>
        <w:rPr>
          <w:spacing w:val="-8"/>
          <w:w w:val="105"/>
          <w:sz w:val="23"/>
        </w:rPr>
        <w:t xml:space="preserve"> </w:t>
      </w:r>
      <w:r>
        <w:rPr>
          <w:spacing w:val="-2"/>
          <w:w w:val="105"/>
          <w:sz w:val="23"/>
        </w:rPr>
        <w:t>Signature</w:t>
      </w:r>
      <w:r>
        <w:rPr>
          <w:sz w:val="23"/>
        </w:rPr>
        <w:tab/>
      </w:r>
      <w:r>
        <w:rPr>
          <w:spacing w:val="-4"/>
          <w:w w:val="105"/>
          <w:sz w:val="23"/>
        </w:rPr>
        <w:t>Date</w:t>
      </w:r>
    </w:p>
    <w:p w14:paraId="45CE9E0B" w14:textId="77777777" w:rsidR="00F34318" w:rsidRDefault="00F34318">
      <w:pPr>
        <w:pStyle w:val="BodyText"/>
        <w:rPr>
          <w:sz w:val="23"/>
        </w:rPr>
      </w:pPr>
    </w:p>
    <w:p w14:paraId="2291DE1F" w14:textId="77777777" w:rsidR="00F34318" w:rsidRDefault="00F34318">
      <w:pPr>
        <w:pStyle w:val="BodyText"/>
        <w:rPr>
          <w:sz w:val="23"/>
        </w:rPr>
      </w:pPr>
    </w:p>
    <w:p w14:paraId="510301BC" w14:textId="77777777" w:rsidR="00F34318" w:rsidRDefault="00F34318">
      <w:pPr>
        <w:pStyle w:val="BodyText"/>
        <w:rPr>
          <w:sz w:val="23"/>
        </w:rPr>
      </w:pPr>
    </w:p>
    <w:p w14:paraId="7B666528" w14:textId="77777777" w:rsidR="00F34318" w:rsidRDefault="00F34318">
      <w:pPr>
        <w:pStyle w:val="BodyText"/>
        <w:rPr>
          <w:sz w:val="23"/>
        </w:rPr>
      </w:pPr>
    </w:p>
    <w:p w14:paraId="2243A3E6" w14:textId="77777777" w:rsidR="00F34318" w:rsidRDefault="00F34318">
      <w:pPr>
        <w:pStyle w:val="BodyText"/>
        <w:rPr>
          <w:sz w:val="23"/>
        </w:rPr>
      </w:pPr>
    </w:p>
    <w:p w14:paraId="17F3657B" w14:textId="77777777" w:rsidR="00F34318" w:rsidRDefault="00F34318">
      <w:pPr>
        <w:pStyle w:val="BodyText"/>
        <w:rPr>
          <w:sz w:val="23"/>
        </w:rPr>
      </w:pPr>
    </w:p>
    <w:p w14:paraId="6F88D8A0" w14:textId="77777777" w:rsidR="00F34318" w:rsidRDefault="00F34318">
      <w:pPr>
        <w:pStyle w:val="BodyText"/>
        <w:rPr>
          <w:sz w:val="23"/>
        </w:rPr>
      </w:pPr>
    </w:p>
    <w:p w14:paraId="6FEB741F" w14:textId="77777777" w:rsidR="00F34318" w:rsidRDefault="00F34318">
      <w:pPr>
        <w:pStyle w:val="BodyText"/>
        <w:rPr>
          <w:sz w:val="23"/>
        </w:rPr>
      </w:pPr>
    </w:p>
    <w:p w14:paraId="36D2CF29" w14:textId="77777777" w:rsidR="00F34318" w:rsidRDefault="00F34318">
      <w:pPr>
        <w:pStyle w:val="BodyText"/>
        <w:rPr>
          <w:sz w:val="23"/>
        </w:rPr>
      </w:pPr>
    </w:p>
    <w:p w14:paraId="50622226" w14:textId="77777777" w:rsidR="00F34318" w:rsidRDefault="00F34318">
      <w:pPr>
        <w:pStyle w:val="BodyText"/>
        <w:rPr>
          <w:sz w:val="23"/>
        </w:rPr>
      </w:pPr>
    </w:p>
    <w:p w14:paraId="5FC4E5DE" w14:textId="77777777" w:rsidR="00F34318" w:rsidRDefault="00F34318">
      <w:pPr>
        <w:pStyle w:val="BodyText"/>
        <w:rPr>
          <w:sz w:val="23"/>
        </w:rPr>
      </w:pPr>
    </w:p>
    <w:p w14:paraId="1FB35C3A" w14:textId="77777777" w:rsidR="00F34318" w:rsidRDefault="00F34318">
      <w:pPr>
        <w:pStyle w:val="BodyText"/>
        <w:rPr>
          <w:sz w:val="23"/>
        </w:rPr>
      </w:pPr>
    </w:p>
    <w:p w14:paraId="3EE5EA19" w14:textId="77777777" w:rsidR="00F34318" w:rsidRDefault="00F34318">
      <w:pPr>
        <w:pStyle w:val="BodyText"/>
        <w:rPr>
          <w:sz w:val="23"/>
        </w:rPr>
      </w:pPr>
    </w:p>
    <w:p w14:paraId="1552906F" w14:textId="77777777" w:rsidR="00F34318" w:rsidRDefault="00F34318">
      <w:pPr>
        <w:pStyle w:val="BodyText"/>
        <w:spacing w:before="174"/>
        <w:rPr>
          <w:sz w:val="23"/>
        </w:rPr>
      </w:pPr>
    </w:p>
    <w:p w14:paraId="73A2837A" w14:textId="77777777" w:rsidR="00F34318" w:rsidRDefault="00F34318">
      <w:pPr>
        <w:rPr>
          <w:sz w:val="23"/>
        </w:rPr>
        <w:sectPr w:rsidR="00F34318">
          <w:pgSz w:w="12240" w:h="15840"/>
          <w:pgMar w:top="1480" w:right="700" w:bottom="1900" w:left="540" w:header="0" w:footer="1709" w:gutter="0"/>
          <w:cols w:space="720"/>
        </w:sectPr>
      </w:pPr>
    </w:p>
    <w:p w14:paraId="3C9AC5D3" w14:textId="77777777" w:rsidR="00F34318" w:rsidRDefault="00000000">
      <w:pPr>
        <w:pStyle w:val="Heading3"/>
        <w:spacing w:before="68"/>
        <w:ind w:left="3685" w:right="3513"/>
        <w:jc w:val="center"/>
      </w:pPr>
      <w:r>
        <w:rPr>
          <w:color w:val="030303"/>
          <w:spacing w:val="-2"/>
          <w:w w:val="105"/>
        </w:rPr>
        <w:lastRenderedPageBreak/>
        <w:t>APPENDIX</w:t>
      </w:r>
      <w:r>
        <w:rPr>
          <w:color w:val="030303"/>
          <w:spacing w:val="5"/>
          <w:w w:val="105"/>
        </w:rPr>
        <w:t xml:space="preserve"> </w:t>
      </w:r>
      <w:r>
        <w:rPr>
          <w:color w:val="030303"/>
          <w:spacing w:val="-10"/>
          <w:w w:val="105"/>
        </w:rPr>
        <w:t>D</w:t>
      </w:r>
    </w:p>
    <w:p w14:paraId="18A3F5B7" w14:textId="77777777" w:rsidR="00F34318" w:rsidRDefault="00000000">
      <w:pPr>
        <w:spacing w:before="128" w:line="374" w:lineRule="auto"/>
        <w:ind w:left="2960" w:right="2813"/>
        <w:jc w:val="center"/>
        <w:rPr>
          <w:b/>
          <w:sz w:val="19"/>
        </w:rPr>
      </w:pPr>
      <w:r>
        <w:rPr>
          <w:b/>
          <w:color w:val="030303"/>
          <w:spacing w:val="-2"/>
          <w:w w:val="105"/>
          <w:sz w:val="19"/>
        </w:rPr>
        <w:t>UNIVERSITY</w:t>
      </w:r>
      <w:r>
        <w:rPr>
          <w:b/>
          <w:color w:val="030303"/>
          <w:spacing w:val="5"/>
          <w:w w:val="105"/>
          <w:sz w:val="19"/>
        </w:rPr>
        <w:t xml:space="preserve"> </w:t>
      </w:r>
      <w:r>
        <w:rPr>
          <w:b/>
          <w:color w:val="030303"/>
          <w:spacing w:val="-2"/>
          <w:w w:val="105"/>
          <w:sz w:val="19"/>
        </w:rPr>
        <w:t>OF</w:t>
      </w:r>
      <w:r>
        <w:rPr>
          <w:b/>
          <w:color w:val="030303"/>
          <w:spacing w:val="-9"/>
          <w:w w:val="105"/>
          <w:sz w:val="19"/>
        </w:rPr>
        <w:t xml:space="preserve"> </w:t>
      </w:r>
      <w:r>
        <w:rPr>
          <w:b/>
          <w:color w:val="030303"/>
          <w:spacing w:val="-2"/>
          <w:w w:val="105"/>
          <w:sz w:val="19"/>
        </w:rPr>
        <w:t>NEBRASKA</w:t>
      </w:r>
      <w:r>
        <w:rPr>
          <w:b/>
          <w:color w:val="030303"/>
          <w:spacing w:val="-6"/>
          <w:w w:val="105"/>
          <w:sz w:val="19"/>
        </w:rPr>
        <w:t xml:space="preserve"> </w:t>
      </w:r>
      <w:r>
        <w:rPr>
          <w:b/>
          <w:color w:val="030303"/>
          <w:spacing w:val="-2"/>
          <w:w w:val="105"/>
          <w:sz w:val="19"/>
        </w:rPr>
        <w:t>COLLEGE OF</w:t>
      </w:r>
      <w:r>
        <w:rPr>
          <w:b/>
          <w:color w:val="030303"/>
          <w:spacing w:val="-9"/>
          <w:w w:val="105"/>
          <w:sz w:val="19"/>
        </w:rPr>
        <w:t xml:space="preserve"> </w:t>
      </w:r>
      <w:r>
        <w:rPr>
          <w:b/>
          <w:color w:val="030303"/>
          <w:spacing w:val="-2"/>
          <w:w w:val="105"/>
          <w:sz w:val="19"/>
        </w:rPr>
        <w:t xml:space="preserve">PHARMACY </w:t>
      </w:r>
      <w:r>
        <w:rPr>
          <w:b/>
          <w:color w:val="030303"/>
          <w:w w:val="105"/>
          <w:sz w:val="19"/>
        </w:rPr>
        <w:t>POST-TENURE REVIEW PROCESS</w:t>
      </w:r>
    </w:p>
    <w:p w14:paraId="65161A96" w14:textId="77777777" w:rsidR="00F34318" w:rsidRDefault="00F34318">
      <w:pPr>
        <w:pStyle w:val="BodyText"/>
        <w:spacing w:before="22"/>
        <w:rPr>
          <w:b/>
        </w:rPr>
      </w:pPr>
    </w:p>
    <w:p w14:paraId="1C06D3AC" w14:textId="77777777" w:rsidR="00F34318" w:rsidRDefault="00000000">
      <w:pPr>
        <w:pStyle w:val="ListParagraph"/>
        <w:numPr>
          <w:ilvl w:val="0"/>
          <w:numId w:val="6"/>
        </w:numPr>
        <w:tabs>
          <w:tab w:val="left" w:pos="1316"/>
        </w:tabs>
        <w:spacing w:line="254" w:lineRule="auto"/>
        <w:ind w:right="851" w:firstLine="3"/>
        <w:rPr>
          <w:sz w:val="19"/>
        </w:rPr>
      </w:pPr>
      <w:r>
        <w:rPr>
          <w:b/>
          <w:color w:val="030303"/>
          <w:w w:val="105"/>
          <w:sz w:val="19"/>
        </w:rPr>
        <w:t>Purpose</w:t>
      </w:r>
      <w:r>
        <w:rPr>
          <w:b/>
          <w:color w:val="2F2F2F"/>
          <w:w w:val="105"/>
          <w:sz w:val="19"/>
        </w:rPr>
        <w:t>.</w:t>
      </w:r>
      <w:r>
        <w:rPr>
          <w:b/>
          <w:color w:val="2F2F2F"/>
          <w:spacing w:val="-22"/>
          <w:w w:val="105"/>
          <w:sz w:val="19"/>
        </w:rPr>
        <w:t xml:space="preserve"> </w:t>
      </w:r>
      <w:r>
        <w:rPr>
          <w:color w:val="030303"/>
          <w:w w:val="105"/>
          <w:sz w:val="19"/>
        </w:rPr>
        <w:t>The post-tenure review process is intended to assist tenured faculty achieving their professional</w:t>
      </w:r>
      <w:r>
        <w:rPr>
          <w:color w:val="030303"/>
          <w:spacing w:val="-1"/>
          <w:w w:val="105"/>
          <w:sz w:val="19"/>
        </w:rPr>
        <w:t xml:space="preserve"> </w:t>
      </w:r>
      <w:r>
        <w:rPr>
          <w:color w:val="030303"/>
          <w:w w:val="105"/>
          <w:sz w:val="19"/>
        </w:rPr>
        <w:t>goals and</w:t>
      </w:r>
      <w:r>
        <w:rPr>
          <w:color w:val="030303"/>
          <w:spacing w:val="-1"/>
          <w:w w:val="105"/>
          <w:sz w:val="19"/>
        </w:rPr>
        <w:t xml:space="preserve"> </w:t>
      </w:r>
      <w:r>
        <w:rPr>
          <w:color w:val="030303"/>
          <w:w w:val="105"/>
          <w:sz w:val="19"/>
        </w:rPr>
        <w:t>maximizing their contributions to</w:t>
      </w:r>
      <w:r>
        <w:rPr>
          <w:color w:val="030303"/>
          <w:spacing w:val="-1"/>
          <w:w w:val="105"/>
          <w:sz w:val="19"/>
        </w:rPr>
        <w:t xml:space="preserve"> </w:t>
      </w:r>
      <w:r>
        <w:rPr>
          <w:color w:val="030303"/>
          <w:w w:val="105"/>
          <w:sz w:val="19"/>
        </w:rPr>
        <w:t>the University throughout their professional careers,</w:t>
      </w:r>
      <w:r>
        <w:rPr>
          <w:color w:val="030303"/>
          <w:spacing w:val="-7"/>
          <w:w w:val="105"/>
          <w:sz w:val="19"/>
        </w:rPr>
        <w:t xml:space="preserve"> </w:t>
      </w:r>
      <w:r>
        <w:rPr>
          <w:color w:val="030303"/>
          <w:w w:val="105"/>
          <w:sz w:val="19"/>
        </w:rPr>
        <w:t>to</w:t>
      </w:r>
      <w:r>
        <w:rPr>
          <w:color w:val="030303"/>
          <w:spacing w:val="-10"/>
          <w:w w:val="105"/>
          <w:sz w:val="19"/>
        </w:rPr>
        <w:t xml:space="preserve"> </w:t>
      </w:r>
      <w:r>
        <w:rPr>
          <w:color w:val="030303"/>
          <w:w w:val="105"/>
          <w:sz w:val="19"/>
        </w:rPr>
        <w:t>provide</w:t>
      </w:r>
      <w:r>
        <w:rPr>
          <w:color w:val="030303"/>
          <w:spacing w:val="-6"/>
          <w:w w:val="105"/>
          <w:sz w:val="19"/>
        </w:rPr>
        <w:t xml:space="preserve"> </w:t>
      </w:r>
      <w:r>
        <w:rPr>
          <w:color w:val="030303"/>
          <w:w w:val="105"/>
          <w:sz w:val="19"/>
        </w:rPr>
        <w:t>assurance to</w:t>
      </w:r>
      <w:r>
        <w:rPr>
          <w:color w:val="030303"/>
          <w:spacing w:val="-6"/>
          <w:w w:val="105"/>
          <w:sz w:val="19"/>
        </w:rPr>
        <w:t xml:space="preserve"> </w:t>
      </w:r>
      <w:r>
        <w:rPr>
          <w:color w:val="030303"/>
          <w:w w:val="105"/>
          <w:sz w:val="19"/>
        </w:rPr>
        <w:t>the</w:t>
      </w:r>
      <w:r>
        <w:rPr>
          <w:color w:val="030303"/>
          <w:spacing w:val="-8"/>
          <w:w w:val="105"/>
          <w:sz w:val="19"/>
        </w:rPr>
        <w:t xml:space="preserve"> </w:t>
      </w:r>
      <w:r>
        <w:rPr>
          <w:color w:val="030303"/>
          <w:w w:val="105"/>
          <w:sz w:val="19"/>
        </w:rPr>
        <w:t>public</w:t>
      </w:r>
      <w:r>
        <w:rPr>
          <w:color w:val="030303"/>
          <w:spacing w:val="-6"/>
          <w:w w:val="105"/>
          <w:sz w:val="19"/>
        </w:rPr>
        <w:t xml:space="preserve"> </w:t>
      </w:r>
      <w:r>
        <w:rPr>
          <w:color w:val="030303"/>
          <w:w w:val="105"/>
          <w:sz w:val="19"/>
        </w:rPr>
        <w:t>that</w:t>
      </w:r>
      <w:r>
        <w:rPr>
          <w:color w:val="030303"/>
          <w:spacing w:val="-6"/>
          <w:w w:val="105"/>
          <w:sz w:val="19"/>
        </w:rPr>
        <w:t xml:space="preserve"> </w:t>
      </w:r>
      <w:r>
        <w:rPr>
          <w:color w:val="030303"/>
          <w:w w:val="105"/>
          <w:sz w:val="19"/>
        </w:rPr>
        <w:t>tenured</w:t>
      </w:r>
      <w:r>
        <w:rPr>
          <w:color w:val="030303"/>
          <w:spacing w:val="-5"/>
          <w:w w:val="105"/>
          <w:sz w:val="19"/>
        </w:rPr>
        <w:t xml:space="preserve"> </w:t>
      </w:r>
      <w:r>
        <w:rPr>
          <w:color w:val="030303"/>
          <w:w w:val="105"/>
          <w:sz w:val="19"/>
        </w:rPr>
        <w:t>faculty</w:t>
      </w:r>
      <w:r>
        <w:rPr>
          <w:color w:val="030303"/>
          <w:spacing w:val="-4"/>
          <w:w w:val="105"/>
          <w:sz w:val="19"/>
        </w:rPr>
        <w:t xml:space="preserve"> </w:t>
      </w:r>
      <w:r>
        <w:rPr>
          <w:color w:val="030303"/>
          <w:w w:val="105"/>
          <w:sz w:val="19"/>
        </w:rPr>
        <w:t>are</w:t>
      </w:r>
      <w:r>
        <w:rPr>
          <w:color w:val="030303"/>
          <w:spacing w:val="-8"/>
          <w:w w:val="105"/>
          <w:sz w:val="19"/>
        </w:rPr>
        <w:t xml:space="preserve"> </w:t>
      </w:r>
      <w:r>
        <w:rPr>
          <w:color w:val="030303"/>
          <w:w w:val="105"/>
          <w:sz w:val="19"/>
        </w:rPr>
        <w:t>accountable</w:t>
      </w:r>
      <w:r>
        <w:rPr>
          <w:color w:val="030303"/>
          <w:spacing w:val="-3"/>
          <w:w w:val="105"/>
          <w:sz w:val="19"/>
        </w:rPr>
        <w:t xml:space="preserve"> </w:t>
      </w:r>
      <w:r>
        <w:rPr>
          <w:color w:val="030303"/>
          <w:w w:val="105"/>
          <w:sz w:val="19"/>
        </w:rPr>
        <w:t>for</w:t>
      </w:r>
      <w:r>
        <w:rPr>
          <w:color w:val="030303"/>
          <w:spacing w:val="-9"/>
          <w:w w:val="105"/>
          <w:sz w:val="19"/>
        </w:rPr>
        <w:t xml:space="preserve"> </w:t>
      </w:r>
      <w:r>
        <w:rPr>
          <w:color w:val="030303"/>
          <w:w w:val="105"/>
          <w:sz w:val="19"/>
        </w:rPr>
        <w:t>their</w:t>
      </w:r>
      <w:r>
        <w:rPr>
          <w:color w:val="030303"/>
          <w:spacing w:val="-7"/>
          <w:w w:val="105"/>
          <w:sz w:val="19"/>
        </w:rPr>
        <w:t xml:space="preserve"> </w:t>
      </w:r>
      <w:r>
        <w:rPr>
          <w:color w:val="030303"/>
          <w:w w:val="105"/>
          <w:sz w:val="19"/>
        </w:rPr>
        <w:t>performance</w:t>
      </w:r>
      <w:r>
        <w:rPr>
          <w:color w:val="030303"/>
          <w:spacing w:val="-3"/>
          <w:w w:val="105"/>
          <w:sz w:val="19"/>
        </w:rPr>
        <w:t xml:space="preserve"> </w:t>
      </w:r>
      <w:r>
        <w:rPr>
          <w:color w:val="030303"/>
          <w:w w:val="105"/>
          <w:sz w:val="19"/>
        </w:rPr>
        <w:t>and productivity and to provide continued peer involvement in the review of</w:t>
      </w:r>
      <w:r>
        <w:rPr>
          <w:color w:val="030303"/>
          <w:spacing w:val="-1"/>
          <w:w w:val="105"/>
          <w:sz w:val="19"/>
        </w:rPr>
        <w:t xml:space="preserve"> </w:t>
      </w:r>
      <w:r>
        <w:rPr>
          <w:color w:val="030303"/>
          <w:w w:val="105"/>
          <w:sz w:val="19"/>
        </w:rPr>
        <w:t>tenured faculty members</w:t>
      </w:r>
      <w:r>
        <w:rPr>
          <w:color w:val="2F2F2F"/>
          <w:w w:val="105"/>
          <w:sz w:val="19"/>
        </w:rPr>
        <w:t>.</w:t>
      </w:r>
    </w:p>
    <w:p w14:paraId="4CF32588" w14:textId="77777777" w:rsidR="00F34318" w:rsidRDefault="00F34318">
      <w:pPr>
        <w:pStyle w:val="BodyText"/>
        <w:spacing w:before="13"/>
      </w:pPr>
    </w:p>
    <w:p w14:paraId="26F3A727" w14:textId="77777777" w:rsidR="00F34318" w:rsidRDefault="00000000">
      <w:pPr>
        <w:pStyle w:val="ListParagraph"/>
        <w:numPr>
          <w:ilvl w:val="0"/>
          <w:numId w:val="6"/>
        </w:numPr>
        <w:tabs>
          <w:tab w:val="left" w:pos="1315"/>
        </w:tabs>
        <w:spacing w:before="1" w:line="254" w:lineRule="auto"/>
        <w:ind w:left="909" w:right="747" w:firstLine="3"/>
        <w:rPr>
          <w:sz w:val="19"/>
        </w:rPr>
      </w:pPr>
      <w:r>
        <w:rPr>
          <w:b/>
          <w:color w:val="030303"/>
          <w:w w:val="105"/>
          <w:sz w:val="19"/>
        </w:rPr>
        <w:t>Applicability</w:t>
      </w:r>
      <w:r>
        <w:rPr>
          <w:b/>
          <w:color w:val="030303"/>
          <w:spacing w:val="-1"/>
          <w:w w:val="105"/>
          <w:sz w:val="19"/>
        </w:rPr>
        <w:t xml:space="preserve"> </w:t>
      </w:r>
      <w:r>
        <w:rPr>
          <w:b/>
          <w:color w:val="030303"/>
          <w:w w:val="105"/>
          <w:sz w:val="19"/>
        </w:rPr>
        <w:t>of</w:t>
      </w:r>
      <w:r>
        <w:rPr>
          <w:b/>
          <w:color w:val="030303"/>
          <w:spacing w:val="-8"/>
          <w:w w:val="105"/>
          <w:sz w:val="19"/>
        </w:rPr>
        <w:t xml:space="preserve"> </w:t>
      </w:r>
      <w:r>
        <w:rPr>
          <w:b/>
          <w:color w:val="030303"/>
          <w:w w:val="105"/>
          <w:sz w:val="19"/>
        </w:rPr>
        <w:t>Review Process</w:t>
      </w:r>
      <w:r>
        <w:rPr>
          <w:b/>
          <w:color w:val="2F2F2F"/>
          <w:w w:val="105"/>
          <w:sz w:val="19"/>
        </w:rPr>
        <w:t>.</w:t>
      </w:r>
      <w:r>
        <w:rPr>
          <w:b/>
          <w:color w:val="2F2F2F"/>
          <w:spacing w:val="-21"/>
          <w:w w:val="105"/>
          <w:sz w:val="19"/>
        </w:rPr>
        <w:t xml:space="preserve"> </w:t>
      </w:r>
      <w:r>
        <w:rPr>
          <w:color w:val="030303"/>
          <w:w w:val="105"/>
          <w:sz w:val="19"/>
        </w:rPr>
        <w:t>The</w:t>
      </w:r>
      <w:r>
        <w:rPr>
          <w:color w:val="030303"/>
          <w:spacing w:val="-5"/>
          <w:w w:val="105"/>
          <w:sz w:val="19"/>
        </w:rPr>
        <w:t xml:space="preserve"> </w:t>
      </w:r>
      <w:r>
        <w:rPr>
          <w:color w:val="030303"/>
          <w:w w:val="105"/>
          <w:sz w:val="19"/>
        </w:rPr>
        <w:t>post-tenure</w:t>
      </w:r>
      <w:r>
        <w:rPr>
          <w:color w:val="030303"/>
          <w:spacing w:val="-4"/>
          <w:w w:val="105"/>
          <w:sz w:val="19"/>
        </w:rPr>
        <w:t xml:space="preserve"> </w:t>
      </w:r>
      <w:r>
        <w:rPr>
          <w:color w:val="030303"/>
          <w:w w:val="105"/>
          <w:sz w:val="19"/>
        </w:rPr>
        <w:t>review</w:t>
      </w:r>
      <w:r>
        <w:rPr>
          <w:color w:val="030303"/>
          <w:spacing w:val="-3"/>
          <w:w w:val="105"/>
          <w:sz w:val="19"/>
        </w:rPr>
        <w:t xml:space="preserve"> </w:t>
      </w:r>
      <w:r>
        <w:rPr>
          <w:color w:val="030303"/>
          <w:w w:val="105"/>
          <w:sz w:val="19"/>
        </w:rPr>
        <w:t>process</w:t>
      </w:r>
      <w:r>
        <w:rPr>
          <w:color w:val="030303"/>
          <w:spacing w:val="-4"/>
          <w:w w:val="105"/>
          <w:sz w:val="19"/>
        </w:rPr>
        <w:t xml:space="preserve"> </w:t>
      </w:r>
      <w:r>
        <w:rPr>
          <w:color w:val="030303"/>
          <w:w w:val="105"/>
          <w:sz w:val="19"/>
        </w:rPr>
        <w:t>is</w:t>
      </w:r>
      <w:r>
        <w:rPr>
          <w:color w:val="030303"/>
          <w:spacing w:val="-11"/>
          <w:w w:val="105"/>
          <w:sz w:val="19"/>
        </w:rPr>
        <w:t xml:space="preserve"> </w:t>
      </w:r>
      <w:r>
        <w:rPr>
          <w:color w:val="030303"/>
          <w:w w:val="105"/>
          <w:sz w:val="19"/>
        </w:rPr>
        <w:t>applicable</w:t>
      </w:r>
      <w:r>
        <w:rPr>
          <w:color w:val="030303"/>
          <w:spacing w:val="-1"/>
          <w:w w:val="105"/>
          <w:sz w:val="19"/>
        </w:rPr>
        <w:t xml:space="preserve"> </w:t>
      </w:r>
      <w:r>
        <w:rPr>
          <w:color w:val="030303"/>
          <w:w w:val="105"/>
          <w:sz w:val="19"/>
        </w:rPr>
        <w:t>to</w:t>
      </w:r>
      <w:r>
        <w:rPr>
          <w:color w:val="030303"/>
          <w:spacing w:val="-10"/>
          <w:w w:val="105"/>
          <w:sz w:val="19"/>
        </w:rPr>
        <w:t xml:space="preserve"> </w:t>
      </w:r>
      <w:r>
        <w:rPr>
          <w:color w:val="030303"/>
          <w:w w:val="105"/>
          <w:sz w:val="19"/>
        </w:rPr>
        <w:t>all</w:t>
      </w:r>
      <w:r>
        <w:rPr>
          <w:color w:val="030303"/>
          <w:spacing w:val="-12"/>
          <w:w w:val="105"/>
          <w:sz w:val="19"/>
        </w:rPr>
        <w:t xml:space="preserve"> </w:t>
      </w:r>
      <w:r>
        <w:rPr>
          <w:color w:val="030303"/>
          <w:w w:val="105"/>
          <w:sz w:val="19"/>
        </w:rPr>
        <w:t>members</w:t>
      </w:r>
      <w:r>
        <w:rPr>
          <w:color w:val="030303"/>
          <w:spacing w:val="-5"/>
          <w:w w:val="105"/>
          <w:sz w:val="19"/>
        </w:rPr>
        <w:t xml:space="preserve"> </w:t>
      </w:r>
      <w:r>
        <w:rPr>
          <w:color w:val="030303"/>
          <w:w w:val="105"/>
          <w:sz w:val="19"/>
        </w:rPr>
        <w:t>of</w:t>
      </w:r>
      <w:r>
        <w:rPr>
          <w:color w:val="030303"/>
          <w:spacing w:val="-7"/>
          <w:w w:val="105"/>
          <w:sz w:val="19"/>
        </w:rPr>
        <w:t xml:space="preserve"> </w:t>
      </w:r>
      <w:r>
        <w:rPr>
          <w:color w:val="030303"/>
          <w:w w:val="105"/>
          <w:sz w:val="19"/>
        </w:rPr>
        <w:t>the faculty who</w:t>
      </w:r>
      <w:r>
        <w:rPr>
          <w:color w:val="030303"/>
          <w:spacing w:val="-3"/>
          <w:w w:val="105"/>
          <w:sz w:val="19"/>
        </w:rPr>
        <w:t xml:space="preserve"> </w:t>
      </w:r>
      <w:r>
        <w:rPr>
          <w:color w:val="030303"/>
          <w:w w:val="105"/>
          <w:sz w:val="19"/>
        </w:rPr>
        <w:t>have</w:t>
      </w:r>
      <w:r>
        <w:rPr>
          <w:color w:val="030303"/>
          <w:spacing w:val="-4"/>
          <w:w w:val="105"/>
          <w:sz w:val="19"/>
        </w:rPr>
        <w:t xml:space="preserve"> </w:t>
      </w:r>
      <w:r>
        <w:rPr>
          <w:color w:val="030303"/>
          <w:w w:val="105"/>
          <w:sz w:val="19"/>
        </w:rPr>
        <w:t>been</w:t>
      </w:r>
      <w:r>
        <w:rPr>
          <w:color w:val="030303"/>
          <w:spacing w:val="-4"/>
          <w:w w:val="105"/>
          <w:sz w:val="19"/>
        </w:rPr>
        <w:t xml:space="preserve"> </w:t>
      </w:r>
      <w:r>
        <w:rPr>
          <w:color w:val="030303"/>
          <w:w w:val="105"/>
          <w:sz w:val="19"/>
        </w:rPr>
        <w:t>on</w:t>
      </w:r>
      <w:r>
        <w:rPr>
          <w:color w:val="030303"/>
          <w:spacing w:val="-7"/>
          <w:w w:val="105"/>
          <w:sz w:val="19"/>
        </w:rPr>
        <w:t xml:space="preserve"> </w:t>
      </w:r>
      <w:r>
        <w:rPr>
          <w:color w:val="030303"/>
          <w:w w:val="105"/>
          <w:sz w:val="19"/>
        </w:rPr>
        <w:t>a</w:t>
      </w:r>
      <w:r>
        <w:rPr>
          <w:color w:val="030303"/>
          <w:spacing w:val="-1"/>
          <w:w w:val="105"/>
          <w:sz w:val="19"/>
        </w:rPr>
        <w:t xml:space="preserve"> </w:t>
      </w:r>
      <w:r>
        <w:rPr>
          <w:color w:val="030303"/>
          <w:w w:val="105"/>
          <w:sz w:val="19"/>
        </w:rPr>
        <w:t>Continuous Appointment (Tenured)</w:t>
      </w:r>
      <w:r>
        <w:rPr>
          <w:color w:val="030303"/>
          <w:spacing w:val="-3"/>
          <w:w w:val="105"/>
          <w:sz w:val="19"/>
        </w:rPr>
        <w:t xml:space="preserve"> </w:t>
      </w:r>
      <w:r>
        <w:rPr>
          <w:color w:val="030303"/>
          <w:w w:val="105"/>
          <w:sz w:val="19"/>
        </w:rPr>
        <w:t>pursuant to</w:t>
      </w:r>
      <w:r>
        <w:rPr>
          <w:color w:val="030303"/>
          <w:spacing w:val="-5"/>
          <w:w w:val="105"/>
          <w:sz w:val="19"/>
        </w:rPr>
        <w:t xml:space="preserve"> </w:t>
      </w:r>
      <w:r>
        <w:rPr>
          <w:color w:val="030303"/>
          <w:w w:val="105"/>
          <w:sz w:val="19"/>
        </w:rPr>
        <w:t>section</w:t>
      </w:r>
      <w:r>
        <w:rPr>
          <w:color w:val="030303"/>
          <w:spacing w:val="-2"/>
          <w:w w:val="105"/>
          <w:sz w:val="19"/>
        </w:rPr>
        <w:t xml:space="preserve"> </w:t>
      </w:r>
      <w:r>
        <w:rPr>
          <w:color w:val="030303"/>
          <w:w w:val="105"/>
          <w:sz w:val="19"/>
        </w:rPr>
        <w:t>4.4</w:t>
      </w:r>
      <w:r>
        <w:rPr>
          <w:color w:val="2F2F2F"/>
          <w:w w:val="105"/>
          <w:sz w:val="19"/>
        </w:rPr>
        <w:t>.</w:t>
      </w:r>
      <w:r>
        <w:rPr>
          <w:color w:val="030303"/>
          <w:w w:val="105"/>
          <w:sz w:val="19"/>
        </w:rPr>
        <w:t>3</w:t>
      </w:r>
      <w:r>
        <w:rPr>
          <w:color w:val="030303"/>
          <w:spacing w:val="-2"/>
          <w:w w:val="105"/>
          <w:sz w:val="19"/>
        </w:rPr>
        <w:t xml:space="preserve"> </w:t>
      </w:r>
      <w:r>
        <w:rPr>
          <w:color w:val="030303"/>
          <w:w w:val="105"/>
          <w:sz w:val="19"/>
        </w:rPr>
        <w:t>of</w:t>
      </w:r>
      <w:r>
        <w:rPr>
          <w:color w:val="030303"/>
          <w:spacing w:val="-2"/>
          <w:w w:val="105"/>
          <w:sz w:val="19"/>
        </w:rPr>
        <w:t xml:space="preserve"> </w:t>
      </w:r>
      <w:r>
        <w:rPr>
          <w:color w:val="030303"/>
          <w:w w:val="105"/>
          <w:sz w:val="19"/>
        </w:rPr>
        <w:t xml:space="preserve">the </w:t>
      </w:r>
      <w:r>
        <w:rPr>
          <w:i/>
          <w:color w:val="030303"/>
          <w:w w:val="105"/>
          <w:sz w:val="19"/>
        </w:rPr>
        <w:t>Bylaws</w:t>
      </w:r>
      <w:r>
        <w:rPr>
          <w:i/>
          <w:color w:val="030303"/>
          <w:spacing w:val="-2"/>
          <w:w w:val="105"/>
          <w:sz w:val="19"/>
        </w:rPr>
        <w:t xml:space="preserve"> </w:t>
      </w:r>
      <w:r>
        <w:rPr>
          <w:i/>
          <w:color w:val="030303"/>
          <w:w w:val="105"/>
          <w:sz w:val="19"/>
        </w:rPr>
        <w:t>of the Board of Regents of the University of Nebraska</w:t>
      </w:r>
      <w:r>
        <w:rPr>
          <w:i/>
          <w:color w:val="030303"/>
          <w:spacing w:val="40"/>
          <w:w w:val="105"/>
          <w:sz w:val="19"/>
        </w:rPr>
        <w:t xml:space="preserve"> </w:t>
      </w:r>
      <w:r>
        <w:rPr>
          <w:color w:val="030303"/>
          <w:w w:val="105"/>
          <w:sz w:val="19"/>
        </w:rPr>
        <w:t>for</w:t>
      </w:r>
      <w:r>
        <w:rPr>
          <w:color w:val="030303"/>
          <w:spacing w:val="-2"/>
          <w:w w:val="105"/>
          <w:sz w:val="19"/>
        </w:rPr>
        <w:t xml:space="preserve"> </w:t>
      </w:r>
      <w:r>
        <w:rPr>
          <w:color w:val="030303"/>
          <w:w w:val="105"/>
          <w:sz w:val="19"/>
        </w:rPr>
        <w:t>a</w:t>
      </w:r>
      <w:r>
        <w:rPr>
          <w:color w:val="030303"/>
          <w:spacing w:val="-2"/>
          <w:w w:val="105"/>
          <w:sz w:val="19"/>
        </w:rPr>
        <w:t xml:space="preserve"> </w:t>
      </w:r>
      <w:r>
        <w:rPr>
          <w:color w:val="030303"/>
          <w:w w:val="105"/>
          <w:sz w:val="19"/>
        </w:rPr>
        <w:t>period of</w:t>
      </w:r>
      <w:r>
        <w:rPr>
          <w:color w:val="030303"/>
          <w:spacing w:val="-3"/>
          <w:w w:val="105"/>
          <w:sz w:val="19"/>
        </w:rPr>
        <w:t xml:space="preserve"> </w:t>
      </w:r>
      <w:r>
        <w:rPr>
          <w:color w:val="030303"/>
          <w:w w:val="105"/>
          <w:sz w:val="19"/>
        </w:rPr>
        <w:t>four years or more</w:t>
      </w:r>
      <w:r>
        <w:rPr>
          <w:color w:val="2F2F2F"/>
          <w:w w:val="105"/>
          <w:sz w:val="19"/>
        </w:rPr>
        <w:t>.</w:t>
      </w:r>
      <w:r>
        <w:rPr>
          <w:color w:val="2F2F2F"/>
          <w:spacing w:val="40"/>
          <w:w w:val="105"/>
          <w:sz w:val="19"/>
        </w:rPr>
        <w:t xml:space="preserve"> </w:t>
      </w:r>
      <w:r>
        <w:rPr>
          <w:color w:val="030303"/>
          <w:w w:val="105"/>
          <w:sz w:val="19"/>
        </w:rPr>
        <w:t>A</w:t>
      </w:r>
      <w:r>
        <w:rPr>
          <w:color w:val="030303"/>
          <w:spacing w:val="-1"/>
          <w:w w:val="105"/>
          <w:sz w:val="19"/>
        </w:rPr>
        <w:t xml:space="preserve"> </w:t>
      </w:r>
      <w:r>
        <w:rPr>
          <w:color w:val="030303"/>
          <w:w w:val="105"/>
          <w:sz w:val="19"/>
        </w:rPr>
        <w:t>faculty member shall not be subject to</w:t>
      </w:r>
      <w:r>
        <w:rPr>
          <w:color w:val="030303"/>
          <w:spacing w:val="-2"/>
          <w:w w:val="105"/>
          <w:sz w:val="19"/>
        </w:rPr>
        <w:t xml:space="preserve"> </w:t>
      </w:r>
      <w:r>
        <w:rPr>
          <w:color w:val="030303"/>
          <w:w w:val="105"/>
          <w:sz w:val="19"/>
        </w:rPr>
        <w:t>a post-tenure review more than</w:t>
      </w:r>
      <w:r>
        <w:rPr>
          <w:color w:val="030303"/>
          <w:spacing w:val="-2"/>
          <w:w w:val="105"/>
          <w:sz w:val="19"/>
        </w:rPr>
        <w:t xml:space="preserve"> </w:t>
      </w:r>
      <w:r>
        <w:rPr>
          <w:color w:val="030303"/>
          <w:w w:val="105"/>
          <w:sz w:val="19"/>
        </w:rPr>
        <w:t>once every four years</w:t>
      </w:r>
      <w:r>
        <w:rPr>
          <w:color w:val="3F3F3F"/>
          <w:w w:val="105"/>
          <w:sz w:val="19"/>
        </w:rPr>
        <w:t>.</w:t>
      </w:r>
      <w:r>
        <w:rPr>
          <w:color w:val="3F3F3F"/>
          <w:spacing w:val="40"/>
          <w:w w:val="105"/>
          <w:sz w:val="19"/>
        </w:rPr>
        <w:t xml:space="preserve"> </w:t>
      </w:r>
      <w:r>
        <w:rPr>
          <w:color w:val="030303"/>
          <w:w w:val="105"/>
          <w:sz w:val="19"/>
        </w:rPr>
        <w:t>A faculty member shall be reviewed in accordance with the post-tenure review process in either of the following circumstances</w:t>
      </w:r>
      <w:r>
        <w:rPr>
          <w:color w:val="2F2F2F"/>
          <w:w w:val="105"/>
          <w:sz w:val="19"/>
        </w:rPr>
        <w:t>.</w:t>
      </w:r>
    </w:p>
    <w:p w14:paraId="6C60475A" w14:textId="77777777" w:rsidR="00F34318" w:rsidRDefault="00000000">
      <w:pPr>
        <w:pStyle w:val="ListParagraph"/>
        <w:numPr>
          <w:ilvl w:val="1"/>
          <w:numId w:val="6"/>
        </w:numPr>
        <w:tabs>
          <w:tab w:val="left" w:pos="1631"/>
        </w:tabs>
        <w:spacing w:before="115" w:line="254" w:lineRule="auto"/>
        <w:ind w:right="998" w:firstLine="1"/>
        <w:rPr>
          <w:sz w:val="19"/>
        </w:rPr>
      </w:pPr>
      <w:r>
        <w:rPr>
          <w:color w:val="030303"/>
          <w:w w:val="105"/>
          <w:sz w:val="19"/>
        </w:rPr>
        <w:t>A</w:t>
      </w:r>
      <w:r>
        <w:rPr>
          <w:color w:val="030303"/>
          <w:spacing w:val="-9"/>
          <w:w w:val="105"/>
          <w:sz w:val="19"/>
        </w:rPr>
        <w:t xml:space="preserve"> </w:t>
      </w:r>
      <w:r>
        <w:rPr>
          <w:color w:val="030303"/>
          <w:w w:val="105"/>
          <w:sz w:val="19"/>
        </w:rPr>
        <w:t>faculty</w:t>
      </w:r>
      <w:r>
        <w:rPr>
          <w:color w:val="030303"/>
          <w:spacing w:val="-11"/>
          <w:w w:val="105"/>
          <w:sz w:val="19"/>
        </w:rPr>
        <w:t xml:space="preserve"> </w:t>
      </w:r>
      <w:r>
        <w:rPr>
          <w:color w:val="030303"/>
          <w:w w:val="105"/>
          <w:sz w:val="19"/>
        </w:rPr>
        <w:t>member</w:t>
      </w:r>
      <w:r>
        <w:rPr>
          <w:color w:val="030303"/>
          <w:spacing w:val="-4"/>
          <w:w w:val="105"/>
          <w:sz w:val="19"/>
        </w:rPr>
        <w:t xml:space="preserve"> </w:t>
      </w:r>
      <w:r>
        <w:rPr>
          <w:color w:val="030303"/>
          <w:w w:val="105"/>
          <w:sz w:val="19"/>
        </w:rPr>
        <w:t>shall</w:t>
      </w:r>
      <w:r>
        <w:rPr>
          <w:color w:val="030303"/>
          <w:spacing w:val="-9"/>
          <w:w w:val="105"/>
          <w:sz w:val="19"/>
        </w:rPr>
        <w:t xml:space="preserve"> </w:t>
      </w:r>
      <w:r>
        <w:rPr>
          <w:color w:val="030303"/>
          <w:w w:val="105"/>
          <w:sz w:val="19"/>
        </w:rPr>
        <w:t>be</w:t>
      </w:r>
      <w:r>
        <w:rPr>
          <w:color w:val="030303"/>
          <w:spacing w:val="-9"/>
          <w:w w:val="105"/>
          <w:sz w:val="19"/>
        </w:rPr>
        <w:t xml:space="preserve"> </w:t>
      </w:r>
      <w:r>
        <w:rPr>
          <w:color w:val="030303"/>
          <w:w w:val="105"/>
          <w:sz w:val="19"/>
        </w:rPr>
        <w:t>reviewed</w:t>
      </w:r>
      <w:r>
        <w:rPr>
          <w:color w:val="030303"/>
          <w:spacing w:val="-9"/>
          <w:w w:val="105"/>
          <w:sz w:val="19"/>
        </w:rPr>
        <w:t xml:space="preserve"> </w:t>
      </w:r>
      <w:r>
        <w:rPr>
          <w:color w:val="030303"/>
          <w:w w:val="105"/>
          <w:sz w:val="19"/>
        </w:rPr>
        <w:t>[required</w:t>
      </w:r>
      <w:r>
        <w:rPr>
          <w:color w:val="030303"/>
          <w:spacing w:val="-2"/>
          <w:w w:val="105"/>
          <w:sz w:val="19"/>
        </w:rPr>
        <w:t xml:space="preserve"> </w:t>
      </w:r>
      <w:r>
        <w:rPr>
          <w:color w:val="030303"/>
          <w:w w:val="105"/>
          <w:sz w:val="19"/>
        </w:rPr>
        <w:t>review]</w:t>
      </w:r>
      <w:r>
        <w:rPr>
          <w:color w:val="030303"/>
          <w:spacing w:val="-2"/>
          <w:w w:val="105"/>
          <w:sz w:val="19"/>
        </w:rPr>
        <w:t xml:space="preserve"> </w:t>
      </w:r>
      <w:r>
        <w:rPr>
          <w:color w:val="030303"/>
          <w:w w:val="105"/>
          <w:sz w:val="19"/>
        </w:rPr>
        <w:t>in</w:t>
      </w:r>
      <w:r>
        <w:rPr>
          <w:color w:val="030303"/>
          <w:spacing w:val="-9"/>
          <w:w w:val="105"/>
          <w:sz w:val="19"/>
        </w:rPr>
        <w:t xml:space="preserve"> </w:t>
      </w:r>
      <w:r>
        <w:rPr>
          <w:color w:val="030303"/>
          <w:w w:val="105"/>
          <w:sz w:val="19"/>
        </w:rPr>
        <w:t>accordance</w:t>
      </w:r>
      <w:r>
        <w:rPr>
          <w:color w:val="030303"/>
          <w:spacing w:val="-3"/>
          <w:w w:val="105"/>
          <w:sz w:val="19"/>
        </w:rPr>
        <w:t xml:space="preserve"> </w:t>
      </w:r>
      <w:r>
        <w:rPr>
          <w:color w:val="030303"/>
          <w:w w:val="105"/>
          <w:sz w:val="19"/>
        </w:rPr>
        <w:t>with</w:t>
      </w:r>
      <w:r>
        <w:rPr>
          <w:color w:val="030303"/>
          <w:spacing w:val="-6"/>
          <w:w w:val="105"/>
          <w:sz w:val="19"/>
        </w:rPr>
        <w:t xml:space="preserve"> </w:t>
      </w:r>
      <w:r>
        <w:rPr>
          <w:color w:val="030303"/>
          <w:w w:val="105"/>
          <w:sz w:val="19"/>
        </w:rPr>
        <w:t>the</w:t>
      </w:r>
      <w:r>
        <w:rPr>
          <w:color w:val="030303"/>
          <w:spacing w:val="-10"/>
          <w:w w:val="105"/>
          <w:sz w:val="19"/>
        </w:rPr>
        <w:t xml:space="preserve"> </w:t>
      </w:r>
      <w:r>
        <w:rPr>
          <w:color w:val="030303"/>
          <w:w w:val="105"/>
          <w:sz w:val="19"/>
        </w:rPr>
        <w:t>post-tenure</w:t>
      </w:r>
      <w:r>
        <w:rPr>
          <w:color w:val="030303"/>
          <w:spacing w:val="-6"/>
          <w:w w:val="105"/>
          <w:sz w:val="19"/>
        </w:rPr>
        <w:t xml:space="preserve"> </w:t>
      </w:r>
      <w:r>
        <w:rPr>
          <w:color w:val="030303"/>
          <w:w w:val="105"/>
          <w:sz w:val="19"/>
        </w:rPr>
        <w:t>review process when the faculty member receives, after the fourth year of</w:t>
      </w:r>
      <w:r>
        <w:rPr>
          <w:color w:val="030303"/>
          <w:spacing w:val="-2"/>
          <w:w w:val="105"/>
          <w:sz w:val="19"/>
        </w:rPr>
        <w:t xml:space="preserve"> </w:t>
      </w:r>
      <w:r>
        <w:rPr>
          <w:color w:val="030303"/>
          <w:w w:val="105"/>
          <w:sz w:val="19"/>
        </w:rPr>
        <w:t>being on</w:t>
      </w:r>
      <w:r>
        <w:rPr>
          <w:color w:val="030303"/>
          <w:spacing w:val="-4"/>
          <w:w w:val="105"/>
          <w:sz w:val="19"/>
        </w:rPr>
        <w:t xml:space="preserve"> </w:t>
      </w:r>
      <w:r>
        <w:rPr>
          <w:color w:val="030303"/>
          <w:w w:val="105"/>
          <w:sz w:val="19"/>
        </w:rPr>
        <w:t>continuous contract:</w:t>
      </w:r>
    </w:p>
    <w:p w14:paraId="449E2CC6" w14:textId="77777777" w:rsidR="00F34318" w:rsidRDefault="00000000">
      <w:pPr>
        <w:pStyle w:val="ListParagraph"/>
        <w:numPr>
          <w:ilvl w:val="2"/>
          <w:numId w:val="6"/>
        </w:numPr>
        <w:tabs>
          <w:tab w:val="left" w:pos="1992"/>
        </w:tabs>
        <w:spacing w:before="114" w:line="252" w:lineRule="auto"/>
        <w:ind w:right="778" w:firstLine="5"/>
        <w:rPr>
          <w:sz w:val="19"/>
        </w:rPr>
      </w:pPr>
      <w:r>
        <w:rPr>
          <w:color w:val="030303"/>
          <w:w w:val="105"/>
          <w:sz w:val="19"/>
        </w:rPr>
        <w:t>A written annual evaluation from the Chairperson that identifies a substantial and</w:t>
      </w:r>
      <w:r>
        <w:rPr>
          <w:color w:val="030303"/>
          <w:spacing w:val="-1"/>
          <w:w w:val="105"/>
          <w:sz w:val="19"/>
        </w:rPr>
        <w:t xml:space="preserve"> </w:t>
      </w:r>
      <w:r>
        <w:rPr>
          <w:color w:val="030303"/>
          <w:w w:val="105"/>
          <w:sz w:val="19"/>
        </w:rPr>
        <w:t>chronic deficiency</w:t>
      </w:r>
      <w:r>
        <w:rPr>
          <w:rFonts w:ascii="Times New Roman"/>
          <w:color w:val="030303"/>
          <w:w w:val="105"/>
          <w:sz w:val="19"/>
          <w:vertAlign w:val="superscript"/>
        </w:rPr>
        <w:t>1</w:t>
      </w:r>
      <w:r>
        <w:rPr>
          <w:rFonts w:ascii="Times New Roman"/>
          <w:color w:val="030303"/>
          <w:spacing w:val="-9"/>
          <w:w w:val="105"/>
          <w:sz w:val="19"/>
        </w:rPr>
        <w:t xml:space="preserve"> </w:t>
      </w:r>
      <w:r>
        <w:rPr>
          <w:color w:val="030303"/>
          <w:w w:val="105"/>
          <w:sz w:val="19"/>
        </w:rPr>
        <w:t>in</w:t>
      </w:r>
      <w:r>
        <w:rPr>
          <w:color w:val="030303"/>
          <w:spacing w:val="-8"/>
          <w:w w:val="105"/>
          <w:sz w:val="19"/>
        </w:rPr>
        <w:t xml:space="preserve"> </w:t>
      </w:r>
      <w:r>
        <w:rPr>
          <w:color w:val="030303"/>
          <w:w w:val="105"/>
          <w:sz w:val="19"/>
        </w:rPr>
        <w:t>the</w:t>
      </w:r>
      <w:r>
        <w:rPr>
          <w:color w:val="030303"/>
          <w:spacing w:val="-6"/>
          <w:w w:val="105"/>
          <w:sz w:val="19"/>
        </w:rPr>
        <w:t xml:space="preserve"> </w:t>
      </w:r>
      <w:r>
        <w:rPr>
          <w:color w:val="030303"/>
          <w:w w:val="105"/>
          <w:sz w:val="19"/>
        </w:rPr>
        <w:t>faculty</w:t>
      </w:r>
      <w:r>
        <w:rPr>
          <w:color w:val="030303"/>
          <w:spacing w:val="-3"/>
          <w:w w:val="105"/>
          <w:sz w:val="19"/>
        </w:rPr>
        <w:t xml:space="preserve"> </w:t>
      </w:r>
      <w:r>
        <w:rPr>
          <w:color w:val="030303"/>
          <w:w w:val="105"/>
          <w:sz w:val="19"/>
        </w:rPr>
        <w:t>member's</w:t>
      </w:r>
      <w:r>
        <w:rPr>
          <w:color w:val="030303"/>
          <w:spacing w:val="-3"/>
          <w:w w:val="105"/>
          <w:sz w:val="19"/>
        </w:rPr>
        <w:t xml:space="preserve"> </w:t>
      </w:r>
      <w:r>
        <w:rPr>
          <w:color w:val="030303"/>
          <w:w w:val="105"/>
          <w:sz w:val="19"/>
        </w:rPr>
        <w:t>performance</w:t>
      </w:r>
      <w:r>
        <w:rPr>
          <w:color w:val="030303"/>
          <w:spacing w:val="-6"/>
          <w:w w:val="105"/>
          <w:sz w:val="19"/>
        </w:rPr>
        <w:t xml:space="preserve"> </w:t>
      </w:r>
      <w:r>
        <w:rPr>
          <w:color w:val="030303"/>
          <w:w w:val="105"/>
          <w:sz w:val="19"/>
        </w:rPr>
        <w:t>and</w:t>
      </w:r>
      <w:r>
        <w:rPr>
          <w:color w:val="030303"/>
          <w:spacing w:val="-10"/>
          <w:w w:val="105"/>
          <w:sz w:val="19"/>
        </w:rPr>
        <w:t xml:space="preserve"> </w:t>
      </w:r>
      <w:r>
        <w:rPr>
          <w:color w:val="030303"/>
          <w:w w:val="105"/>
          <w:sz w:val="19"/>
        </w:rPr>
        <w:t>clearly</w:t>
      </w:r>
      <w:r>
        <w:rPr>
          <w:color w:val="030303"/>
          <w:spacing w:val="-1"/>
          <w:w w:val="105"/>
          <w:sz w:val="19"/>
        </w:rPr>
        <w:t xml:space="preserve"> </w:t>
      </w:r>
      <w:r>
        <w:rPr>
          <w:color w:val="030303"/>
          <w:w w:val="105"/>
          <w:sz w:val="19"/>
        </w:rPr>
        <w:t>states that</w:t>
      </w:r>
      <w:r>
        <w:rPr>
          <w:color w:val="030303"/>
          <w:spacing w:val="-4"/>
          <w:w w:val="105"/>
          <w:sz w:val="19"/>
        </w:rPr>
        <w:t xml:space="preserve"> </w:t>
      </w:r>
      <w:r>
        <w:rPr>
          <w:color w:val="030303"/>
          <w:w w:val="105"/>
          <w:sz w:val="19"/>
        </w:rPr>
        <w:t>if</w:t>
      </w:r>
      <w:r>
        <w:rPr>
          <w:color w:val="030303"/>
          <w:spacing w:val="-6"/>
          <w:w w:val="105"/>
          <w:sz w:val="19"/>
        </w:rPr>
        <w:t xml:space="preserve"> </w:t>
      </w:r>
      <w:r>
        <w:rPr>
          <w:color w:val="030303"/>
          <w:w w:val="105"/>
          <w:sz w:val="19"/>
        </w:rPr>
        <w:t>the</w:t>
      </w:r>
      <w:r>
        <w:rPr>
          <w:color w:val="030303"/>
          <w:spacing w:val="-2"/>
          <w:w w:val="105"/>
          <w:sz w:val="19"/>
        </w:rPr>
        <w:t xml:space="preserve"> </w:t>
      </w:r>
      <w:r>
        <w:rPr>
          <w:color w:val="030303"/>
          <w:w w:val="105"/>
          <w:sz w:val="19"/>
        </w:rPr>
        <w:t>faculty</w:t>
      </w:r>
      <w:r>
        <w:rPr>
          <w:color w:val="030303"/>
          <w:spacing w:val="-8"/>
          <w:w w:val="105"/>
          <w:sz w:val="19"/>
        </w:rPr>
        <w:t xml:space="preserve"> </w:t>
      </w:r>
      <w:r>
        <w:rPr>
          <w:color w:val="030303"/>
          <w:w w:val="105"/>
          <w:sz w:val="19"/>
        </w:rPr>
        <w:t>member</w:t>
      </w:r>
      <w:r>
        <w:rPr>
          <w:color w:val="030303"/>
          <w:spacing w:val="-1"/>
          <w:w w:val="105"/>
          <w:sz w:val="19"/>
        </w:rPr>
        <w:t xml:space="preserve"> </w:t>
      </w:r>
      <w:r>
        <w:rPr>
          <w:color w:val="030303"/>
          <w:w w:val="105"/>
          <w:sz w:val="19"/>
        </w:rPr>
        <w:t>does not</w:t>
      </w:r>
      <w:r>
        <w:rPr>
          <w:color w:val="030303"/>
          <w:spacing w:val="-3"/>
          <w:w w:val="105"/>
          <w:sz w:val="19"/>
        </w:rPr>
        <w:t xml:space="preserve"> </w:t>
      </w:r>
      <w:r>
        <w:rPr>
          <w:color w:val="030303"/>
          <w:w w:val="105"/>
          <w:sz w:val="19"/>
        </w:rPr>
        <w:t>make substantial, acceptable progress toward remedying the deficiency a post tenure review will be initiated; and</w:t>
      </w:r>
    </w:p>
    <w:p w14:paraId="0328831F" w14:textId="77777777" w:rsidR="00F34318" w:rsidRDefault="00000000">
      <w:pPr>
        <w:pStyle w:val="ListParagraph"/>
        <w:numPr>
          <w:ilvl w:val="2"/>
          <w:numId w:val="6"/>
        </w:numPr>
        <w:tabs>
          <w:tab w:val="left" w:pos="1995"/>
        </w:tabs>
        <w:spacing w:before="124" w:line="254" w:lineRule="auto"/>
        <w:ind w:right="875" w:firstLine="5"/>
        <w:rPr>
          <w:sz w:val="19"/>
        </w:rPr>
      </w:pPr>
      <w:r>
        <w:rPr>
          <w:color w:val="030303"/>
          <w:w w:val="105"/>
          <w:sz w:val="19"/>
        </w:rPr>
        <w:t>When a</w:t>
      </w:r>
      <w:r>
        <w:rPr>
          <w:color w:val="030303"/>
          <w:spacing w:val="-1"/>
          <w:w w:val="105"/>
          <w:sz w:val="19"/>
        </w:rPr>
        <w:t xml:space="preserve"> </w:t>
      </w:r>
      <w:r>
        <w:rPr>
          <w:color w:val="030303"/>
          <w:w w:val="105"/>
          <w:sz w:val="19"/>
        </w:rPr>
        <w:t>Chairperson has</w:t>
      </w:r>
      <w:r>
        <w:rPr>
          <w:color w:val="030303"/>
          <w:spacing w:val="-2"/>
          <w:w w:val="105"/>
          <w:sz w:val="19"/>
        </w:rPr>
        <w:t xml:space="preserve"> </w:t>
      </w:r>
      <w:r>
        <w:rPr>
          <w:color w:val="030303"/>
          <w:w w:val="105"/>
          <w:sz w:val="19"/>
        </w:rPr>
        <w:t>determined that the substantial and</w:t>
      </w:r>
      <w:r>
        <w:rPr>
          <w:color w:val="030303"/>
          <w:spacing w:val="-1"/>
          <w:w w:val="105"/>
          <w:sz w:val="19"/>
        </w:rPr>
        <w:t xml:space="preserve"> </w:t>
      </w:r>
      <w:r>
        <w:rPr>
          <w:color w:val="030303"/>
          <w:w w:val="105"/>
          <w:sz w:val="19"/>
        </w:rPr>
        <w:t>chronic deficiency has been identified</w:t>
      </w:r>
      <w:r>
        <w:rPr>
          <w:color w:val="030303"/>
          <w:spacing w:val="-3"/>
          <w:w w:val="105"/>
          <w:sz w:val="19"/>
        </w:rPr>
        <w:t xml:space="preserve"> </w:t>
      </w:r>
      <w:r>
        <w:rPr>
          <w:color w:val="030303"/>
          <w:w w:val="105"/>
          <w:sz w:val="19"/>
        </w:rPr>
        <w:t>and that the</w:t>
      </w:r>
      <w:r>
        <w:rPr>
          <w:color w:val="030303"/>
          <w:spacing w:val="-1"/>
          <w:w w:val="105"/>
          <w:sz w:val="19"/>
        </w:rPr>
        <w:t xml:space="preserve"> </w:t>
      </w:r>
      <w:r>
        <w:rPr>
          <w:color w:val="030303"/>
          <w:w w:val="105"/>
          <w:sz w:val="19"/>
        </w:rPr>
        <w:t>Dean</w:t>
      </w:r>
      <w:r>
        <w:rPr>
          <w:color w:val="030303"/>
          <w:spacing w:val="-2"/>
          <w:w w:val="105"/>
          <w:sz w:val="19"/>
        </w:rPr>
        <w:t xml:space="preserve"> </w:t>
      </w:r>
      <w:r>
        <w:rPr>
          <w:color w:val="030303"/>
          <w:w w:val="105"/>
          <w:sz w:val="19"/>
        </w:rPr>
        <w:t>concurs, the</w:t>
      </w:r>
      <w:r>
        <w:rPr>
          <w:color w:val="030303"/>
          <w:spacing w:val="-2"/>
          <w:w w:val="105"/>
          <w:sz w:val="19"/>
        </w:rPr>
        <w:t xml:space="preserve"> </w:t>
      </w:r>
      <w:r>
        <w:rPr>
          <w:color w:val="030303"/>
          <w:w w:val="105"/>
          <w:sz w:val="19"/>
        </w:rPr>
        <w:t>faculty member shall</w:t>
      </w:r>
      <w:r>
        <w:rPr>
          <w:color w:val="030303"/>
          <w:spacing w:val="-5"/>
          <w:w w:val="105"/>
          <w:sz w:val="19"/>
        </w:rPr>
        <w:t xml:space="preserve"> </w:t>
      </w:r>
      <w:r>
        <w:rPr>
          <w:color w:val="030303"/>
          <w:w w:val="105"/>
          <w:sz w:val="19"/>
        </w:rPr>
        <w:t>ordinarily be</w:t>
      </w:r>
      <w:r>
        <w:rPr>
          <w:color w:val="030303"/>
          <w:spacing w:val="-2"/>
          <w:w w:val="105"/>
          <w:sz w:val="19"/>
        </w:rPr>
        <w:t xml:space="preserve"> </w:t>
      </w:r>
      <w:r>
        <w:rPr>
          <w:color w:val="030303"/>
          <w:w w:val="105"/>
          <w:sz w:val="19"/>
        </w:rPr>
        <w:t>provided notification by June 30 that a review will</w:t>
      </w:r>
      <w:r>
        <w:rPr>
          <w:color w:val="030303"/>
          <w:spacing w:val="-1"/>
          <w:w w:val="105"/>
          <w:sz w:val="19"/>
        </w:rPr>
        <w:t xml:space="preserve"> </w:t>
      </w:r>
      <w:r>
        <w:rPr>
          <w:color w:val="030303"/>
          <w:w w:val="105"/>
          <w:sz w:val="19"/>
        </w:rPr>
        <w:t>be scheduled for the following academic year</w:t>
      </w:r>
      <w:r>
        <w:rPr>
          <w:color w:val="3F3F3F"/>
          <w:w w:val="105"/>
          <w:sz w:val="19"/>
        </w:rPr>
        <w:t>.</w:t>
      </w:r>
      <w:r>
        <w:rPr>
          <w:color w:val="3F3F3F"/>
          <w:spacing w:val="40"/>
          <w:w w:val="105"/>
          <w:sz w:val="19"/>
        </w:rPr>
        <w:t xml:space="preserve"> </w:t>
      </w:r>
      <w:r>
        <w:rPr>
          <w:color w:val="030303"/>
          <w:w w:val="105"/>
          <w:sz w:val="19"/>
        </w:rPr>
        <w:t>Upon recommendation</w:t>
      </w:r>
      <w:r>
        <w:rPr>
          <w:color w:val="030303"/>
          <w:spacing w:val="-19"/>
          <w:w w:val="105"/>
          <w:sz w:val="19"/>
        </w:rPr>
        <w:t xml:space="preserve"> </w:t>
      </w:r>
      <w:r>
        <w:rPr>
          <w:color w:val="030303"/>
          <w:w w:val="105"/>
          <w:sz w:val="19"/>
        </w:rPr>
        <w:t>of</w:t>
      </w:r>
      <w:r>
        <w:rPr>
          <w:color w:val="030303"/>
          <w:spacing w:val="-8"/>
          <w:w w:val="105"/>
          <w:sz w:val="19"/>
        </w:rPr>
        <w:t xml:space="preserve"> </w:t>
      </w:r>
      <w:r>
        <w:rPr>
          <w:color w:val="030303"/>
          <w:w w:val="105"/>
          <w:sz w:val="19"/>
        </w:rPr>
        <w:t>the</w:t>
      </w:r>
      <w:r>
        <w:rPr>
          <w:color w:val="030303"/>
          <w:spacing w:val="-5"/>
          <w:w w:val="105"/>
          <w:sz w:val="19"/>
        </w:rPr>
        <w:t xml:space="preserve"> </w:t>
      </w:r>
      <w:r>
        <w:rPr>
          <w:color w:val="030303"/>
          <w:w w:val="105"/>
          <w:sz w:val="19"/>
        </w:rPr>
        <w:t>Chairperson</w:t>
      </w:r>
      <w:r>
        <w:rPr>
          <w:color w:val="030303"/>
          <w:spacing w:val="-1"/>
          <w:w w:val="105"/>
          <w:sz w:val="19"/>
        </w:rPr>
        <w:t xml:space="preserve"> </w:t>
      </w:r>
      <w:r>
        <w:rPr>
          <w:color w:val="030303"/>
          <w:w w:val="105"/>
          <w:sz w:val="19"/>
        </w:rPr>
        <w:t>and</w:t>
      </w:r>
      <w:r>
        <w:rPr>
          <w:color w:val="030303"/>
          <w:spacing w:val="-3"/>
          <w:w w:val="105"/>
          <w:sz w:val="19"/>
        </w:rPr>
        <w:t xml:space="preserve"> </w:t>
      </w:r>
      <w:r>
        <w:rPr>
          <w:color w:val="030303"/>
          <w:w w:val="105"/>
          <w:sz w:val="19"/>
        </w:rPr>
        <w:t>approval</w:t>
      </w:r>
      <w:r>
        <w:rPr>
          <w:color w:val="030303"/>
          <w:spacing w:val="-1"/>
          <w:w w:val="105"/>
          <w:sz w:val="19"/>
        </w:rPr>
        <w:t xml:space="preserve"> </w:t>
      </w:r>
      <w:r>
        <w:rPr>
          <w:color w:val="030303"/>
          <w:w w:val="105"/>
          <w:sz w:val="19"/>
        </w:rPr>
        <w:t>of</w:t>
      </w:r>
      <w:r>
        <w:rPr>
          <w:color w:val="030303"/>
          <w:spacing w:val="-6"/>
          <w:w w:val="105"/>
          <w:sz w:val="19"/>
        </w:rPr>
        <w:t xml:space="preserve"> </w:t>
      </w:r>
      <w:r>
        <w:rPr>
          <w:color w:val="030303"/>
          <w:w w:val="105"/>
          <w:sz w:val="19"/>
        </w:rPr>
        <w:t>the</w:t>
      </w:r>
      <w:r>
        <w:rPr>
          <w:color w:val="030303"/>
          <w:spacing w:val="-6"/>
          <w:w w:val="105"/>
          <w:sz w:val="19"/>
        </w:rPr>
        <w:t xml:space="preserve"> </w:t>
      </w:r>
      <w:r>
        <w:rPr>
          <w:color w:val="030303"/>
          <w:w w:val="105"/>
          <w:sz w:val="19"/>
        </w:rPr>
        <w:t>Dean,</w:t>
      </w:r>
      <w:r>
        <w:rPr>
          <w:color w:val="030303"/>
          <w:spacing w:val="-8"/>
          <w:w w:val="105"/>
          <w:sz w:val="19"/>
        </w:rPr>
        <w:t xml:space="preserve"> </w:t>
      </w:r>
      <w:r>
        <w:rPr>
          <w:color w:val="030303"/>
          <w:w w:val="105"/>
          <w:sz w:val="19"/>
        </w:rPr>
        <w:t>a</w:t>
      </w:r>
      <w:r>
        <w:rPr>
          <w:color w:val="030303"/>
          <w:spacing w:val="-7"/>
          <w:w w:val="105"/>
          <w:sz w:val="19"/>
        </w:rPr>
        <w:t xml:space="preserve"> </w:t>
      </w:r>
      <w:r>
        <w:rPr>
          <w:color w:val="030303"/>
          <w:w w:val="105"/>
          <w:sz w:val="19"/>
        </w:rPr>
        <w:t>faculty</w:t>
      </w:r>
      <w:r>
        <w:rPr>
          <w:color w:val="030303"/>
          <w:spacing w:val="-4"/>
          <w:w w:val="105"/>
          <w:sz w:val="19"/>
        </w:rPr>
        <w:t xml:space="preserve"> </w:t>
      </w:r>
      <w:r>
        <w:rPr>
          <w:color w:val="030303"/>
          <w:w w:val="105"/>
          <w:sz w:val="19"/>
        </w:rPr>
        <w:t>member</w:t>
      </w:r>
      <w:r>
        <w:rPr>
          <w:color w:val="030303"/>
          <w:spacing w:val="-5"/>
          <w:w w:val="105"/>
          <w:sz w:val="19"/>
        </w:rPr>
        <w:t xml:space="preserve"> </w:t>
      </w:r>
      <w:r>
        <w:rPr>
          <w:color w:val="030303"/>
          <w:w w:val="105"/>
          <w:sz w:val="19"/>
        </w:rPr>
        <w:t>subject</w:t>
      </w:r>
      <w:r>
        <w:rPr>
          <w:color w:val="030303"/>
          <w:spacing w:val="-1"/>
          <w:w w:val="105"/>
          <w:sz w:val="19"/>
        </w:rPr>
        <w:t xml:space="preserve"> </w:t>
      </w:r>
      <w:r>
        <w:rPr>
          <w:color w:val="030303"/>
          <w:w w:val="105"/>
          <w:sz w:val="19"/>
        </w:rPr>
        <w:t>to</w:t>
      </w:r>
      <w:r>
        <w:rPr>
          <w:color w:val="030303"/>
          <w:spacing w:val="-6"/>
          <w:w w:val="105"/>
          <w:sz w:val="19"/>
        </w:rPr>
        <w:t xml:space="preserve"> </w:t>
      </w:r>
      <w:r>
        <w:rPr>
          <w:color w:val="030303"/>
          <w:w w:val="105"/>
          <w:sz w:val="19"/>
        </w:rPr>
        <w:t>post­ tenure review under this section may be exempted or deferred for review if there are clearly extenuating circumstances (such as health problems) and an</w:t>
      </w:r>
      <w:r>
        <w:rPr>
          <w:color w:val="030303"/>
          <w:spacing w:val="-3"/>
          <w:w w:val="105"/>
          <w:sz w:val="19"/>
        </w:rPr>
        <w:t xml:space="preserve"> </w:t>
      </w:r>
      <w:r>
        <w:rPr>
          <w:color w:val="030303"/>
          <w:w w:val="105"/>
          <w:sz w:val="19"/>
        </w:rPr>
        <w:t>alternate plan</w:t>
      </w:r>
      <w:r>
        <w:rPr>
          <w:color w:val="030303"/>
          <w:spacing w:val="-1"/>
          <w:w w:val="105"/>
          <w:sz w:val="19"/>
        </w:rPr>
        <w:t xml:space="preserve"> </w:t>
      </w:r>
      <w:r>
        <w:rPr>
          <w:color w:val="030303"/>
          <w:w w:val="105"/>
          <w:sz w:val="19"/>
        </w:rPr>
        <w:t>for addressing the problem is adopted</w:t>
      </w:r>
      <w:r>
        <w:rPr>
          <w:color w:val="3F3F3F"/>
          <w:w w:val="105"/>
          <w:sz w:val="19"/>
        </w:rPr>
        <w:t>.</w:t>
      </w:r>
    </w:p>
    <w:p w14:paraId="443AF1E9" w14:textId="77777777" w:rsidR="00F34318" w:rsidRDefault="00000000">
      <w:pPr>
        <w:pStyle w:val="ListParagraph"/>
        <w:numPr>
          <w:ilvl w:val="1"/>
          <w:numId w:val="6"/>
        </w:numPr>
        <w:tabs>
          <w:tab w:val="left" w:pos="1274"/>
          <w:tab w:val="left" w:pos="1631"/>
        </w:tabs>
        <w:spacing w:before="109" w:line="254" w:lineRule="auto"/>
        <w:ind w:right="766" w:hanging="3"/>
        <w:rPr>
          <w:sz w:val="19"/>
        </w:rPr>
      </w:pPr>
      <w:r>
        <w:rPr>
          <w:color w:val="030303"/>
          <w:w w:val="105"/>
          <w:sz w:val="19"/>
        </w:rPr>
        <w:t>A faculty member requests a</w:t>
      </w:r>
      <w:r>
        <w:rPr>
          <w:color w:val="030303"/>
          <w:spacing w:val="-1"/>
          <w:w w:val="105"/>
          <w:sz w:val="19"/>
        </w:rPr>
        <w:t xml:space="preserve"> </w:t>
      </w:r>
      <w:r>
        <w:rPr>
          <w:color w:val="030303"/>
          <w:w w:val="105"/>
          <w:sz w:val="19"/>
        </w:rPr>
        <w:t>review [elected review] in accordance with the post-tenure review process</w:t>
      </w:r>
      <w:r>
        <w:rPr>
          <w:color w:val="3F3F3F"/>
          <w:w w:val="105"/>
          <w:sz w:val="19"/>
        </w:rPr>
        <w:t>.</w:t>
      </w:r>
      <w:r>
        <w:rPr>
          <w:color w:val="3F3F3F"/>
          <w:spacing w:val="40"/>
          <w:w w:val="105"/>
          <w:sz w:val="19"/>
        </w:rPr>
        <w:t xml:space="preserve"> </w:t>
      </w:r>
      <w:r>
        <w:rPr>
          <w:color w:val="030303"/>
          <w:w w:val="105"/>
          <w:sz w:val="19"/>
        </w:rPr>
        <w:t>The purpose of such a review would be to</w:t>
      </w:r>
      <w:r>
        <w:rPr>
          <w:color w:val="030303"/>
          <w:spacing w:val="-1"/>
          <w:w w:val="105"/>
          <w:sz w:val="19"/>
        </w:rPr>
        <w:t xml:space="preserve"> </w:t>
      </w:r>
      <w:r>
        <w:rPr>
          <w:color w:val="030303"/>
          <w:w w:val="105"/>
          <w:sz w:val="19"/>
        </w:rPr>
        <w:t>provide helpful evaluation and assistance to</w:t>
      </w:r>
      <w:r>
        <w:rPr>
          <w:color w:val="030303"/>
          <w:spacing w:val="-2"/>
          <w:w w:val="105"/>
          <w:sz w:val="19"/>
        </w:rPr>
        <w:t xml:space="preserve"> </w:t>
      </w:r>
      <w:r>
        <w:rPr>
          <w:color w:val="030303"/>
          <w:w w:val="105"/>
          <w:sz w:val="19"/>
        </w:rPr>
        <w:t>the faculty</w:t>
      </w:r>
      <w:r>
        <w:rPr>
          <w:color w:val="030303"/>
          <w:spacing w:val="-5"/>
          <w:w w:val="105"/>
          <w:sz w:val="19"/>
        </w:rPr>
        <w:t xml:space="preserve"> </w:t>
      </w:r>
      <w:r>
        <w:rPr>
          <w:color w:val="030303"/>
          <w:w w:val="105"/>
          <w:sz w:val="19"/>
        </w:rPr>
        <w:t>member</w:t>
      </w:r>
      <w:r>
        <w:rPr>
          <w:color w:val="030303"/>
          <w:spacing w:val="-4"/>
          <w:w w:val="105"/>
          <w:sz w:val="19"/>
        </w:rPr>
        <w:t xml:space="preserve"> </w:t>
      </w:r>
      <w:r>
        <w:rPr>
          <w:color w:val="030303"/>
          <w:w w:val="105"/>
          <w:sz w:val="19"/>
        </w:rPr>
        <w:t>in</w:t>
      </w:r>
      <w:r>
        <w:rPr>
          <w:color w:val="030303"/>
          <w:spacing w:val="-10"/>
          <w:w w:val="105"/>
          <w:sz w:val="19"/>
        </w:rPr>
        <w:t xml:space="preserve"> </w:t>
      </w:r>
      <w:r>
        <w:rPr>
          <w:color w:val="030303"/>
          <w:w w:val="105"/>
          <w:sz w:val="19"/>
        </w:rPr>
        <w:t>planning</w:t>
      </w:r>
      <w:r>
        <w:rPr>
          <w:color w:val="030303"/>
          <w:spacing w:val="-8"/>
          <w:w w:val="105"/>
          <w:sz w:val="19"/>
        </w:rPr>
        <w:t xml:space="preserve"> </w:t>
      </w:r>
      <w:r>
        <w:rPr>
          <w:color w:val="030303"/>
          <w:w w:val="105"/>
          <w:sz w:val="19"/>
        </w:rPr>
        <w:t>prospective</w:t>
      </w:r>
      <w:r>
        <w:rPr>
          <w:color w:val="030303"/>
          <w:spacing w:val="-2"/>
          <w:w w:val="105"/>
          <w:sz w:val="19"/>
        </w:rPr>
        <w:t xml:space="preserve"> </w:t>
      </w:r>
      <w:r>
        <w:rPr>
          <w:color w:val="030303"/>
          <w:w w:val="105"/>
          <w:sz w:val="19"/>
        </w:rPr>
        <w:t>program by</w:t>
      </w:r>
      <w:r>
        <w:rPr>
          <w:color w:val="030303"/>
          <w:spacing w:val="-9"/>
          <w:w w:val="105"/>
          <w:sz w:val="19"/>
        </w:rPr>
        <w:t xml:space="preserve"> </w:t>
      </w:r>
      <w:r>
        <w:rPr>
          <w:color w:val="030303"/>
          <w:w w:val="105"/>
          <w:sz w:val="19"/>
        </w:rPr>
        <w:t>which</w:t>
      </w:r>
      <w:r>
        <w:rPr>
          <w:color w:val="030303"/>
          <w:spacing w:val="-3"/>
          <w:w w:val="105"/>
          <w:sz w:val="19"/>
        </w:rPr>
        <w:t xml:space="preserve"> </w:t>
      </w:r>
      <w:r>
        <w:rPr>
          <w:color w:val="030303"/>
          <w:w w:val="105"/>
          <w:sz w:val="19"/>
        </w:rPr>
        <w:t>the</w:t>
      </w:r>
      <w:r>
        <w:rPr>
          <w:color w:val="030303"/>
          <w:spacing w:val="-9"/>
          <w:w w:val="105"/>
          <w:sz w:val="19"/>
        </w:rPr>
        <w:t xml:space="preserve"> </w:t>
      </w:r>
      <w:r>
        <w:rPr>
          <w:color w:val="030303"/>
          <w:w w:val="105"/>
          <w:sz w:val="19"/>
        </w:rPr>
        <w:t>faculty</w:t>
      </w:r>
      <w:r>
        <w:rPr>
          <w:color w:val="030303"/>
          <w:spacing w:val="-6"/>
          <w:w w:val="105"/>
          <w:sz w:val="19"/>
        </w:rPr>
        <w:t xml:space="preserve"> </w:t>
      </w:r>
      <w:r>
        <w:rPr>
          <w:color w:val="030303"/>
          <w:w w:val="105"/>
          <w:sz w:val="19"/>
        </w:rPr>
        <w:t>member</w:t>
      </w:r>
      <w:r>
        <w:rPr>
          <w:color w:val="030303"/>
          <w:spacing w:val="-4"/>
          <w:w w:val="105"/>
          <w:sz w:val="19"/>
        </w:rPr>
        <w:t xml:space="preserve"> </w:t>
      </w:r>
      <w:r>
        <w:rPr>
          <w:color w:val="030303"/>
          <w:w w:val="105"/>
          <w:sz w:val="19"/>
        </w:rPr>
        <w:t>can</w:t>
      </w:r>
      <w:r>
        <w:rPr>
          <w:color w:val="030303"/>
          <w:spacing w:val="-6"/>
          <w:w w:val="105"/>
          <w:sz w:val="19"/>
        </w:rPr>
        <w:t xml:space="preserve"> </w:t>
      </w:r>
      <w:r>
        <w:rPr>
          <w:color w:val="030303"/>
          <w:w w:val="105"/>
          <w:sz w:val="19"/>
        </w:rPr>
        <w:t>maximize</w:t>
      </w:r>
      <w:r>
        <w:rPr>
          <w:color w:val="030303"/>
          <w:spacing w:val="-4"/>
          <w:w w:val="105"/>
          <w:sz w:val="19"/>
        </w:rPr>
        <w:t xml:space="preserve"> </w:t>
      </w:r>
      <w:r>
        <w:rPr>
          <w:color w:val="030303"/>
          <w:w w:val="105"/>
          <w:sz w:val="19"/>
        </w:rPr>
        <w:t>his</w:t>
      </w:r>
      <w:r>
        <w:rPr>
          <w:color w:val="030303"/>
          <w:spacing w:val="-10"/>
          <w:w w:val="105"/>
          <w:sz w:val="19"/>
        </w:rPr>
        <w:t xml:space="preserve"> </w:t>
      </w:r>
      <w:r>
        <w:rPr>
          <w:color w:val="030303"/>
          <w:w w:val="105"/>
          <w:sz w:val="19"/>
        </w:rPr>
        <w:t>or</w:t>
      </w:r>
      <w:r>
        <w:rPr>
          <w:color w:val="030303"/>
          <w:spacing w:val="-10"/>
          <w:w w:val="105"/>
          <w:sz w:val="19"/>
        </w:rPr>
        <w:t xml:space="preserve"> </w:t>
      </w:r>
      <w:r>
        <w:rPr>
          <w:color w:val="030303"/>
          <w:w w:val="105"/>
          <w:sz w:val="19"/>
        </w:rPr>
        <w:t>her contributions to the University and more fully realize his or her other professional goals</w:t>
      </w:r>
      <w:r>
        <w:rPr>
          <w:color w:val="2F2F2F"/>
          <w:w w:val="105"/>
          <w:sz w:val="19"/>
        </w:rPr>
        <w:t>.</w:t>
      </w:r>
    </w:p>
    <w:p w14:paraId="245F5396" w14:textId="77777777" w:rsidR="00F34318" w:rsidRDefault="00F34318">
      <w:pPr>
        <w:pStyle w:val="BodyText"/>
        <w:spacing w:before="5"/>
      </w:pPr>
    </w:p>
    <w:p w14:paraId="78166719" w14:textId="77777777" w:rsidR="00F34318" w:rsidRDefault="00000000">
      <w:pPr>
        <w:pStyle w:val="Heading3"/>
        <w:numPr>
          <w:ilvl w:val="1"/>
          <w:numId w:val="9"/>
        </w:numPr>
        <w:tabs>
          <w:tab w:val="left" w:pos="1310"/>
        </w:tabs>
        <w:ind w:left="1310" w:hanging="396"/>
        <w:rPr>
          <w:rFonts w:ascii="Times New Roman"/>
          <w:b w:val="0"/>
          <w:color w:val="030303"/>
          <w:sz w:val="20"/>
        </w:rPr>
      </w:pPr>
      <w:r>
        <w:rPr>
          <w:color w:val="030303"/>
          <w:w w:val="105"/>
        </w:rPr>
        <w:t>Initiating</w:t>
      </w:r>
      <w:r>
        <w:rPr>
          <w:color w:val="030303"/>
          <w:spacing w:val="-14"/>
          <w:w w:val="105"/>
        </w:rPr>
        <w:t xml:space="preserve"> </w:t>
      </w:r>
      <w:r>
        <w:rPr>
          <w:color w:val="030303"/>
          <w:w w:val="105"/>
        </w:rPr>
        <w:t>the</w:t>
      </w:r>
      <w:r>
        <w:rPr>
          <w:color w:val="030303"/>
          <w:spacing w:val="-14"/>
          <w:w w:val="105"/>
        </w:rPr>
        <w:t xml:space="preserve"> </w:t>
      </w:r>
      <w:r>
        <w:rPr>
          <w:color w:val="030303"/>
          <w:w w:val="105"/>
        </w:rPr>
        <w:t>Post-Tenure</w:t>
      </w:r>
      <w:r>
        <w:rPr>
          <w:color w:val="030303"/>
          <w:spacing w:val="-9"/>
          <w:w w:val="105"/>
        </w:rPr>
        <w:t xml:space="preserve"> </w:t>
      </w:r>
      <w:r>
        <w:rPr>
          <w:color w:val="030303"/>
          <w:w w:val="105"/>
        </w:rPr>
        <w:t>Review</w:t>
      </w:r>
      <w:r>
        <w:rPr>
          <w:color w:val="030303"/>
          <w:spacing w:val="-6"/>
          <w:w w:val="105"/>
        </w:rPr>
        <w:t xml:space="preserve"> </w:t>
      </w:r>
      <w:r>
        <w:rPr>
          <w:color w:val="030303"/>
          <w:spacing w:val="-2"/>
          <w:w w:val="105"/>
        </w:rPr>
        <w:t>Process</w:t>
      </w:r>
    </w:p>
    <w:p w14:paraId="0E7E2079" w14:textId="77777777" w:rsidR="00F34318" w:rsidRDefault="00000000">
      <w:pPr>
        <w:pStyle w:val="ListParagraph"/>
        <w:numPr>
          <w:ilvl w:val="0"/>
          <w:numId w:val="5"/>
        </w:numPr>
        <w:tabs>
          <w:tab w:val="left" w:pos="1625"/>
        </w:tabs>
        <w:spacing w:before="129" w:line="252" w:lineRule="auto"/>
        <w:ind w:right="720" w:firstLine="4"/>
        <w:rPr>
          <w:color w:val="030303"/>
          <w:sz w:val="19"/>
        </w:rPr>
      </w:pPr>
      <w:r>
        <w:rPr>
          <w:color w:val="030303"/>
          <w:w w:val="105"/>
          <w:sz w:val="19"/>
        </w:rPr>
        <w:t>The</w:t>
      </w:r>
      <w:r>
        <w:rPr>
          <w:color w:val="030303"/>
          <w:spacing w:val="-2"/>
          <w:w w:val="105"/>
          <w:sz w:val="19"/>
        </w:rPr>
        <w:t xml:space="preserve"> </w:t>
      </w:r>
      <w:r>
        <w:rPr>
          <w:color w:val="030303"/>
          <w:w w:val="105"/>
          <w:sz w:val="19"/>
        </w:rPr>
        <w:t>Chairperson</w:t>
      </w:r>
      <w:r>
        <w:rPr>
          <w:color w:val="030303"/>
          <w:spacing w:val="-3"/>
          <w:w w:val="105"/>
          <w:sz w:val="19"/>
        </w:rPr>
        <w:t xml:space="preserve"> </w:t>
      </w:r>
      <w:r>
        <w:rPr>
          <w:color w:val="030303"/>
          <w:w w:val="105"/>
          <w:sz w:val="19"/>
        </w:rPr>
        <w:t>shall</w:t>
      </w:r>
      <w:r>
        <w:rPr>
          <w:color w:val="030303"/>
          <w:spacing w:val="-4"/>
          <w:w w:val="105"/>
          <w:sz w:val="19"/>
        </w:rPr>
        <w:t xml:space="preserve"> </w:t>
      </w:r>
      <w:r>
        <w:rPr>
          <w:color w:val="030303"/>
          <w:w w:val="105"/>
          <w:sz w:val="19"/>
        </w:rPr>
        <w:t>consult with</w:t>
      </w:r>
      <w:r>
        <w:rPr>
          <w:color w:val="030303"/>
          <w:spacing w:val="-7"/>
          <w:w w:val="105"/>
          <w:sz w:val="19"/>
        </w:rPr>
        <w:t xml:space="preserve"> </w:t>
      </w:r>
      <w:r>
        <w:rPr>
          <w:color w:val="030303"/>
          <w:w w:val="105"/>
          <w:sz w:val="19"/>
        </w:rPr>
        <w:t>the faculty</w:t>
      </w:r>
      <w:r>
        <w:rPr>
          <w:color w:val="030303"/>
          <w:spacing w:val="-7"/>
          <w:w w:val="105"/>
          <w:sz w:val="19"/>
        </w:rPr>
        <w:t xml:space="preserve"> </w:t>
      </w:r>
      <w:r>
        <w:rPr>
          <w:color w:val="030303"/>
          <w:w w:val="105"/>
          <w:sz w:val="19"/>
        </w:rPr>
        <w:t>member and</w:t>
      </w:r>
      <w:r>
        <w:rPr>
          <w:color w:val="030303"/>
          <w:spacing w:val="-2"/>
          <w:w w:val="105"/>
          <w:sz w:val="19"/>
        </w:rPr>
        <w:t xml:space="preserve"> </w:t>
      </w:r>
      <w:r>
        <w:rPr>
          <w:color w:val="030303"/>
          <w:w w:val="105"/>
          <w:sz w:val="19"/>
        </w:rPr>
        <w:t>establish</w:t>
      </w:r>
      <w:r>
        <w:rPr>
          <w:color w:val="030303"/>
          <w:spacing w:val="-2"/>
          <w:w w:val="105"/>
          <w:sz w:val="19"/>
        </w:rPr>
        <w:t xml:space="preserve"> </w:t>
      </w:r>
      <w:r>
        <w:rPr>
          <w:color w:val="030303"/>
          <w:w w:val="105"/>
          <w:sz w:val="19"/>
        </w:rPr>
        <w:t>a</w:t>
      </w:r>
      <w:r>
        <w:rPr>
          <w:color w:val="030303"/>
          <w:spacing w:val="-4"/>
          <w:w w:val="105"/>
          <w:sz w:val="19"/>
        </w:rPr>
        <w:t xml:space="preserve"> </w:t>
      </w:r>
      <w:r>
        <w:rPr>
          <w:color w:val="030303"/>
          <w:w w:val="105"/>
          <w:sz w:val="19"/>
        </w:rPr>
        <w:t>schedule for</w:t>
      </w:r>
      <w:r>
        <w:rPr>
          <w:color w:val="030303"/>
          <w:spacing w:val="-7"/>
          <w:w w:val="105"/>
          <w:sz w:val="19"/>
        </w:rPr>
        <w:t xml:space="preserve"> </w:t>
      </w:r>
      <w:r>
        <w:rPr>
          <w:color w:val="030303"/>
          <w:w w:val="105"/>
          <w:sz w:val="19"/>
        </w:rPr>
        <w:t>the</w:t>
      </w:r>
      <w:r>
        <w:rPr>
          <w:color w:val="030303"/>
          <w:spacing w:val="-1"/>
          <w:w w:val="105"/>
          <w:sz w:val="19"/>
        </w:rPr>
        <w:t xml:space="preserve"> </w:t>
      </w:r>
      <w:r>
        <w:rPr>
          <w:color w:val="030303"/>
          <w:w w:val="105"/>
          <w:sz w:val="19"/>
        </w:rPr>
        <w:t>conduct of the review</w:t>
      </w:r>
      <w:r>
        <w:rPr>
          <w:color w:val="2F2F2F"/>
          <w:w w:val="105"/>
          <w:sz w:val="19"/>
        </w:rPr>
        <w:t>.</w:t>
      </w:r>
      <w:r>
        <w:rPr>
          <w:color w:val="2F2F2F"/>
          <w:spacing w:val="40"/>
          <w:w w:val="105"/>
          <w:sz w:val="19"/>
        </w:rPr>
        <w:t xml:space="preserve"> </w:t>
      </w:r>
      <w:r>
        <w:rPr>
          <w:color w:val="030303"/>
          <w:w w:val="105"/>
          <w:sz w:val="19"/>
        </w:rPr>
        <w:t>The Chairperson shall</w:t>
      </w:r>
      <w:r>
        <w:rPr>
          <w:color w:val="030303"/>
          <w:spacing w:val="-2"/>
          <w:w w:val="105"/>
          <w:sz w:val="19"/>
        </w:rPr>
        <w:t xml:space="preserve"> </w:t>
      </w:r>
      <w:r>
        <w:rPr>
          <w:color w:val="030303"/>
          <w:w w:val="105"/>
          <w:sz w:val="19"/>
        </w:rPr>
        <w:t>construct a post-tenure review file that states whether this was an elected review or a required review</w:t>
      </w:r>
      <w:r>
        <w:rPr>
          <w:color w:val="3F3F3F"/>
          <w:w w:val="105"/>
          <w:sz w:val="19"/>
        </w:rPr>
        <w:t>.</w:t>
      </w:r>
      <w:r>
        <w:rPr>
          <w:color w:val="3F3F3F"/>
          <w:spacing w:val="40"/>
          <w:w w:val="105"/>
          <w:sz w:val="19"/>
        </w:rPr>
        <w:t xml:space="preserve"> </w:t>
      </w:r>
      <w:r>
        <w:rPr>
          <w:color w:val="030303"/>
          <w:w w:val="105"/>
          <w:sz w:val="19"/>
        </w:rPr>
        <w:t>In the latter case it shall contain a clear identification</w:t>
      </w:r>
      <w:r>
        <w:rPr>
          <w:color w:val="030303"/>
          <w:spacing w:val="-20"/>
          <w:w w:val="105"/>
          <w:sz w:val="19"/>
        </w:rPr>
        <w:t xml:space="preserve"> </w:t>
      </w:r>
      <w:r>
        <w:rPr>
          <w:color w:val="030303"/>
          <w:w w:val="105"/>
          <w:sz w:val="19"/>
        </w:rPr>
        <w:t>and description of the deficiency or deficiencies, copies of the faculty member's last three annual reviews such</w:t>
      </w:r>
      <w:r>
        <w:rPr>
          <w:color w:val="030303"/>
          <w:spacing w:val="-5"/>
          <w:w w:val="105"/>
          <w:sz w:val="19"/>
        </w:rPr>
        <w:t xml:space="preserve"> </w:t>
      </w:r>
      <w:r>
        <w:rPr>
          <w:color w:val="030303"/>
          <w:w w:val="105"/>
          <w:sz w:val="19"/>
        </w:rPr>
        <w:t>other</w:t>
      </w:r>
      <w:r>
        <w:rPr>
          <w:color w:val="030303"/>
          <w:spacing w:val="-5"/>
          <w:w w:val="105"/>
          <w:sz w:val="19"/>
        </w:rPr>
        <w:t xml:space="preserve"> </w:t>
      </w:r>
      <w:r>
        <w:rPr>
          <w:color w:val="030303"/>
          <w:w w:val="105"/>
          <w:sz w:val="19"/>
        </w:rPr>
        <w:t>materials</w:t>
      </w:r>
      <w:r>
        <w:rPr>
          <w:color w:val="030303"/>
          <w:spacing w:val="-4"/>
          <w:w w:val="105"/>
          <w:sz w:val="19"/>
        </w:rPr>
        <w:t xml:space="preserve"> </w:t>
      </w:r>
      <w:r>
        <w:rPr>
          <w:color w:val="030303"/>
          <w:w w:val="105"/>
          <w:sz w:val="19"/>
        </w:rPr>
        <w:t>as</w:t>
      </w:r>
      <w:r>
        <w:rPr>
          <w:color w:val="030303"/>
          <w:spacing w:val="-5"/>
          <w:w w:val="105"/>
          <w:sz w:val="19"/>
        </w:rPr>
        <w:t xml:space="preserve"> </w:t>
      </w:r>
      <w:r>
        <w:rPr>
          <w:color w:val="030303"/>
          <w:w w:val="105"/>
          <w:sz w:val="19"/>
        </w:rPr>
        <w:t>are</w:t>
      </w:r>
      <w:r>
        <w:rPr>
          <w:color w:val="030303"/>
          <w:spacing w:val="-5"/>
          <w:w w:val="105"/>
          <w:sz w:val="19"/>
        </w:rPr>
        <w:t xml:space="preserve"> </w:t>
      </w:r>
      <w:r>
        <w:rPr>
          <w:color w:val="030303"/>
          <w:w w:val="105"/>
          <w:sz w:val="19"/>
        </w:rPr>
        <w:t>relevant</w:t>
      </w:r>
      <w:r>
        <w:rPr>
          <w:color w:val="030303"/>
          <w:spacing w:val="-5"/>
          <w:w w:val="105"/>
          <w:sz w:val="19"/>
        </w:rPr>
        <w:t xml:space="preserve"> </w:t>
      </w:r>
      <w:r>
        <w:rPr>
          <w:color w:val="030303"/>
          <w:w w:val="105"/>
          <w:sz w:val="19"/>
        </w:rPr>
        <w:t>and</w:t>
      </w:r>
      <w:r>
        <w:rPr>
          <w:color w:val="030303"/>
          <w:spacing w:val="-6"/>
          <w:w w:val="105"/>
          <w:sz w:val="19"/>
        </w:rPr>
        <w:t xml:space="preserve"> </w:t>
      </w:r>
      <w:r>
        <w:rPr>
          <w:color w:val="030303"/>
          <w:w w:val="105"/>
          <w:sz w:val="19"/>
        </w:rPr>
        <w:t>a</w:t>
      </w:r>
      <w:r>
        <w:rPr>
          <w:color w:val="030303"/>
          <w:spacing w:val="-8"/>
          <w:w w:val="105"/>
          <w:sz w:val="19"/>
        </w:rPr>
        <w:t xml:space="preserve"> </w:t>
      </w:r>
      <w:r>
        <w:rPr>
          <w:color w:val="030303"/>
          <w:w w:val="105"/>
          <w:sz w:val="19"/>
        </w:rPr>
        <w:t>document</w:t>
      </w:r>
      <w:r>
        <w:rPr>
          <w:color w:val="030303"/>
          <w:spacing w:val="-2"/>
          <w:w w:val="105"/>
          <w:sz w:val="19"/>
        </w:rPr>
        <w:t xml:space="preserve"> </w:t>
      </w:r>
      <w:r>
        <w:rPr>
          <w:color w:val="030303"/>
          <w:w w:val="105"/>
          <w:sz w:val="19"/>
        </w:rPr>
        <w:t>suggesting</w:t>
      </w:r>
      <w:r>
        <w:rPr>
          <w:color w:val="030303"/>
          <w:spacing w:val="-4"/>
          <w:w w:val="105"/>
          <w:sz w:val="19"/>
        </w:rPr>
        <w:t xml:space="preserve"> </w:t>
      </w:r>
      <w:r>
        <w:rPr>
          <w:color w:val="030303"/>
          <w:w w:val="105"/>
          <w:sz w:val="19"/>
        </w:rPr>
        <w:t>ways</w:t>
      </w:r>
      <w:r>
        <w:rPr>
          <w:color w:val="030303"/>
          <w:spacing w:val="-10"/>
          <w:w w:val="105"/>
          <w:sz w:val="19"/>
        </w:rPr>
        <w:t xml:space="preserve"> </w:t>
      </w:r>
      <w:r>
        <w:rPr>
          <w:color w:val="030303"/>
          <w:w w:val="105"/>
          <w:sz w:val="19"/>
        </w:rPr>
        <w:t>in</w:t>
      </w:r>
      <w:r>
        <w:rPr>
          <w:color w:val="030303"/>
          <w:spacing w:val="-12"/>
          <w:w w:val="105"/>
          <w:sz w:val="19"/>
        </w:rPr>
        <w:t xml:space="preserve"> </w:t>
      </w:r>
      <w:r>
        <w:rPr>
          <w:color w:val="030303"/>
          <w:w w:val="105"/>
          <w:sz w:val="19"/>
        </w:rPr>
        <w:t>which</w:t>
      </w:r>
      <w:r>
        <w:rPr>
          <w:color w:val="030303"/>
          <w:spacing w:val="-8"/>
          <w:w w:val="105"/>
          <w:sz w:val="19"/>
        </w:rPr>
        <w:t xml:space="preserve"> </w:t>
      </w:r>
      <w:r>
        <w:rPr>
          <w:color w:val="030303"/>
          <w:w w:val="105"/>
          <w:sz w:val="19"/>
        </w:rPr>
        <w:t>the</w:t>
      </w:r>
      <w:r>
        <w:rPr>
          <w:color w:val="030303"/>
          <w:spacing w:val="-9"/>
          <w:w w:val="105"/>
          <w:sz w:val="19"/>
        </w:rPr>
        <w:t xml:space="preserve"> </w:t>
      </w:r>
      <w:r>
        <w:rPr>
          <w:color w:val="030303"/>
          <w:w w:val="105"/>
          <w:sz w:val="19"/>
        </w:rPr>
        <w:t>deficiency</w:t>
      </w:r>
      <w:r>
        <w:rPr>
          <w:color w:val="030303"/>
          <w:spacing w:val="-1"/>
          <w:w w:val="105"/>
          <w:sz w:val="19"/>
        </w:rPr>
        <w:t xml:space="preserve"> </w:t>
      </w:r>
      <w:r>
        <w:rPr>
          <w:color w:val="030303"/>
          <w:w w:val="105"/>
          <w:sz w:val="19"/>
        </w:rPr>
        <w:t xml:space="preserve">could be </w:t>
      </w:r>
      <w:r>
        <w:rPr>
          <w:color w:val="030303"/>
          <w:spacing w:val="-2"/>
          <w:w w:val="105"/>
          <w:sz w:val="19"/>
        </w:rPr>
        <w:t>removed</w:t>
      </w:r>
      <w:r>
        <w:rPr>
          <w:color w:val="3F3F3F"/>
          <w:spacing w:val="-2"/>
          <w:w w:val="105"/>
          <w:sz w:val="19"/>
        </w:rPr>
        <w:t>.</w:t>
      </w:r>
    </w:p>
    <w:p w14:paraId="17B07523" w14:textId="77777777" w:rsidR="00F34318" w:rsidRDefault="00000000">
      <w:pPr>
        <w:pStyle w:val="BodyText"/>
        <w:spacing w:before="90"/>
        <w:rPr>
          <w:sz w:val="20"/>
        </w:rPr>
      </w:pPr>
      <w:r>
        <w:rPr>
          <w:noProof/>
        </w:rPr>
        <mc:AlternateContent>
          <mc:Choice Requires="wps">
            <w:drawing>
              <wp:anchor distT="0" distB="0" distL="0" distR="0" simplePos="0" relativeHeight="487600640" behindDoc="1" locked="0" layoutInCell="1" allowOverlap="1" wp14:anchorId="691F060C" wp14:editId="6637E7AE">
                <wp:simplePos x="0" y="0"/>
                <wp:positionH relativeFrom="page">
                  <wp:posOffset>1132427</wp:posOffset>
                </wp:positionH>
                <wp:positionV relativeFrom="paragraph">
                  <wp:posOffset>218633</wp:posOffset>
                </wp:positionV>
                <wp:extent cx="576072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338" y="0"/>
                              </a:lnTo>
                            </a:path>
                          </a:pathLst>
                        </a:custGeom>
                        <a:ln w="21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B0BF3" id="Graphic 97" o:spid="_x0000_s1026" style="position:absolute;margin-left:89.15pt;margin-top:17.2pt;width:453.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" path="m,l5760338,e" filled="f" strokeweight=".59344mm">
                <v:path arrowok="t"/>
                <w10:wrap type="topAndBottom" anchorx="page"/>
              </v:shape>
            </w:pict>
          </mc:Fallback>
        </mc:AlternateContent>
      </w:r>
    </w:p>
    <w:p w14:paraId="678A7583" w14:textId="77777777" w:rsidR="00F34318" w:rsidRDefault="00000000">
      <w:pPr>
        <w:spacing w:before="56" w:line="254" w:lineRule="auto"/>
        <w:ind w:left="909" w:right="817" w:hanging="4"/>
        <w:rPr>
          <w:sz w:val="17"/>
        </w:rPr>
      </w:pPr>
      <w:r>
        <w:rPr>
          <w:rFonts w:ascii="Times New Roman"/>
          <w:color w:val="030303"/>
          <w:w w:val="105"/>
          <w:position w:val="9"/>
          <w:sz w:val="13"/>
        </w:rPr>
        <w:t xml:space="preserve">1 </w:t>
      </w:r>
      <w:r>
        <w:rPr>
          <w:color w:val="030303"/>
          <w:w w:val="105"/>
          <w:sz w:val="17"/>
        </w:rPr>
        <w:t>Substantial deficiency reflects an inadequate completion</w:t>
      </w:r>
      <w:r>
        <w:rPr>
          <w:color w:val="030303"/>
          <w:spacing w:val="22"/>
          <w:w w:val="105"/>
          <w:sz w:val="17"/>
        </w:rPr>
        <w:t xml:space="preserve"> </w:t>
      </w:r>
      <w:r>
        <w:rPr>
          <w:color w:val="030303"/>
          <w:w w:val="105"/>
          <w:sz w:val="17"/>
        </w:rPr>
        <w:t>of a major performance indicator agreed upon by the faculty member and the Chairperson during annual performance evaluation</w:t>
      </w:r>
      <w:r>
        <w:rPr>
          <w:color w:val="676767"/>
          <w:w w:val="105"/>
          <w:sz w:val="17"/>
        </w:rPr>
        <w:t>.</w:t>
      </w:r>
      <w:r>
        <w:rPr>
          <w:color w:val="676767"/>
          <w:spacing w:val="-3"/>
          <w:w w:val="105"/>
          <w:sz w:val="17"/>
        </w:rPr>
        <w:t xml:space="preserve"> </w:t>
      </w:r>
      <w:r>
        <w:rPr>
          <w:color w:val="030303"/>
          <w:w w:val="105"/>
          <w:sz w:val="17"/>
        </w:rPr>
        <w:t>Performance measures which were agreed upon by the faculty member of the Chairperson are part of a written annual performance evaluation</w:t>
      </w:r>
      <w:r>
        <w:rPr>
          <w:color w:val="676767"/>
          <w:w w:val="105"/>
          <w:sz w:val="17"/>
        </w:rPr>
        <w:t>.</w:t>
      </w:r>
      <w:r>
        <w:rPr>
          <w:color w:val="676767"/>
          <w:spacing w:val="-7"/>
          <w:w w:val="105"/>
          <w:sz w:val="17"/>
        </w:rPr>
        <w:t xml:space="preserve"> </w:t>
      </w:r>
      <w:r>
        <w:rPr>
          <w:color w:val="030303"/>
          <w:w w:val="105"/>
          <w:sz w:val="17"/>
        </w:rPr>
        <w:t>Chronic deficiency is</w:t>
      </w:r>
      <w:r>
        <w:rPr>
          <w:color w:val="030303"/>
          <w:spacing w:val="-2"/>
          <w:w w:val="105"/>
          <w:sz w:val="17"/>
        </w:rPr>
        <w:t xml:space="preserve"> </w:t>
      </w:r>
      <w:r>
        <w:rPr>
          <w:color w:val="030303"/>
          <w:w w:val="105"/>
          <w:sz w:val="17"/>
        </w:rPr>
        <w:t>the inability to attain acceptable performance in</w:t>
      </w:r>
      <w:r>
        <w:rPr>
          <w:color w:val="030303"/>
          <w:spacing w:val="-3"/>
          <w:w w:val="105"/>
          <w:sz w:val="17"/>
        </w:rPr>
        <w:t xml:space="preserve"> </w:t>
      </w:r>
      <w:r>
        <w:rPr>
          <w:color w:val="030303"/>
          <w:w w:val="105"/>
          <w:sz w:val="17"/>
        </w:rPr>
        <w:t>the completion of</w:t>
      </w:r>
      <w:r>
        <w:rPr>
          <w:color w:val="030303"/>
          <w:spacing w:val="-5"/>
          <w:w w:val="105"/>
          <w:sz w:val="17"/>
        </w:rPr>
        <w:t xml:space="preserve"> </w:t>
      </w:r>
      <w:r>
        <w:rPr>
          <w:color w:val="030303"/>
          <w:w w:val="105"/>
          <w:sz w:val="17"/>
        </w:rPr>
        <w:t>a major performance measure over a consecutive</w:t>
      </w:r>
      <w:r>
        <w:rPr>
          <w:color w:val="030303"/>
          <w:spacing w:val="27"/>
          <w:w w:val="105"/>
          <w:sz w:val="17"/>
        </w:rPr>
        <w:t xml:space="preserve"> </w:t>
      </w:r>
      <w:proofErr w:type="gramStart"/>
      <w:r>
        <w:rPr>
          <w:color w:val="030303"/>
          <w:w w:val="105"/>
          <w:sz w:val="17"/>
        </w:rPr>
        <w:t>two year</w:t>
      </w:r>
      <w:proofErr w:type="gramEnd"/>
      <w:r>
        <w:rPr>
          <w:color w:val="030303"/>
          <w:w w:val="105"/>
          <w:sz w:val="17"/>
        </w:rPr>
        <w:t xml:space="preserve"> period</w:t>
      </w:r>
      <w:r>
        <w:rPr>
          <w:color w:val="676767"/>
          <w:w w:val="105"/>
          <w:sz w:val="17"/>
        </w:rPr>
        <w:t>.</w:t>
      </w:r>
      <w:r>
        <w:rPr>
          <w:color w:val="676767"/>
          <w:spacing w:val="-5"/>
          <w:w w:val="105"/>
          <w:sz w:val="17"/>
        </w:rPr>
        <w:t xml:space="preserve"> </w:t>
      </w:r>
      <w:r>
        <w:rPr>
          <w:color w:val="030303"/>
          <w:w w:val="105"/>
          <w:sz w:val="17"/>
        </w:rPr>
        <w:t>The faculty member will be notified of a substantial deficiency during an annual evaluation which will be</w:t>
      </w:r>
      <w:r>
        <w:rPr>
          <w:color w:val="030303"/>
          <w:spacing w:val="-1"/>
          <w:w w:val="105"/>
          <w:sz w:val="17"/>
        </w:rPr>
        <w:t xml:space="preserve"> </w:t>
      </w:r>
      <w:r>
        <w:rPr>
          <w:color w:val="030303"/>
          <w:w w:val="105"/>
          <w:sz w:val="17"/>
        </w:rPr>
        <w:t>considered the first notification of deficiency</w:t>
      </w:r>
      <w:r>
        <w:rPr>
          <w:color w:val="3F3F3F"/>
          <w:w w:val="105"/>
          <w:sz w:val="17"/>
        </w:rPr>
        <w:t>.</w:t>
      </w:r>
      <w:r>
        <w:rPr>
          <w:color w:val="3F3F3F"/>
          <w:spacing w:val="-7"/>
          <w:w w:val="105"/>
          <w:sz w:val="17"/>
        </w:rPr>
        <w:t xml:space="preserve"> </w:t>
      </w:r>
      <w:r>
        <w:rPr>
          <w:color w:val="030303"/>
          <w:w w:val="105"/>
          <w:sz w:val="17"/>
        </w:rPr>
        <w:t xml:space="preserve">If during the next year's annual </w:t>
      </w:r>
      <w:proofErr w:type="gramStart"/>
      <w:r>
        <w:rPr>
          <w:color w:val="030303"/>
          <w:w w:val="105"/>
          <w:sz w:val="17"/>
        </w:rPr>
        <w:t>evaluation</w:t>
      </w:r>
      <w:proofErr w:type="gramEnd"/>
      <w:r>
        <w:rPr>
          <w:color w:val="030303"/>
          <w:w w:val="105"/>
          <w:sz w:val="17"/>
        </w:rPr>
        <w:t xml:space="preserve"> the Chairperson decides that a second notification of substantial deficiency is required this will be put in writing to the faculty member and the faculty member is considered to</w:t>
      </w:r>
      <w:r>
        <w:rPr>
          <w:color w:val="030303"/>
          <w:spacing w:val="-2"/>
          <w:w w:val="105"/>
          <w:sz w:val="17"/>
        </w:rPr>
        <w:t xml:space="preserve"> </w:t>
      </w:r>
      <w:r>
        <w:rPr>
          <w:color w:val="030303"/>
          <w:w w:val="105"/>
          <w:sz w:val="17"/>
        </w:rPr>
        <w:t>have</w:t>
      </w:r>
      <w:r>
        <w:rPr>
          <w:color w:val="030303"/>
          <w:spacing w:val="-3"/>
          <w:w w:val="105"/>
          <w:sz w:val="17"/>
        </w:rPr>
        <w:t xml:space="preserve"> </w:t>
      </w:r>
      <w:r>
        <w:rPr>
          <w:color w:val="030303"/>
          <w:w w:val="105"/>
          <w:sz w:val="17"/>
        </w:rPr>
        <w:t>a</w:t>
      </w:r>
      <w:r>
        <w:rPr>
          <w:color w:val="030303"/>
          <w:spacing w:val="-2"/>
          <w:w w:val="105"/>
          <w:sz w:val="17"/>
        </w:rPr>
        <w:t xml:space="preserve"> </w:t>
      </w:r>
      <w:r>
        <w:rPr>
          <w:color w:val="030303"/>
          <w:w w:val="105"/>
          <w:sz w:val="17"/>
        </w:rPr>
        <w:t>substantial and</w:t>
      </w:r>
      <w:r>
        <w:rPr>
          <w:color w:val="030303"/>
          <w:spacing w:val="-1"/>
          <w:w w:val="105"/>
          <w:sz w:val="17"/>
        </w:rPr>
        <w:t xml:space="preserve"> </w:t>
      </w:r>
      <w:r>
        <w:rPr>
          <w:color w:val="030303"/>
          <w:w w:val="105"/>
          <w:sz w:val="17"/>
        </w:rPr>
        <w:t>chronic deficiency and</w:t>
      </w:r>
      <w:r>
        <w:rPr>
          <w:color w:val="030303"/>
          <w:spacing w:val="-6"/>
          <w:w w:val="105"/>
          <w:sz w:val="17"/>
        </w:rPr>
        <w:t xml:space="preserve"> </w:t>
      </w:r>
      <w:r>
        <w:rPr>
          <w:color w:val="030303"/>
          <w:w w:val="105"/>
          <w:sz w:val="17"/>
        </w:rPr>
        <w:t>a</w:t>
      </w:r>
      <w:r>
        <w:rPr>
          <w:color w:val="030303"/>
          <w:spacing w:val="-3"/>
          <w:w w:val="105"/>
          <w:sz w:val="17"/>
        </w:rPr>
        <w:t xml:space="preserve"> </w:t>
      </w:r>
      <w:r>
        <w:rPr>
          <w:color w:val="030303"/>
          <w:w w:val="105"/>
          <w:sz w:val="17"/>
        </w:rPr>
        <w:t>post-tenure review will occur the next year</w:t>
      </w:r>
      <w:r>
        <w:rPr>
          <w:color w:val="565656"/>
          <w:w w:val="105"/>
          <w:sz w:val="17"/>
        </w:rPr>
        <w:t>.</w:t>
      </w:r>
      <w:r>
        <w:rPr>
          <w:color w:val="565656"/>
          <w:spacing w:val="-8"/>
          <w:w w:val="105"/>
          <w:sz w:val="17"/>
        </w:rPr>
        <w:t xml:space="preserve"> </w:t>
      </w:r>
      <w:r>
        <w:rPr>
          <w:color w:val="030303"/>
          <w:w w:val="105"/>
          <w:sz w:val="17"/>
        </w:rPr>
        <w:t>The earliest a post-tenure review can be performed is at the completion of the fourth academic year after being awarded tenure</w:t>
      </w:r>
      <w:r>
        <w:rPr>
          <w:color w:val="3F3F3F"/>
          <w:w w:val="105"/>
          <w:sz w:val="17"/>
        </w:rPr>
        <w:t>.</w:t>
      </w:r>
    </w:p>
    <w:p w14:paraId="45CB0C77" w14:textId="77777777" w:rsidR="00F34318" w:rsidRDefault="00F34318">
      <w:pPr>
        <w:spacing w:line="254" w:lineRule="auto"/>
        <w:rPr>
          <w:sz w:val="17"/>
        </w:rPr>
        <w:sectPr w:rsidR="00F34318">
          <w:pgSz w:w="12240" w:h="15840"/>
          <w:pgMar w:top="1200" w:right="700" w:bottom="1900" w:left="540" w:header="0" w:footer="1709" w:gutter="0"/>
          <w:cols w:space="720"/>
        </w:sectPr>
      </w:pPr>
    </w:p>
    <w:p w14:paraId="298079D8" w14:textId="6E3B8E16" w:rsidR="00F34318" w:rsidRPr="002F692D" w:rsidRDefault="00000000" w:rsidP="002F692D">
      <w:pPr>
        <w:pStyle w:val="ListParagraph"/>
        <w:numPr>
          <w:ilvl w:val="0"/>
          <w:numId w:val="5"/>
        </w:numPr>
        <w:tabs>
          <w:tab w:val="left" w:pos="1271"/>
          <w:tab w:val="left" w:pos="1630"/>
        </w:tabs>
        <w:spacing w:before="68" w:line="227" w:lineRule="exact"/>
        <w:ind w:left="1274" w:right="728" w:hanging="1"/>
        <w:rPr>
          <w:sz w:val="19"/>
          <w:szCs w:val="19"/>
        </w:rPr>
      </w:pPr>
      <w:r w:rsidRPr="002F692D">
        <w:rPr>
          <w:color w:val="010101"/>
          <w:w w:val="105"/>
          <w:sz w:val="19"/>
        </w:rPr>
        <w:lastRenderedPageBreak/>
        <w:t>The</w:t>
      </w:r>
      <w:r w:rsidRPr="002F692D">
        <w:rPr>
          <w:color w:val="010101"/>
          <w:spacing w:val="-2"/>
          <w:w w:val="105"/>
          <w:sz w:val="19"/>
        </w:rPr>
        <w:t xml:space="preserve"> </w:t>
      </w:r>
      <w:r w:rsidRPr="002F692D">
        <w:rPr>
          <w:color w:val="010101"/>
          <w:w w:val="105"/>
          <w:sz w:val="19"/>
        </w:rPr>
        <w:t>faculty member shall</w:t>
      </w:r>
      <w:r w:rsidRPr="002F692D">
        <w:rPr>
          <w:color w:val="010101"/>
          <w:spacing w:val="-5"/>
          <w:w w:val="105"/>
          <w:sz w:val="19"/>
        </w:rPr>
        <w:t xml:space="preserve"> </w:t>
      </w:r>
      <w:r w:rsidRPr="002F692D">
        <w:rPr>
          <w:color w:val="010101"/>
          <w:w w:val="105"/>
          <w:sz w:val="19"/>
        </w:rPr>
        <w:t>have the</w:t>
      </w:r>
      <w:r w:rsidRPr="002F692D">
        <w:rPr>
          <w:color w:val="010101"/>
          <w:spacing w:val="-1"/>
          <w:w w:val="105"/>
          <w:sz w:val="19"/>
        </w:rPr>
        <w:t xml:space="preserve"> </w:t>
      </w:r>
      <w:r w:rsidRPr="002F692D">
        <w:rPr>
          <w:color w:val="010101"/>
          <w:w w:val="105"/>
          <w:sz w:val="19"/>
        </w:rPr>
        <w:t>opportunity to</w:t>
      </w:r>
      <w:r w:rsidRPr="002F692D">
        <w:rPr>
          <w:color w:val="010101"/>
          <w:spacing w:val="-3"/>
          <w:w w:val="105"/>
          <w:sz w:val="19"/>
        </w:rPr>
        <w:t xml:space="preserve"> </w:t>
      </w:r>
      <w:r w:rsidRPr="002F692D">
        <w:rPr>
          <w:color w:val="010101"/>
          <w:w w:val="105"/>
          <w:sz w:val="19"/>
        </w:rPr>
        <w:t>supplement the</w:t>
      </w:r>
      <w:r w:rsidRPr="002F692D">
        <w:rPr>
          <w:color w:val="010101"/>
          <w:spacing w:val="-2"/>
          <w:w w:val="105"/>
          <w:sz w:val="19"/>
        </w:rPr>
        <w:t xml:space="preserve"> </w:t>
      </w:r>
      <w:r w:rsidRPr="002F692D">
        <w:rPr>
          <w:color w:val="010101"/>
          <w:w w:val="105"/>
          <w:sz w:val="19"/>
        </w:rPr>
        <w:t>post-tenure review file</w:t>
      </w:r>
      <w:r w:rsidRPr="002F692D">
        <w:rPr>
          <w:color w:val="010101"/>
          <w:spacing w:val="40"/>
          <w:w w:val="105"/>
          <w:sz w:val="19"/>
        </w:rPr>
        <w:t xml:space="preserve"> </w:t>
      </w:r>
      <w:r w:rsidRPr="002F692D">
        <w:rPr>
          <w:color w:val="010101"/>
          <w:w w:val="105"/>
          <w:sz w:val="19"/>
        </w:rPr>
        <w:t>throughout the</w:t>
      </w:r>
      <w:r w:rsidRPr="002F692D">
        <w:rPr>
          <w:color w:val="010101"/>
          <w:spacing w:val="-4"/>
          <w:w w:val="105"/>
          <w:sz w:val="19"/>
        </w:rPr>
        <w:t xml:space="preserve"> </w:t>
      </w:r>
      <w:r w:rsidRPr="002F692D">
        <w:rPr>
          <w:color w:val="010101"/>
          <w:w w:val="105"/>
          <w:sz w:val="19"/>
        </w:rPr>
        <w:t>review</w:t>
      </w:r>
      <w:r w:rsidRPr="002F692D">
        <w:rPr>
          <w:color w:val="010101"/>
          <w:spacing w:val="-3"/>
          <w:w w:val="105"/>
          <w:sz w:val="19"/>
        </w:rPr>
        <w:t xml:space="preserve"> </w:t>
      </w:r>
      <w:r w:rsidRPr="002F692D">
        <w:rPr>
          <w:color w:val="010101"/>
          <w:w w:val="105"/>
          <w:sz w:val="19"/>
        </w:rPr>
        <w:t>process</w:t>
      </w:r>
      <w:r w:rsidRPr="002F692D">
        <w:rPr>
          <w:color w:val="010101"/>
          <w:spacing w:val="-4"/>
          <w:w w:val="105"/>
          <w:sz w:val="19"/>
        </w:rPr>
        <w:t xml:space="preserve"> </w:t>
      </w:r>
      <w:r w:rsidRPr="002F692D">
        <w:rPr>
          <w:color w:val="010101"/>
          <w:w w:val="105"/>
          <w:sz w:val="19"/>
        </w:rPr>
        <w:t>by</w:t>
      </w:r>
      <w:r w:rsidRPr="002F692D">
        <w:rPr>
          <w:color w:val="010101"/>
          <w:spacing w:val="-4"/>
          <w:w w:val="105"/>
          <w:sz w:val="19"/>
        </w:rPr>
        <w:t xml:space="preserve"> </w:t>
      </w:r>
      <w:r w:rsidRPr="002F692D">
        <w:rPr>
          <w:color w:val="010101"/>
          <w:w w:val="105"/>
          <w:sz w:val="19"/>
        </w:rPr>
        <w:t>including</w:t>
      </w:r>
      <w:r w:rsidRPr="002F692D">
        <w:rPr>
          <w:color w:val="010101"/>
          <w:spacing w:val="-5"/>
          <w:w w:val="105"/>
          <w:sz w:val="19"/>
        </w:rPr>
        <w:t xml:space="preserve"> </w:t>
      </w:r>
      <w:r w:rsidRPr="002F692D">
        <w:rPr>
          <w:color w:val="010101"/>
          <w:w w:val="105"/>
          <w:sz w:val="19"/>
        </w:rPr>
        <w:t>any</w:t>
      </w:r>
      <w:r w:rsidRPr="002F692D">
        <w:rPr>
          <w:color w:val="010101"/>
          <w:spacing w:val="-6"/>
          <w:w w:val="105"/>
          <w:sz w:val="19"/>
        </w:rPr>
        <w:t xml:space="preserve"> </w:t>
      </w:r>
      <w:r w:rsidRPr="002F692D">
        <w:rPr>
          <w:color w:val="010101"/>
          <w:w w:val="105"/>
          <w:sz w:val="19"/>
        </w:rPr>
        <w:t>information</w:t>
      </w:r>
      <w:r w:rsidRPr="002F692D">
        <w:rPr>
          <w:color w:val="010101"/>
          <w:spacing w:val="-2"/>
          <w:w w:val="105"/>
          <w:sz w:val="19"/>
        </w:rPr>
        <w:t xml:space="preserve"> </w:t>
      </w:r>
      <w:r w:rsidRPr="002F692D">
        <w:rPr>
          <w:color w:val="010101"/>
          <w:w w:val="105"/>
          <w:sz w:val="19"/>
        </w:rPr>
        <w:t>the</w:t>
      </w:r>
      <w:r w:rsidRPr="002F692D">
        <w:rPr>
          <w:color w:val="010101"/>
          <w:spacing w:val="-3"/>
          <w:w w:val="105"/>
          <w:sz w:val="19"/>
        </w:rPr>
        <w:t xml:space="preserve"> </w:t>
      </w:r>
      <w:r w:rsidRPr="002F692D">
        <w:rPr>
          <w:color w:val="010101"/>
          <w:w w:val="105"/>
          <w:sz w:val="19"/>
        </w:rPr>
        <w:t>faculty</w:t>
      </w:r>
      <w:r w:rsidRPr="002F692D">
        <w:rPr>
          <w:color w:val="010101"/>
          <w:spacing w:val="-10"/>
          <w:w w:val="105"/>
          <w:sz w:val="19"/>
        </w:rPr>
        <w:t xml:space="preserve"> </w:t>
      </w:r>
      <w:r w:rsidRPr="002F692D">
        <w:rPr>
          <w:color w:val="010101"/>
          <w:w w:val="105"/>
          <w:sz w:val="19"/>
        </w:rPr>
        <w:t>member believes</w:t>
      </w:r>
      <w:r w:rsidRPr="002F692D">
        <w:rPr>
          <w:color w:val="010101"/>
          <w:spacing w:val="-4"/>
          <w:w w:val="105"/>
          <w:sz w:val="19"/>
        </w:rPr>
        <w:t xml:space="preserve"> </w:t>
      </w:r>
      <w:r w:rsidRPr="002F692D">
        <w:rPr>
          <w:color w:val="010101"/>
          <w:w w:val="105"/>
          <w:sz w:val="19"/>
        </w:rPr>
        <w:t>to</w:t>
      </w:r>
      <w:r w:rsidRPr="002F692D">
        <w:rPr>
          <w:color w:val="010101"/>
          <w:spacing w:val="-10"/>
          <w:w w:val="105"/>
          <w:sz w:val="19"/>
        </w:rPr>
        <w:t xml:space="preserve"> </w:t>
      </w:r>
      <w:r w:rsidRPr="002F692D">
        <w:rPr>
          <w:color w:val="010101"/>
          <w:w w:val="105"/>
          <w:sz w:val="19"/>
        </w:rPr>
        <w:t>be</w:t>
      </w:r>
      <w:r w:rsidRPr="002F692D">
        <w:rPr>
          <w:color w:val="010101"/>
          <w:spacing w:val="-7"/>
          <w:w w:val="105"/>
          <w:sz w:val="19"/>
        </w:rPr>
        <w:t xml:space="preserve"> </w:t>
      </w:r>
      <w:r w:rsidRPr="002F692D">
        <w:rPr>
          <w:color w:val="010101"/>
          <w:w w:val="105"/>
          <w:sz w:val="19"/>
        </w:rPr>
        <w:t>material</w:t>
      </w:r>
      <w:r w:rsidRPr="002F692D">
        <w:rPr>
          <w:color w:val="010101"/>
          <w:spacing w:val="-7"/>
          <w:w w:val="105"/>
          <w:sz w:val="19"/>
        </w:rPr>
        <w:t xml:space="preserve"> </w:t>
      </w:r>
      <w:r w:rsidRPr="002F692D">
        <w:rPr>
          <w:color w:val="010101"/>
          <w:w w:val="105"/>
          <w:sz w:val="19"/>
        </w:rPr>
        <w:t>and</w:t>
      </w:r>
      <w:r w:rsidRPr="002F692D">
        <w:rPr>
          <w:color w:val="010101"/>
          <w:spacing w:val="-5"/>
          <w:w w:val="105"/>
          <w:sz w:val="19"/>
        </w:rPr>
        <w:t xml:space="preserve"> </w:t>
      </w:r>
      <w:r w:rsidRPr="002F692D">
        <w:rPr>
          <w:color w:val="010101"/>
          <w:w w:val="105"/>
          <w:sz w:val="19"/>
        </w:rPr>
        <w:t>helpful to the Review Committee or to administrators</w:t>
      </w:r>
      <w:r w:rsidRPr="002F692D">
        <w:rPr>
          <w:color w:val="010101"/>
          <w:spacing w:val="-15"/>
          <w:w w:val="105"/>
          <w:sz w:val="19"/>
        </w:rPr>
        <w:t xml:space="preserve"> </w:t>
      </w:r>
      <w:r w:rsidRPr="002F692D">
        <w:rPr>
          <w:color w:val="010101"/>
          <w:w w:val="105"/>
          <w:sz w:val="19"/>
        </w:rPr>
        <w:t>involved in</w:t>
      </w:r>
      <w:r w:rsidRPr="002F692D">
        <w:rPr>
          <w:color w:val="010101"/>
          <w:spacing w:val="-2"/>
          <w:w w:val="105"/>
          <w:sz w:val="19"/>
        </w:rPr>
        <w:t xml:space="preserve"> </w:t>
      </w:r>
      <w:r w:rsidRPr="002F692D">
        <w:rPr>
          <w:color w:val="010101"/>
          <w:w w:val="105"/>
          <w:sz w:val="19"/>
        </w:rPr>
        <w:t>the review process</w:t>
      </w:r>
      <w:r w:rsidRPr="002F692D">
        <w:rPr>
          <w:color w:val="343434"/>
          <w:w w:val="105"/>
          <w:sz w:val="19"/>
        </w:rPr>
        <w:t>.</w:t>
      </w:r>
      <w:r w:rsidRPr="002F692D">
        <w:rPr>
          <w:color w:val="343434"/>
          <w:spacing w:val="40"/>
          <w:w w:val="105"/>
          <w:sz w:val="19"/>
        </w:rPr>
        <w:t xml:space="preserve"> </w:t>
      </w:r>
      <w:r w:rsidRPr="002F692D">
        <w:rPr>
          <w:color w:val="010101"/>
          <w:w w:val="105"/>
          <w:sz w:val="19"/>
        </w:rPr>
        <w:t>Unless a waiver is provided, the faculty member may have access to letters of recommendation</w:t>
      </w:r>
      <w:r w:rsidRPr="002F692D">
        <w:rPr>
          <w:color w:val="343434"/>
          <w:w w:val="105"/>
          <w:sz w:val="19"/>
        </w:rPr>
        <w:t>.</w:t>
      </w:r>
      <w:r w:rsidRPr="002F692D">
        <w:rPr>
          <w:color w:val="343434"/>
          <w:spacing w:val="39"/>
          <w:w w:val="105"/>
          <w:sz w:val="19"/>
        </w:rPr>
        <w:t xml:space="preserve"> </w:t>
      </w:r>
      <w:r w:rsidRPr="002F692D">
        <w:rPr>
          <w:color w:val="010101"/>
          <w:w w:val="105"/>
          <w:sz w:val="19"/>
        </w:rPr>
        <w:t>The Chairperson shall cooperate with</w:t>
      </w:r>
      <w:r w:rsidRPr="002F692D">
        <w:rPr>
          <w:color w:val="010101"/>
          <w:spacing w:val="-1"/>
          <w:w w:val="105"/>
          <w:sz w:val="19"/>
        </w:rPr>
        <w:t xml:space="preserve"> </w:t>
      </w:r>
      <w:r w:rsidRPr="002F692D">
        <w:rPr>
          <w:color w:val="010101"/>
          <w:w w:val="105"/>
          <w:sz w:val="19"/>
        </w:rPr>
        <w:t>the faculty member to provide relevant information and shall periodically notify the faculty member of additions to the file</w:t>
      </w:r>
      <w:r w:rsidRPr="002F692D">
        <w:rPr>
          <w:color w:val="343434"/>
          <w:w w:val="105"/>
          <w:sz w:val="19"/>
        </w:rPr>
        <w:t>.</w:t>
      </w:r>
      <w:r w:rsidRPr="002F692D">
        <w:rPr>
          <w:color w:val="343434"/>
          <w:spacing w:val="-5"/>
          <w:w w:val="105"/>
          <w:sz w:val="19"/>
        </w:rPr>
        <w:t xml:space="preserve"> </w:t>
      </w:r>
      <w:r w:rsidRPr="002F692D">
        <w:rPr>
          <w:color w:val="010101"/>
          <w:w w:val="105"/>
          <w:sz w:val="19"/>
        </w:rPr>
        <w:t>The faculty member shall be given access</w:t>
      </w:r>
      <w:r w:rsidR="002F692D">
        <w:rPr>
          <w:color w:val="010101"/>
          <w:w w:val="105"/>
          <w:sz w:val="19"/>
        </w:rPr>
        <w:t xml:space="preserve"> </w:t>
      </w:r>
      <w:r w:rsidRPr="002F692D">
        <w:rPr>
          <w:color w:val="010101"/>
          <w:w w:val="105"/>
          <w:sz w:val="19"/>
          <w:szCs w:val="19"/>
        </w:rPr>
        <w:t>to</w:t>
      </w:r>
      <w:r w:rsidRPr="002F692D">
        <w:rPr>
          <w:color w:val="010101"/>
          <w:spacing w:val="-14"/>
          <w:w w:val="105"/>
          <w:sz w:val="19"/>
          <w:szCs w:val="19"/>
        </w:rPr>
        <w:t xml:space="preserve"> </w:t>
      </w:r>
      <w:r w:rsidRPr="002F692D">
        <w:rPr>
          <w:b/>
          <w:color w:val="010101"/>
          <w:w w:val="105"/>
          <w:sz w:val="19"/>
          <w:szCs w:val="19"/>
        </w:rPr>
        <w:t>all</w:t>
      </w:r>
      <w:r w:rsidRPr="002F692D">
        <w:rPr>
          <w:b/>
          <w:color w:val="010101"/>
          <w:spacing w:val="-29"/>
          <w:w w:val="105"/>
          <w:sz w:val="19"/>
          <w:szCs w:val="19"/>
        </w:rPr>
        <w:t xml:space="preserve"> </w:t>
      </w:r>
      <w:r w:rsidRPr="002F692D">
        <w:rPr>
          <w:color w:val="010101"/>
          <w:w w:val="105"/>
          <w:sz w:val="19"/>
          <w:szCs w:val="19"/>
        </w:rPr>
        <w:t>materials</w:t>
      </w:r>
      <w:r w:rsidRPr="002F692D">
        <w:rPr>
          <w:color w:val="010101"/>
          <w:spacing w:val="-14"/>
          <w:w w:val="105"/>
          <w:sz w:val="19"/>
          <w:szCs w:val="19"/>
        </w:rPr>
        <w:t xml:space="preserve"> </w:t>
      </w:r>
      <w:r w:rsidRPr="002F692D">
        <w:rPr>
          <w:color w:val="010101"/>
          <w:w w:val="105"/>
          <w:sz w:val="19"/>
          <w:szCs w:val="19"/>
        </w:rPr>
        <w:t>in</w:t>
      </w:r>
      <w:r w:rsidRPr="002F692D">
        <w:rPr>
          <w:color w:val="010101"/>
          <w:spacing w:val="-13"/>
          <w:w w:val="105"/>
          <w:sz w:val="19"/>
          <w:szCs w:val="19"/>
        </w:rPr>
        <w:t xml:space="preserve"> </w:t>
      </w:r>
      <w:r w:rsidRPr="002F692D">
        <w:rPr>
          <w:color w:val="010101"/>
          <w:w w:val="105"/>
          <w:sz w:val="19"/>
          <w:szCs w:val="19"/>
        </w:rPr>
        <w:t>the</w:t>
      </w:r>
      <w:r w:rsidRPr="002F692D">
        <w:rPr>
          <w:color w:val="010101"/>
          <w:spacing w:val="-14"/>
          <w:w w:val="105"/>
          <w:sz w:val="19"/>
          <w:szCs w:val="19"/>
        </w:rPr>
        <w:t xml:space="preserve"> </w:t>
      </w:r>
      <w:r w:rsidRPr="002F692D">
        <w:rPr>
          <w:color w:val="010101"/>
          <w:w w:val="105"/>
          <w:sz w:val="19"/>
          <w:szCs w:val="19"/>
        </w:rPr>
        <w:t>post-tenure</w:t>
      </w:r>
      <w:r w:rsidRPr="002F692D">
        <w:rPr>
          <w:color w:val="010101"/>
          <w:spacing w:val="-5"/>
          <w:w w:val="105"/>
          <w:sz w:val="19"/>
          <w:szCs w:val="19"/>
        </w:rPr>
        <w:t xml:space="preserve"> </w:t>
      </w:r>
      <w:r w:rsidRPr="002F692D">
        <w:rPr>
          <w:color w:val="010101"/>
          <w:w w:val="105"/>
          <w:sz w:val="19"/>
          <w:szCs w:val="19"/>
        </w:rPr>
        <w:t>review</w:t>
      </w:r>
      <w:r w:rsidRPr="002F692D">
        <w:rPr>
          <w:color w:val="010101"/>
          <w:spacing w:val="-9"/>
          <w:w w:val="105"/>
          <w:sz w:val="19"/>
          <w:szCs w:val="19"/>
        </w:rPr>
        <w:t xml:space="preserve"> </w:t>
      </w:r>
      <w:r w:rsidRPr="002F692D">
        <w:rPr>
          <w:color w:val="010101"/>
          <w:w w:val="105"/>
          <w:sz w:val="19"/>
          <w:szCs w:val="19"/>
        </w:rPr>
        <w:t>file</w:t>
      </w:r>
      <w:r w:rsidRPr="002F692D">
        <w:rPr>
          <w:color w:val="343434"/>
          <w:w w:val="105"/>
          <w:sz w:val="19"/>
          <w:szCs w:val="19"/>
        </w:rPr>
        <w:t>.</w:t>
      </w:r>
      <w:r w:rsidRPr="002F692D">
        <w:rPr>
          <w:color w:val="343434"/>
          <w:spacing w:val="-14"/>
          <w:w w:val="105"/>
          <w:sz w:val="19"/>
          <w:szCs w:val="19"/>
        </w:rPr>
        <w:t xml:space="preserve"> </w:t>
      </w:r>
      <w:r w:rsidRPr="002F692D">
        <w:rPr>
          <w:color w:val="010101"/>
          <w:w w:val="105"/>
          <w:sz w:val="19"/>
          <w:szCs w:val="19"/>
        </w:rPr>
        <w:t>If</w:t>
      </w:r>
      <w:r w:rsidRPr="002F692D">
        <w:rPr>
          <w:color w:val="010101"/>
          <w:spacing w:val="-10"/>
          <w:w w:val="105"/>
          <w:sz w:val="19"/>
          <w:szCs w:val="19"/>
        </w:rPr>
        <w:t xml:space="preserve"> </w:t>
      </w:r>
      <w:r w:rsidRPr="002F692D">
        <w:rPr>
          <w:color w:val="010101"/>
          <w:w w:val="105"/>
          <w:sz w:val="19"/>
          <w:szCs w:val="19"/>
        </w:rPr>
        <w:t>the</w:t>
      </w:r>
      <w:r w:rsidRPr="002F692D">
        <w:rPr>
          <w:color w:val="010101"/>
          <w:spacing w:val="-10"/>
          <w:w w:val="105"/>
          <w:sz w:val="19"/>
          <w:szCs w:val="19"/>
        </w:rPr>
        <w:t xml:space="preserve"> </w:t>
      </w:r>
      <w:r w:rsidRPr="002F692D">
        <w:rPr>
          <w:color w:val="010101"/>
          <w:w w:val="105"/>
          <w:sz w:val="19"/>
          <w:szCs w:val="19"/>
        </w:rPr>
        <w:t>faculty</w:t>
      </w:r>
      <w:r w:rsidRPr="002F692D">
        <w:rPr>
          <w:color w:val="010101"/>
          <w:spacing w:val="-2"/>
          <w:w w:val="105"/>
          <w:sz w:val="19"/>
          <w:szCs w:val="19"/>
        </w:rPr>
        <w:t xml:space="preserve"> </w:t>
      </w:r>
      <w:r w:rsidRPr="002F692D">
        <w:rPr>
          <w:color w:val="010101"/>
          <w:w w:val="105"/>
          <w:sz w:val="19"/>
          <w:szCs w:val="19"/>
        </w:rPr>
        <w:t>member</w:t>
      </w:r>
      <w:r w:rsidRPr="002F692D">
        <w:rPr>
          <w:color w:val="010101"/>
          <w:spacing w:val="-8"/>
          <w:w w:val="105"/>
          <w:sz w:val="19"/>
          <w:szCs w:val="19"/>
        </w:rPr>
        <w:t xml:space="preserve"> </w:t>
      </w:r>
      <w:r w:rsidRPr="002F692D">
        <w:rPr>
          <w:color w:val="010101"/>
          <w:w w:val="105"/>
          <w:sz w:val="19"/>
          <w:szCs w:val="19"/>
        </w:rPr>
        <w:t>acknowledges</w:t>
      </w:r>
      <w:r w:rsidRPr="002F692D">
        <w:rPr>
          <w:color w:val="010101"/>
          <w:spacing w:val="-5"/>
          <w:w w:val="105"/>
          <w:sz w:val="19"/>
          <w:szCs w:val="19"/>
        </w:rPr>
        <w:t xml:space="preserve"> </w:t>
      </w:r>
      <w:r w:rsidRPr="002F692D">
        <w:rPr>
          <w:color w:val="010101"/>
          <w:w w:val="105"/>
          <w:sz w:val="19"/>
          <w:szCs w:val="19"/>
        </w:rPr>
        <w:t>a</w:t>
      </w:r>
      <w:r w:rsidRPr="002F692D">
        <w:rPr>
          <w:color w:val="010101"/>
          <w:spacing w:val="-8"/>
          <w:w w:val="105"/>
          <w:sz w:val="19"/>
          <w:szCs w:val="19"/>
        </w:rPr>
        <w:t xml:space="preserve"> </w:t>
      </w:r>
      <w:r w:rsidRPr="002F692D">
        <w:rPr>
          <w:color w:val="010101"/>
          <w:w w:val="105"/>
          <w:sz w:val="19"/>
          <w:szCs w:val="19"/>
        </w:rPr>
        <w:t>deficiency</w:t>
      </w:r>
      <w:r w:rsidRPr="002F692D">
        <w:rPr>
          <w:color w:val="010101"/>
          <w:spacing w:val="6"/>
          <w:w w:val="105"/>
          <w:sz w:val="19"/>
          <w:szCs w:val="19"/>
        </w:rPr>
        <w:t xml:space="preserve"> </w:t>
      </w:r>
      <w:r w:rsidRPr="002F692D">
        <w:rPr>
          <w:color w:val="010101"/>
          <w:spacing w:val="-5"/>
          <w:w w:val="105"/>
          <w:sz w:val="19"/>
          <w:szCs w:val="19"/>
        </w:rPr>
        <w:t>in</w:t>
      </w:r>
    </w:p>
    <w:p w14:paraId="40CF2524" w14:textId="77777777" w:rsidR="00F34318" w:rsidRDefault="00000000">
      <w:pPr>
        <w:pStyle w:val="BodyText"/>
        <w:spacing w:before="2" w:line="254" w:lineRule="auto"/>
        <w:ind w:left="1274" w:right="934" w:hanging="1"/>
      </w:pPr>
      <w:r>
        <w:rPr>
          <w:color w:val="010101"/>
          <w:w w:val="105"/>
        </w:rPr>
        <w:t>performance, he</w:t>
      </w:r>
      <w:r>
        <w:rPr>
          <w:color w:val="010101"/>
          <w:spacing w:val="-1"/>
          <w:w w:val="105"/>
        </w:rPr>
        <w:t xml:space="preserve"> </w:t>
      </w:r>
      <w:r>
        <w:rPr>
          <w:color w:val="010101"/>
          <w:w w:val="105"/>
        </w:rPr>
        <w:t>or she</w:t>
      </w:r>
      <w:r>
        <w:rPr>
          <w:color w:val="010101"/>
          <w:spacing w:val="-1"/>
          <w:w w:val="105"/>
        </w:rPr>
        <w:t xml:space="preserve"> </w:t>
      </w:r>
      <w:r>
        <w:rPr>
          <w:color w:val="010101"/>
          <w:w w:val="105"/>
        </w:rPr>
        <w:t>is encouraged to include in</w:t>
      </w:r>
      <w:r>
        <w:rPr>
          <w:color w:val="010101"/>
          <w:spacing w:val="-7"/>
          <w:w w:val="105"/>
        </w:rPr>
        <w:t xml:space="preserve"> </w:t>
      </w:r>
      <w:r>
        <w:rPr>
          <w:color w:val="010101"/>
          <w:w w:val="105"/>
        </w:rPr>
        <w:t>the file a plan</w:t>
      </w:r>
      <w:r>
        <w:rPr>
          <w:color w:val="010101"/>
          <w:spacing w:val="-2"/>
          <w:w w:val="105"/>
        </w:rPr>
        <w:t xml:space="preserve"> </w:t>
      </w:r>
      <w:r>
        <w:rPr>
          <w:color w:val="010101"/>
          <w:w w:val="105"/>
        </w:rPr>
        <w:t>to remedy the deficiency or to otherwise</w:t>
      </w:r>
      <w:r>
        <w:rPr>
          <w:color w:val="010101"/>
          <w:spacing w:val="-8"/>
          <w:w w:val="105"/>
        </w:rPr>
        <w:t xml:space="preserve"> </w:t>
      </w:r>
      <w:r>
        <w:rPr>
          <w:color w:val="010101"/>
          <w:w w:val="105"/>
        </w:rPr>
        <w:t>maximize</w:t>
      </w:r>
      <w:r>
        <w:rPr>
          <w:color w:val="010101"/>
          <w:spacing w:val="-5"/>
          <w:w w:val="105"/>
        </w:rPr>
        <w:t xml:space="preserve"> </w:t>
      </w:r>
      <w:r>
        <w:rPr>
          <w:color w:val="010101"/>
          <w:w w:val="105"/>
        </w:rPr>
        <w:t>the</w:t>
      </w:r>
      <w:r>
        <w:rPr>
          <w:color w:val="010101"/>
          <w:spacing w:val="-10"/>
          <w:w w:val="105"/>
        </w:rPr>
        <w:t xml:space="preserve"> </w:t>
      </w:r>
      <w:r>
        <w:rPr>
          <w:color w:val="010101"/>
          <w:w w:val="105"/>
        </w:rPr>
        <w:t>faculty</w:t>
      </w:r>
      <w:r>
        <w:rPr>
          <w:color w:val="010101"/>
          <w:spacing w:val="-7"/>
          <w:w w:val="105"/>
        </w:rPr>
        <w:t xml:space="preserve"> </w:t>
      </w:r>
      <w:r>
        <w:rPr>
          <w:color w:val="010101"/>
          <w:w w:val="105"/>
        </w:rPr>
        <w:t>member's</w:t>
      </w:r>
      <w:r>
        <w:rPr>
          <w:color w:val="010101"/>
          <w:spacing w:val="-5"/>
          <w:w w:val="105"/>
        </w:rPr>
        <w:t xml:space="preserve"> </w:t>
      </w:r>
      <w:r>
        <w:rPr>
          <w:color w:val="010101"/>
          <w:w w:val="105"/>
        </w:rPr>
        <w:t>achievement</w:t>
      </w:r>
      <w:r>
        <w:rPr>
          <w:color w:val="010101"/>
          <w:spacing w:val="-2"/>
          <w:w w:val="105"/>
        </w:rPr>
        <w:t xml:space="preserve"> </w:t>
      </w:r>
      <w:r>
        <w:rPr>
          <w:color w:val="010101"/>
          <w:w w:val="105"/>
        </w:rPr>
        <w:t>of</w:t>
      </w:r>
      <w:r>
        <w:rPr>
          <w:color w:val="010101"/>
          <w:spacing w:val="-8"/>
          <w:w w:val="105"/>
        </w:rPr>
        <w:t xml:space="preserve"> </w:t>
      </w:r>
      <w:r>
        <w:rPr>
          <w:color w:val="010101"/>
          <w:w w:val="105"/>
        </w:rPr>
        <w:t>professional</w:t>
      </w:r>
      <w:r>
        <w:rPr>
          <w:color w:val="010101"/>
          <w:spacing w:val="-8"/>
          <w:w w:val="105"/>
        </w:rPr>
        <w:t xml:space="preserve"> </w:t>
      </w:r>
      <w:r>
        <w:rPr>
          <w:color w:val="010101"/>
          <w:w w:val="105"/>
        </w:rPr>
        <w:t>goals</w:t>
      </w:r>
      <w:r>
        <w:rPr>
          <w:color w:val="010101"/>
          <w:spacing w:val="-8"/>
          <w:w w:val="105"/>
        </w:rPr>
        <w:t xml:space="preserve"> </w:t>
      </w:r>
      <w:r>
        <w:rPr>
          <w:color w:val="010101"/>
          <w:w w:val="105"/>
        </w:rPr>
        <w:t>and</w:t>
      </w:r>
      <w:r>
        <w:rPr>
          <w:color w:val="010101"/>
          <w:spacing w:val="-6"/>
          <w:w w:val="105"/>
        </w:rPr>
        <w:t xml:space="preserve"> </w:t>
      </w:r>
      <w:r>
        <w:rPr>
          <w:color w:val="010101"/>
          <w:w w:val="105"/>
        </w:rPr>
        <w:t>contribution</w:t>
      </w:r>
      <w:r>
        <w:rPr>
          <w:color w:val="010101"/>
          <w:spacing w:val="-5"/>
          <w:w w:val="105"/>
        </w:rPr>
        <w:t xml:space="preserve"> </w:t>
      </w:r>
      <w:r>
        <w:rPr>
          <w:color w:val="010101"/>
          <w:w w:val="105"/>
        </w:rPr>
        <w:t>to</w:t>
      </w:r>
      <w:r>
        <w:rPr>
          <w:color w:val="010101"/>
          <w:spacing w:val="-13"/>
          <w:w w:val="105"/>
        </w:rPr>
        <w:t xml:space="preserve"> </w:t>
      </w:r>
      <w:r>
        <w:rPr>
          <w:color w:val="010101"/>
          <w:w w:val="105"/>
        </w:rPr>
        <w:t>the mission of</w:t>
      </w:r>
      <w:r>
        <w:rPr>
          <w:color w:val="010101"/>
          <w:spacing w:val="-1"/>
          <w:w w:val="105"/>
        </w:rPr>
        <w:t xml:space="preserve"> </w:t>
      </w:r>
      <w:r>
        <w:rPr>
          <w:color w:val="010101"/>
          <w:w w:val="105"/>
        </w:rPr>
        <w:t>the College of</w:t>
      </w:r>
      <w:r>
        <w:rPr>
          <w:color w:val="010101"/>
          <w:spacing w:val="-3"/>
          <w:w w:val="105"/>
        </w:rPr>
        <w:t xml:space="preserve"> </w:t>
      </w:r>
      <w:r>
        <w:rPr>
          <w:color w:val="010101"/>
          <w:w w:val="105"/>
        </w:rPr>
        <w:t>Pharmacy.</w:t>
      </w:r>
      <w:r>
        <w:rPr>
          <w:color w:val="010101"/>
          <w:spacing w:val="40"/>
          <w:w w:val="105"/>
        </w:rPr>
        <w:t xml:space="preserve"> </w:t>
      </w:r>
      <w:r>
        <w:rPr>
          <w:color w:val="010101"/>
          <w:w w:val="105"/>
        </w:rPr>
        <w:t>The plan</w:t>
      </w:r>
      <w:r>
        <w:rPr>
          <w:color w:val="010101"/>
          <w:spacing w:val="-3"/>
          <w:w w:val="105"/>
        </w:rPr>
        <w:t xml:space="preserve"> </w:t>
      </w:r>
      <w:r>
        <w:rPr>
          <w:color w:val="010101"/>
          <w:w w:val="105"/>
        </w:rPr>
        <w:t>should</w:t>
      </w:r>
      <w:r>
        <w:rPr>
          <w:color w:val="010101"/>
          <w:spacing w:val="-6"/>
          <w:w w:val="105"/>
        </w:rPr>
        <w:t xml:space="preserve"> </w:t>
      </w:r>
      <w:r>
        <w:rPr>
          <w:color w:val="010101"/>
          <w:w w:val="105"/>
        </w:rPr>
        <w:t>have</w:t>
      </w:r>
      <w:r>
        <w:rPr>
          <w:color w:val="010101"/>
          <w:spacing w:val="-1"/>
          <w:w w:val="105"/>
        </w:rPr>
        <w:t xml:space="preserve"> </w:t>
      </w:r>
      <w:r>
        <w:rPr>
          <w:color w:val="010101"/>
          <w:w w:val="105"/>
        </w:rPr>
        <w:t>specified goals</w:t>
      </w:r>
      <w:r>
        <w:rPr>
          <w:color w:val="010101"/>
          <w:spacing w:val="-5"/>
          <w:w w:val="105"/>
        </w:rPr>
        <w:t xml:space="preserve"> </w:t>
      </w:r>
      <w:r>
        <w:rPr>
          <w:color w:val="010101"/>
          <w:w w:val="105"/>
        </w:rPr>
        <w:t>and</w:t>
      </w:r>
      <w:r>
        <w:rPr>
          <w:color w:val="010101"/>
          <w:spacing w:val="-7"/>
          <w:w w:val="105"/>
        </w:rPr>
        <w:t xml:space="preserve"> </w:t>
      </w:r>
      <w:r>
        <w:rPr>
          <w:color w:val="010101"/>
          <w:w w:val="105"/>
        </w:rPr>
        <w:t xml:space="preserve">timetables for their </w:t>
      </w:r>
      <w:r>
        <w:rPr>
          <w:color w:val="010101"/>
          <w:spacing w:val="-2"/>
          <w:w w:val="105"/>
        </w:rPr>
        <w:t>achievement.</w:t>
      </w:r>
    </w:p>
    <w:p w14:paraId="65D0AF77" w14:textId="77777777" w:rsidR="00F34318" w:rsidRDefault="00000000">
      <w:pPr>
        <w:pStyle w:val="ListParagraph"/>
        <w:numPr>
          <w:ilvl w:val="0"/>
          <w:numId w:val="5"/>
        </w:numPr>
        <w:tabs>
          <w:tab w:val="left" w:pos="1255"/>
          <w:tab w:val="left" w:pos="1612"/>
        </w:tabs>
        <w:spacing w:before="68" w:line="247" w:lineRule="auto"/>
        <w:ind w:left="1255" w:right="984" w:hanging="1"/>
        <w:rPr>
          <w:color w:val="010101"/>
          <w:sz w:val="19"/>
        </w:rPr>
      </w:pPr>
      <w:r>
        <w:rPr>
          <w:color w:val="010101"/>
          <w:w w:val="105"/>
          <w:sz w:val="19"/>
        </w:rPr>
        <w:t>The faculty member and the</w:t>
      </w:r>
      <w:r>
        <w:rPr>
          <w:color w:val="010101"/>
          <w:spacing w:val="-1"/>
          <w:w w:val="105"/>
          <w:sz w:val="19"/>
        </w:rPr>
        <w:t xml:space="preserve"> </w:t>
      </w:r>
      <w:r>
        <w:rPr>
          <w:color w:val="010101"/>
          <w:w w:val="105"/>
          <w:sz w:val="19"/>
        </w:rPr>
        <w:t>Chairperson may include</w:t>
      </w:r>
      <w:r>
        <w:rPr>
          <w:color w:val="010101"/>
          <w:spacing w:val="-1"/>
          <w:w w:val="105"/>
          <w:sz w:val="19"/>
        </w:rPr>
        <w:t xml:space="preserve"> </w:t>
      </w:r>
      <w:r>
        <w:rPr>
          <w:color w:val="010101"/>
          <w:w w:val="105"/>
          <w:sz w:val="19"/>
        </w:rPr>
        <w:t>in</w:t>
      </w:r>
      <w:r>
        <w:rPr>
          <w:color w:val="010101"/>
          <w:spacing w:val="-5"/>
          <w:w w:val="105"/>
          <w:sz w:val="19"/>
        </w:rPr>
        <w:t xml:space="preserve"> </w:t>
      </w:r>
      <w:r>
        <w:rPr>
          <w:color w:val="010101"/>
          <w:w w:val="105"/>
          <w:sz w:val="19"/>
        </w:rPr>
        <w:t>the</w:t>
      </w:r>
      <w:r>
        <w:rPr>
          <w:color w:val="010101"/>
          <w:spacing w:val="-3"/>
          <w:w w:val="105"/>
          <w:sz w:val="19"/>
        </w:rPr>
        <w:t xml:space="preserve"> </w:t>
      </w:r>
      <w:r>
        <w:rPr>
          <w:color w:val="010101"/>
          <w:w w:val="105"/>
          <w:sz w:val="19"/>
        </w:rPr>
        <w:t>file</w:t>
      </w:r>
      <w:r>
        <w:rPr>
          <w:color w:val="010101"/>
          <w:spacing w:val="-4"/>
          <w:w w:val="105"/>
          <w:sz w:val="19"/>
        </w:rPr>
        <w:t xml:space="preserve"> </w:t>
      </w:r>
      <w:r>
        <w:rPr>
          <w:color w:val="010101"/>
          <w:w w:val="105"/>
          <w:sz w:val="19"/>
        </w:rPr>
        <w:t>a response to</w:t>
      </w:r>
      <w:r>
        <w:rPr>
          <w:color w:val="010101"/>
          <w:spacing w:val="-6"/>
          <w:w w:val="105"/>
          <w:sz w:val="19"/>
        </w:rPr>
        <w:t xml:space="preserve"> </w:t>
      </w:r>
      <w:r>
        <w:rPr>
          <w:color w:val="010101"/>
          <w:w w:val="105"/>
          <w:sz w:val="19"/>
        </w:rPr>
        <w:t>material provided</w:t>
      </w:r>
      <w:r>
        <w:rPr>
          <w:color w:val="010101"/>
          <w:spacing w:val="-1"/>
          <w:w w:val="105"/>
          <w:sz w:val="19"/>
        </w:rPr>
        <w:t xml:space="preserve"> </w:t>
      </w:r>
      <w:r>
        <w:rPr>
          <w:color w:val="010101"/>
          <w:w w:val="105"/>
          <w:sz w:val="19"/>
        </w:rPr>
        <w:t>by the other.</w:t>
      </w:r>
    </w:p>
    <w:p w14:paraId="11E85CD2" w14:textId="77777777" w:rsidR="00F34318" w:rsidRDefault="00000000">
      <w:pPr>
        <w:pStyle w:val="ListParagraph"/>
        <w:numPr>
          <w:ilvl w:val="0"/>
          <w:numId w:val="5"/>
        </w:numPr>
        <w:tabs>
          <w:tab w:val="left" w:pos="1251"/>
          <w:tab w:val="left" w:pos="1611"/>
        </w:tabs>
        <w:spacing w:before="127" w:line="254" w:lineRule="auto"/>
        <w:ind w:left="1251" w:right="805" w:hanging="1"/>
        <w:rPr>
          <w:color w:val="010101"/>
          <w:sz w:val="19"/>
        </w:rPr>
      </w:pPr>
      <w:r>
        <w:rPr>
          <w:color w:val="010101"/>
          <w:w w:val="105"/>
          <w:sz w:val="19"/>
        </w:rPr>
        <w:t>The</w:t>
      </w:r>
      <w:r>
        <w:rPr>
          <w:color w:val="010101"/>
          <w:spacing w:val="-1"/>
          <w:w w:val="105"/>
          <w:sz w:val="19"/>
        </w:rPr>
        <w:t xml:space="preserve"> </w:t>
      </w:r>
      <w:r>
        <w:rPr>
          <w:color w:val="010101"/>
          <w:w w:val="105"/>
          <w:sz w:val="19"/>
        </w:rPr>
        <w:t>Chairperson shall</w:t>
      </w:r>
      <w:r>
        <w:rPr>
          <w:color w:val="010101"/>
          <w:spacing w:val="-4"/>
          <w:w w:val="105"/>
          <w:sz w:val="19"/>
        </w:rPr>
        <w:t xml:space="preserve"> </w:t>
      </w:r>
      <w:r>
        <w:rPr>
          <w:color w:val="010101"/>
          <w:w w:val="105"/>
          <w:sz w:val="19"/>
        </w:rPr>
        <w:t>provide</w:t>
      </w:r>
      <w:r>
        <w:rPr>
          <w:color w:val="010101"/>
          <w:spacing w:val="-4"/>
          <w:w w:val="105"/>
          <w:sz w:val="19"/>
        </w:rPr>
        <w:t xml:space="preserve"> </w:t>
      </w:r>
      <w:r>
        <w:rPr>
          <w:color w:val="010101"/>
          <w:w w:val="105"/>
          <w:sz w:val="19"/>
        </w:rPr>
        <w:t>the</w:t>
      </w:r>
      <w:r>
        <w:rPr>
          <w:color w:val="010101"/>
          <w:spacing w:val="-3"/>
          <w:w w:val="105"/>
          <w:sz w:val="19"/>
        </w:rPr>
        <w:t xml:space="preserve"> </w:t>
      </w:r>
      <w:r>
        <w:rPr>
          <w:color w:val="010101"/>
          <w:w w:val="105"/>
          <w:sz w:val="19"/>
        </w:rPr>
        <w:t>Review Committee with</w:t>
      </w:r>
      <w:r>
        <w:rPr>
          <w:color w:val="010101"/>
          <w:spacing w:val="-5"/>
          <w:w w:val="105"/>
          <w:sz w:val="19"/>
        </w:rPr>
        <w:t xml:space="preserve"> </w:t>
      </w:r>
      <w:r>
        <w:rPr>
          <w:color w:val="010101"/>
          <w:w w:val="105"/>
          <w:sz w:val="19"/>
        </w:rPr>
        <w:t>a copy of</w:t>
      </w:r>
      <w:r>
        <w:rPr>
          <w:color w:val="010101"/>
          <w:spacing w:val="-3"/>
          <w:w w:val="105"/>
          <w:sz w:val="19"/>
        </w:rPr>
        <w:t xml:space="preserve"> </w:t>
      </w:r>
      <w:r>
        <w:rPr>
          <w:color w:val="010101"/>
          <w:w w:val="105"/>
          <w:sz w:val="19"/>
        </w:rPr>
        <w:t>the</w:t>
      </w:r>
      <w:r>
        <w:rPr>
          <w:color w:val="010101"/>
          <w:spacing w:val="-6"/>
          <w:w w:val="105"/>
          <w:sz w:val="19"/>
        </w:rPr>
        <w:t xml:space="preserve"> </w:t>
      </w:r>
      <w:r>
        <w:rPr>
          <w:color w:val="010101"/>
          <w:w w:val="105"/>
          <w:sz w:val="19"/>
        </w:rPr>
        <w:t>procedures and</w:t>
      </w:r>
      <w:r>
        <w:rPr>
          <w:color w:val="010101"/>
          <w:spacing w:val="-5"/>
          <w:w w:val="105"/>
          <w:sz w:val="19"/>
        </w:rPr>
        <w:t xml:space="preserve"> </w:t>
      </w:r>
      <w:r>
        <w:rPr>
          <w:color w:val="010101"/>
          <w:w w:val="105"/>
          <w:sz w:val="19"/>
        </w:rPr>
        <w:t>schedule</w:t>
      </w:r>
      <w:r>
        <w:rPr>
          <w:color w:val="010101"/>
          <w:spacing w:val="-3"/>
          <w:w w:val="105"/>
          <w:sz w:val="19"/>
        </w:rPr>
        <w:t xml:space="preserve"> </w:t>
      </w:r>
      <w:r>
        <w:rPr>
          <w:color w:val="010101"/>
          <w:w w:val="105"/>
          <w:sz w:val="19"/>
        </w:rPr>
        <w:t>for the post-tenure review</w:t>
      </w:r>
      <w:r>
        <w:rPr>
          <w:color w:val="343434"/>
          <w:w w:val="105"/>
          <w:sz w:val="19"/>
        </w:rPr>
        <w:t>.</w:t>
      </w:r>
    </w:p>
    <w:p w14:paraId="1A3DB00B" w14:textId="77777777" w:rsidR="00F34318" w:rsidRDefault="00F34318">
      <w:pPr>
        <w:pStyle w:val="BodyText"/>
        <w:spacing w:before="10"/>
      </w:pPr>
    </w:p>
    <w:p w14:paraId="4B9761F9" w14:textId="77777777" w:rsidR="00F34318" w:rsidRDefault="00000000">
      <w:pPr>
        <w:pStyle w:val="Heading3"/>
        <w:numPr>
          <w:ilvl w:val="1"/>
          <w:numId w:val="9"/>
        </w:numPr>
        <w:tabs>
          <w:tab w:val="left" w:pos="1289"/>
        </w:tabs>
        <w:ind w:left="1289" w:hanging="396"/>
        <w:rPr>
          <w:color w:val="010101"/>
        </w:rPr>
      </w:pPr>
      <w:r>
        <w:rPr>
          <w:color w:val="010101"/>
          <w:w w:val="105"/>
        </w:rPr>
        <w:t>Appointing</w:t>
      </w:r>
      <w:r>
        <w:rPr>
          <w:color w:val="010101"/>
          <w:spacing w:val="-10"/>
          <w:w w:val="105"/>
        </w:rPr>
        <w:t xml:space="preserve"> </w:t>
      </w:r>
      <w:r>
        <w:rPr>
          <w:color w:val="010101"/>
          <w:w w:val="105"/>
        </w:rPr>
        <w:t>the</w:t>
      </w:r>
      <w:r>
        <w:rPr>
          <w:color w:val="010101"/>
          <w:spacing w:val="-14"/>
          <w:w w:val="105"/>
        </w:rPr>
        <w:t xml:space="preserve"> </w:t>
      </w:r>
      <w:r>
        <w:rPr>
          <w:color w:val="010101"/>
          <w:w w:val="105"/>
        </w:rPr>
        <w:t>Post-Tenure</w:t>
      </w:r>
      <w:r>
        <w:rPr>
          <w:color w:val="010101"/>
          <w:spacing w:val="-11"/>
          <w:w w:val="105"/>
        </w:rPr>
        <w:t xml:space="preserve"> </w:t>
      </w:r>
      <w:r>
        <w:rPr>
          <w:color w:val="010101"/>
          <w:w w:val="105"/>
        </w:rPr>
        <w:t>Review</w:t>
      </w:r>
      <w:r>
        <w:rPr>
          <w:color w:val="010101"/>
          <w:spacing w:val="-7"/>
          <w:w w:val="105"/>
        </w:rPr>
        <w:t xml:space="preserve"> </w:t>
      </w:r>
      <w:r>
        <w:rPr>
          <w:color w:val="010101"/>
          <w:spacing w:val="-2"/>
          <w:w w:val="105"/>
        </w:rPr>
        <w:t>Committee</w:t>
      </w:r>
    </w:p>
    <w:p w14:paraId="09966E58" w14:textId="77777777" w:rsidR="00F34318" w:rsidRDefault="00000000">
      <w:pPr>
        <w:pStyle w:val="ListParagraph"/>
        <w:numPr>
          <w:ilvl w:val="0"/>
          <w:numId w:val="4"/>
        </w:numPr>
        <w:tabs>
          <w:tab w:val="left" w:pos="1579"/>
        </w:tabs>
        <w:spacing w:before="132" w:line="252" w:lineRule="auto"/>
        <w:ind w:right="706" w:firstLine="1"/>
        <w:jc w:val="both"/>
        <w:rPr>
          <w:sz w:val="19"/>
        </w:rPr>
      </w:pPr>
      <w:r>
        <w:rPr>
          <w:color w:val="010101"/>
          <w:w w:val="105"/>
          <w:sz w:val="19"/>
        </w:rPr>
        <w:t>A</w:t>
      </w:r>
      <w:r>
        <w:rPr>
          <w:color w:val="010101"/>
          <w:spacing w:val="-14"/>
          <w:w w:val="105"/>
          <w:sz w:val="19"/>
        </w:rPr>
        <w:t xml:space="preserve"> </w:t>
      </w:r>
      <w:r>
        <w:rPr>
          <w:color w:val="010101"/>
          <w:w w:val="105"/>
          <w:sz w:val="19"/>
        </w:rPr>
        <w:t>Post-Tenure</w:t>
      </w:r>
      <w:r>
        <w:rPr>
          <w:color w:val="010101"/>
          <w:spacing w:val="-14"/>
          <w:w w:val="105"/>
          <w:sz w:val="19"/>
        </w:rPr>
        <w:t xml:space="preserve"> </w:t>
      </w:r>
      <w:r>
        <w:rPr>
          <w:color w:val="010101"/>
          <w:w w:val="105"/>
          <w:sz w:val="19"/>
        </w:rPr>
        <w:t>Review</w:t>
      </w:r>
      <w:r>
        <w:rPr>
          <w:color w:val="010101"/>
          <w:spacing w:val="-14"/>
          <w:w w:val="105"/>
          <w:sz w:val="19"/>
        </w:rPr>
        <w:t xml:space="preserve"> </w:t>
      </w:r>
      <w:r>
        <w:rPr>
          <w:color w:val="010101"/>
          <w:w w:val="105"/>
          <w:sz w:val="19"/>
        </w:rPr>
        <w:t>Committee</w:t>
      </w:r>
      <w:r>
        <w:rPr>
          <w:color w:val="010101"/>
          <w:spacing w:val="-14"/>
          <w:w w:val="105"/>
          <w:sz w:val="19"/>
        </w:rPr>
        <w:t xml:space="preserve"> </w:t>
      </w:r>
      <w:r>
        <w:rPr>
          <w:color w:val="010101"/>
          <w:w w:val="105"/>
          <w:sz w:val="19"/>
        </w:rPr>
        <w:t>shall</w:t>
      </w:r>
      <w:r>
        <w:rPr>
          <w:color w:val="010101"/>
          <w:spacing w:val="-14"/>
          <w:w w:val="105"/>
          <w:sz w:val="19"/>
        </w:rPr>
        <w:t xml:space="preserve"> </w:t>
      </w:r>
      <w:r>
        <w:rPr>
          <w:color w:val="010101"/>
          <w:w w:val="105"/>
          <w:sz w:val="19"/>
        </w:rPr>
        <w:t>be</w:t>
      </w:r>
      <w:r>
        <w:rPr>
          <w:color w:val="010101"/>
          <w:spacing w:val="-14"/>
          <w:w w:val="105"/>
          <w:sz w:val="19"/>
        </w:rPr>
        <w:t xml:space="preserve"> </w:t>
      </w:r>
      <w:r>
        <w:rPr>
          <w:color w:val="010101"/>
          <w:w w:val="105"/>
          <w:sz w:val="19"/>
        </w:rPr>
        <w:t>composed</w:t>
      </w:r>
      <w:r>
        <w:rPr>
          <w:color w:val="010101"/>
          <w:spacing w:val="-13"/>
          <w:w w:val="105"/>
          <w:sz w:val="19"/>
        </w:rPr>
        <w:t xml:space="preserve"> </w:t>
      </w:r>
      <w:r>
        <w:rPr>
          <w:color w:val="010101"/>
          <w:w w:val="105"/>
          <w:sz w:val="19"/>
        </w:rPr>
        <w:t>of</w:t>
      </w:r>
      <w:r>
        <w:rPr>
          <w:color w:val="010101"/>
          <w:spacing w:val="-14"/>
          <w:w w:val="105"/>
          <w:sz w:val="19"/>
        </w:rPr>
        <w:t xml:space="preserve"> </w:t>
      </w:r>
      <w:r>
        <w:rPr>
          <w:color w:val="010101"/>
          <w:w w:val="105"/>
          <w:sz w:val="19"/>
        </w:rPr>
        <w:t>a</w:t>
      </w:r>
      <w:r>
        <w:rPr>
          <w:color w:val="010101"/>
          <w:spacing w:val="-14"/>
          <w:w w:val="105"/>
          <w:sz w:val="19"/>
        </w:rPr>
        <w:t xml:space="preserve"> </w:t>
      </w:r>
      <w:r>
        <w:rPr>
          <w:color w:val="010101"/>
          <w:w w:val="105"/>
          <w:sz w:val="19"/>
        </w:rPr>
        <w:t>group</w:t>
      </w:r>
      <w:r>
        <w:rPr>
          <w:color w:val="010101"/>
          <w:spacing w:val="-14"/>
          <w:w w:val="105"/>
          <w:sz w:val="19"/>
        </w:rPr>
        <w:t xml:space="preserve"> </w:t>
      </w:r>
      <w:r>
        <w:rPr>
          <w:color w:val="010101"/>
          <w:w w:val="105"/>
          <w:sz w:val="19"/>
        </w:rPr>
        <w:t>of</w:t>
      </w:r>
      <w:r>
        <w:rPr>
          <w:color w:val="010101"/>
          <w:spacing w:val="-14"/>
          <w:w w:val="105"/>
          <w:sz w:val="19"/>
        </w:rPr>
        <w:t xml:space="preserve"> </w:t>
      </w:r>
      <w:r>
        <w:rPr>
          <w:color w:val="010101"/>
          <w:w w:val="105"/>
          <w:sz w:val="19"/>
        </w:rPr>
        <w:t>tenured</w:t>
      </w:r>
      <w:r>
        <w:rPr>
          <w:color w:val="010101"/>
          <w:spacing w:val="-14"/>
          <w:w w:val="105"/>
          <w:sz w:val="19"/>
        </w:rPr>
        <w:t xml:space="preserve"> </w:t>
      </w:r>
      <w:r>
        <w:rPr>
          <w:color w:val="010101"/>
          <w:w w:val="105"/>
          <w:sz w:val="19"/>
        </w:rPr>
        <w:t>senior</w:t>
      </w:r>
      <w:r>
        <w:rPr>
          <w:color w:val="010101"/>
          <w:spacing w:val="-14"/>
          <w:w w:val="105"/>
          <w:sz w:val="19"/>
        </w:rPr>
        <w:t xml:space="preserve"> </w:t>
      </w:r>
      <w:r>
        <w:rPr>
          <w:color w:val="010101"/>
          <w:w w:val="105"/>
          <w:sz w:val="19"/>
        </w:rPr>
        <w:t>faculty</w:t>
      </w:r>
      <w:r>
        <w:rPr>
          <w:color w:val="010101"/>
          <w:spacing w:val="-13"/>
          <w:w w:val="105"/>
          <w:sz w:val="19"/>
        </w:rPr>
        <w:t xml:space="preserve"> </w:t>
      </w:r>
      <w:r>
        <w:rPr>
          <w:color w:val="010101"/>
          <w:w w:val="105"/>
          <w:sz w:val="19"/>
        </w:rPr>
        <w:t>from</w:t>
      </w:r>
      <w:r>
        <w:rPr>
          <w:color w:val="010101"/>
          <w:spacing w:val="-14"/>
          <w:w w:val="105"/>
          <w:sz w:val="19"/>
        </w:rPr>
        <w:t xml:space="preserve"> </w:t>
      </w:r>
      <w:r>
        <w:rPr>
          <w:color w:val="010101"/>
          <w:w w:val="105"/>
          <w:sz w:val="19"/>
        </w:rPr>
        <w:t>within and outside the College who hold an academic rank at least equal</w:t>
      </w:r>
      <w:r>
        <w:rPr>
          <w:color w:val="010101"/>
          <w:spacing w:val="-1"/>
          <w:w w:val="105"/>
          <w:sz w:val="19"/>
        </w:rPr>
        <w:t xml:space="preserve"> </w:t>
      </w:r>
      <w:r>
        <w:rPr>
          <w:color w:val="010101"/>
          <w:w w:val="105"/>
          <w:sz w:val="19"/>
        </w:rPr>
        <w:t>to that of the faculty member to be reviewed. Tenured members of the Promotion and Tenure Committee may be included in the pool of potential</w:t>
      </w:r>
      <w:r>
        <w:rPr>
          <w:color w:val="010101"/>
          <w:spacing w:val="-6"/>
          <w:w w:val="105"/>
          <w:sz w:val="19"/>
        </w:rPr>
        <w:t xml:space="preserve"> </w:t>
      </w:r>
      <w:r>
        <w:rPr>
          <w:color w:val="010101"/>
          <w:w w:val="105"/>
          <w:sz w:val="19"/>
        </w:rPr>
        <w:t>Committee</w:t>
      </w:r>
      <w:r>
        <w:rPr>
          <w:color w:val="010101"/>
          <w:spacing w:val="-4"/>
          <w:w w:val="105"/>
          <w:sz w:val="19"/>
        </w:rPr>
        <w:t xml:space="preserve"> </w:t>
      </w:r>
      <w:r>
        <w:rPr>
          <w:color w:val="010101"/>
          <w:w w:val="105"/>
          <w:sz w:val="19"/>
        </w:rPr>
        <w:t>members</w:t>
      </w:r>
      <w:r>
        <w:rPr>
          <w:color w:val="343434"/>
          <w:w w:val="105"/>
          <w:sz w:val="19"/>
        </w:rPr>
        <w:t>.</w:t>
      </w:r>
      <w:r>
        <w:rPr>
          <w:color w:val="343434"/>
          <w:spacing w:val="22"/>
          <w:w w:val="105"/>
          <w:sz w:val="19"/>
        </w:rPr>
        <w:t xml:space="preserve"> </w:t>
      </w:r>
      <w:r>
        <w:rPr>
          <w:color w:val="010101"/>
          <w:w w:val="105"/>
          <w:sz w:val="19"/>
        </w:rPr>
        <w:t>The</w:t>
      </w:r>
      <w:r>
        <w:rPr>
          <w:color w:val="010101"/>
          <w:spacing w:val="-6"/>
          <w:w w:val="105"/>
          <w:sz w:val="19"/>
        </w:rPr>
        <w:t xml:space="preserve"> </w:t>
      </w:r>
      <w:r>
        <w:rPr>
          <w:color w:val="010101"/>
          <w:w w:val="105"/>
          <w:sz w:val="19"/>
        </w:rPr>
        <w:t>Review Committee</w:t>
      </w:r>
      <w:r>
        <w:rPr>
          <w:color w:val="010101"/>
          <w:spacing w:val="-3"/>
          <w:w w:val="105"/>
          <w:sz w:val="19"/>
        </w:rPr>
        <w:t xml:space="preserve"> </w:t>
      </w:r>
      <w:r>
        <w:rPr>
          <w:color w:val="010101"/>
          <w:w w:val="105"/>
          <w:sz w:val="19"/>
        </w:rPr>
        <w:t>shall</w:t>
      </w:r>
      <w:r>
        <w:rPr>
          <w:color w:val="010101"/>
          <w:spacing w:val="-9"/>
          <w:w w:val="105"/>
          <w:sz w:val="19"/>
        </w:rPr>
        <w:t xml:space="preserve"> </w:t>
      </w:r>
      <w:r>
        <w:rPr>
          <w:color w:val="010101"/>
          <w:w w:val="105"/>
          <w:sz w:val="19"/>
        </w:rPr>
        <w:t>include</w:t>
      </w:r>
      <w:r>
        <w:rPr>
          <w:color w:val="010101"/>
          <w:spacing w:val="-8"/>
          <w:w w:val="105"/>
          <w:sz w:val="19"/>
        </w:rPr>
        <w:t xml:space="preserve"> </w:t>
      </w:r>
      <w:r>
        <w:rPr>
          <w:color w:val="010101"/>
          <w:w w:val="105"/>
          <w:sz w:val="19"/>
        </w:rPr>
        <w:t>a</w:t>
      </w:r>
      <w:r>
        <w:rPr>
          <w:color w:val="010101"/>
          <w:spacing w:val="-6"/>
          <w:w w:val="105"/>
          <w:sz w:val="19"/>
        </w:rPr>
        <w:t xml:space="preserve"> </w:t>
      </w:r>
      <w:r>
        <w:rPr>
          <w:color w:val="010101"/>
          <w:w w:val="105"/>
          <w:sz w:val="19"/>
        </w:rPr>
        <w:t>majority</w:t>
      </w:r>
      <w:r>
        <w:rPr>
          <w:color w:val="010101"/>
          <w:spacing w:val="-2"/>
          <w:w w:val="105"/>
          <w:sz w:val="19"/>
        </w:rPr>
        <w:t xml:space="preserve"> </w:t>
      </w:r>
      <w:r>
        <w:rPr>
          <w:color w:val="010101"/>
          <w:w w:val="105"/>
          <w:sz w:val="19"/>
        </w:rPr>
        <w:t>representation</w:t>
      </w:r>
      <w:r>
        <w:rPr>
          <w:color w:val="010101"/>
          <w:spacing w:val="-10"/>
          <w:w w:val="105"/>
          <w:sz w:val="19"/>
        </w:rPr>
        <w:t xml:space="preserve"> </w:t>
      </w:r>
      <w:r>
        <w:rPr>
          <w:color w:val="010101"/>
          <w:w w:val="105"/>
          <w:sz w:val="19"/>
        </w:rPr>
        <w:t>from</w:t>
      </w:r>
      <w:r>
        <w:rPr>
          <w:color w:val="010101"/>
          <w:spacing w:val="-8"/>
          <w:w w:val="105"/>
          <w:sz w:val="19"/>
        </w:rPr>
        <w:t xml:space="preserve"> </w:t>
      </w:r>
      <w:r>
        <w:rPr>
          <w:color w:val="010101"/>
          <w:w w:val="105"/>
          <w:sz w:val="19"/>
        </w:rPr>
        <w:t>the discipline and mission of the faculty member under review. Ordinarily the Review Committee will be composed of three individuals capable of providing a fair and unbiased assessment of the faculty member's performance</w:t>
      </w:r>
      <w:r>
        <w:rPr>
          <w:color w:val="343434"/>
          <w:w w:val="105"/>
          <w:sz w:val="19"/>
        </w:rPr>
        <w:t>.</w:t>
      </w:r>
    </w:p>
    <w:p w14:paraId="6B13D41F" w14:textId="77777777" w:rsidR="00F34318" w:rsidRDefault="00000000">
      <w:pPr>
        <w:pStyle w:val="ListParagraph"/>
        <w:numPr>
          <w:ilvl w:val="0"/>
          <w:numId w:val="4"/>
        </w:numPr>
        <w:tabs>
          <w:tab w:val="left" w:pos="1255"/>
          <w:tab w:val="left" w:pos="1608"/>
        </w:tabs>
        <w:spacing w:before="125" w:line="254" w:lineRule="auto"/>
        <w:ind w:left="1255" w:right="1676" w:hanging="3"/>
        <w:rPr>
          <w:sz w:val="19"/>
        </w:rPr>
      </w:pPr>
      <w:r>
        <w:rPr>
          <w:color w:val="010101"/>
          <w:w w:val="105"/>
          <w:sz w:val="19"/>
        </w:rPr>
        <w:t>Initially,</w:t>
      </w:r>
      <w:r>
        <w:rPr>
          <w:color w:val="010101"/>
          <w:spacing w:val="-10"/>
          <w:w w:val="105"/>
          <w:sz w:val="19"/>
        </w:rPr>
        <w:t xml:space="preserve"> </w:t>
      </w:r>
      <w:r>
        <w:rPr>
          <w:color w:val="010101"/>
          <w:w w:val="105"/>
          <w:sz w:val="19"/>
        </w:rPr>
        <w:t>the</w:t>
      </w:r>
      <w:r>
        <w:rPr>
          <w:color w:val="010101"/>
          <w:spacing w:val="-6"/>
          <w:w w:val="105"/>
          <w:sz w:val="19"/>
        </w:rPr>
        <w:t xml:space="preserve"> </w:t>
      </w:r>
      <w:r>
        <w:rPr>
          <w:color w:val="010101"/>
          <w:w w:val="105"/>
          <w:sz w:val="19"/>
        </w:rPr>
        <w:t>Chairperson</w:t>
      </w:r>
      <w:r>
        <w:rPr>
          <w:color w:val="010101"/>
          <w:spacing w:val="-3"/>
          <w:w w:val="105"/>
          <w:sz w:val="19"/>
        </w:rPr>
        <w:t xml:space="preserve"> </w:t>
      </w:r>
      <w:r>
        <w:rPr>
          <w:color w:val="010101"/>
          <w:w w:val="105"/>
          <w:sz w:val="19"/>
        </w:rPr>
        <w:t>and</w:t>
      </w:r>
      <w:r>
        <w:rPr>
          <w:color w:val="010101"/>
          <w:spacing w:val="-6"/>
          <w:w w:val="105"/>
          <w:sz w:val="19"/>
        </w:rPr>
        <w:t xml:space="preserve"> </w:t>
      </w:r>
      <w:r>
        <w:rPr>
          <w:color w:val="010101"/>
          <w:w w:val="105"/>
          <w:sz w:val="19"/>
        </w:rPr>
        <w:t>the</w:t>
      </w:r>
      <w:r>
        <w:rPr>
          <w:color w:val="010101"/>
          <w:spacing w:val="-4"/>
          <w:w w:val="105"/>
          <w:sz w:val="19"/>
        </w:rPr>
        <w:t xml:space="preserve"> </w:t>
      </w:r>
      <w:r>
        <w:rPr>
          <w:color w:val="010101"/>
          <w:w w:val="105"/>
          <w:sz w:val="19"/>
        </w:rPr>
        <w:t>faculty</w:t>
      </w:r>
      <w:r>
        <w:rPr>
          <w:color w:val="010101"/>
          <w:spacing w:val="-4"/>
          <w:w w:val="105"/>
          <w:sz w:val="19"/>
        </w:rPr>
        <w:t xml:space="preserve"> </w:t>
      </w:r>
      <w:r>
        <w:rPr>
          <w:color w:val="010101"/>
          <w:w w:val="105"/>
          <w:sz w:val="19"/>
        </w:rPr>
        <w:t>member</w:t>
      </w:r>
      <w:r>
        <w:rPr>
          <w:color w:val="010101"/>
          <w:spacing w:val="-3"/>
          <w:w w:val="105"/>
          <w:sz w:val="19"/>
        </w:rPr>
        <w:t xml:space="preserve"> </w:t>
      </w:r>
      <w:r>
        <w:rPr>
          <w:color w:val="010101"/>
          <w:w w:val="105"/>
          <w:sz w:val="19"/>
        </w:rPr>
        <w:t>shall</w:t>
      </w:r>
      <w:r>
        <w:rPr>
          <w:color w:val="010101"/>
          <w:spacing w:val="-8"/>
          <w:w w:val="105"/>
          <w:sz w:val="19"/>
        </w:rPr>
        <w:t xml:space="preserve"> </w:t>
      </w:r>
      <w:r>
        <w:rPr>
          <w:color w:val="010101"/>
          <w:w w:val="105"/>
          <w:sz w:val="19"/>
        </w:rPr>
        <w:t>meet</w:t>
      </w:r>
      <w:r>
        <w:rPr>
          <w:color w:val="010101"/>
          <w:spacing w:val="-5"/>
          <w:w w:val="105"/>
          <w:sz w:val="19"/>
        </w:rPr>
        <w:t xml:space="preserve"> </w:t>
      </w:r>
      <w:r>
        <w:rPr>
          <w:color w:val="010101"/>
          <w:w w:val="105"/>
          <w:sz w:val="19"/>
        </w:rPr>
        <w:t>and</w:t>
      </w:r>
      <w:r>
        <w:rPr>
          <w:color w:val="010101"/>
          <w:spacing w:val="-10"/>
          <w:w w:val="105"/>
          <w:sz w:val="19"/>
        </w:rPr>
        <w:t xml:space="preserve"> </w:t>
      </w:r>
      <w:r>
        <w:rPr>
          <w:color w:val="010101"/>
          <w:w w:val="105"/>
          <w:sz w:val="19"/>
        </w:rPr>
        <w:t>attempt</w:t>
      </w:r>
      <w:r>
        <w:rPr>
          <w:color w:val="010101"/>
          <w:spacing w:val="-1"/>
          <w:w w:val="105"/>
          <w:sz w:val="19"/>
        </w:rPr>
        <w:t xml:space="preserve"> </w:t>
      </w:r>
      <w:r>
        <w:rPr>
          <w:color w:val="010101"/>
          <w:w w:val="105"/>
          <w:sz w:val="19"/>
        </w:rPr>
        <w:t>to</w:t>
      </w:r>
      <w:r>
        <w:rPr>
          <w:color w:val="010101"/>
          <w:spacing w:val="-11"/>
          <w:w w:val="105"/>
          <w:sz w:val="19"/>
        </w:rPr>
        <w:t xml:space="preserve"> </w:t>
      </w:r>
      <w:r>
        <w:rPr>
          <w:color w:val="010101"/>
          <w:w w:val="105"/>
          <w:sz w:val="19"/>
        </w:rPr>
        <w:t>agree</w:t>
      </w:r>
      <w:r>
        <w:rPr>
          <w:color w:val="010101"/>
          <w:spacing w:val="-4"/>
          <w:w w:val="105"/>
          <w:sz w:val="19"/>
        </w:rPr>
        <w:t xml:space="preserve"> </w:t>
      </w:r>
      <w:r>
        <w:rPr>
          <w:color w:val="010101"/>
          <w:w w:val="105"/>
          <w:sz w:val="19"/>
        </w:rPr>
        <w:t>on</w:t>
      </w:r>
      <w:r>
        <w:rPr>
          <w:color w:val="010101"/>
          <w:spacing w:val="-8"/>
          <w:w w:val="105"/>
          <w:sz w:val="19"/>
        </w:rPr>
        <w:t xml:space="preserve"> </w:t>
      </w:r>
      <w:r>
        <w:rPr>
          <w:color w:val="010101"/>
          <w:w w:val="105"/>
          <w:sz w:val="19"/>
        </w:rPr>
        <w:t>the composition of the Review Committee, which must be approved by the Dean</w:t>
      </w:r>
      <w:r>
        <w:rPr>
          <w:color w:val="343434"/>
          <w:w w:val="105"/>
          <w:sz w:val="19"/>
        </w:rPr>
        <w:t>.</w:t>
      </w:r>
    </w:p>
    <w:p w14:paraId="72BDA544" w14:textId="77777777" w:rsidR="00F34318" w:rsidRDefault="00000000">
      <w:pPr>
        <w:pStyle w:val="ListParagraph"/>
        <w:numPr>
          <w:ilvl w:val="0"/>
          <w:numId w:val="4"/>
        </w:numPr>
        <w:tabs>
          <w:tab w:val="left" w:pos="1608"/>
        </w:tabs>
        <w:spacing w:before="113" w:line="259" w:lineRule="auto"/>
        <w:ind w:left="1253" w:right="928" w:firstLine="1"/>
        <w:rPr>
          <w:sz w:val="19"/>
        </w:rPr>
      </w:pPr>
      <w:r>
        <w:rPr>
          <w:color w:val="010101"/>
          <w:w w:val="105"/>
          <w:sz w:val="19"/>
        </w:rPr>
        <w:t>If</w:t>
      </w:r>
      <w:r>
        <w:rPr>
          <w:color w:val="010101"/>
          <w:spacing w:val="-9"/>
          <w:w w:val="105"/>
          <w:sz w:val="19"/>
        </w:rPr>
        <w:t xml:space="preserve"> </w:t>
      </w:r>
      <w:r>
        <w:rPr>
          <w:color w:val="010101"/>
          <w:w w:val="105"/>
          <w:sz w:val="19"/>
        </w:rPr>
        <w:t>the</w:t>
      </w:r>
      <w:r>
        <w:rPr>
          <w:color w:val="010101"/>
          <w:spacing w:val="-6"/>
          <w:w w:val="105"/>
          <w:sz w:val="19"/>
        </w:rPr>
        <w:t xml:space="preserve"> </w:t>
      </w:r>
      <w:r>
        <w:rPr>
          <w:color w:val="010101"/>
          <w:w w:val="105"/>
          <w:sz w:val="19"/>
        </w:rPr>
        <w:t>Chairperson</w:t>
      </w:r>
      <w:r>
        <w:rPr>
          <w:color w:val="010101"/>
          <w:spacing w:val="-2"/>
          <w:w w:val="105"/>
          <w:sz w:val="19"/>
        </w:rPr>
        <w:t xml:space="preserve"> </w:t>
      </w:r>
      <w:r>
        <w:rPr>
          <w:color w:val="010101"/>
          <w:w w:val="105"/>
          <w:sz w:val="19"/>
        </w:rPr>
        <w:t>and</w:t>
      </w:r>
      <w:r>
        <w:rPr>
          <w:color w:val="010101"/>
          <w:spacing w:val="-5"/>
          <w:w w:val="105"/>
          <w:sz w:val="19"/>
        </w:rPr>
        <w:t xml:space="preserve"> </w:t>
      </w:r>
      <w:r>
        <w:rPr>
          <w:color w:val="010101"/>
          <w:w w:val="105"/>
          <w:sz w:val="19"/>
        </w:rPr>
        <w:t>the</w:t>
      </w:r>
      <w:r>
        <w:rPr>
          <w:color w:val="010101"/>
          <w:spacing w:val="-3"/>
          <w:w w:val="105"/>
          <w:sz w:val="19"/>
        </w:rPr>
        <w:t xml:space="preserve"> </w:t>
      </w:r>
      <w:r>
        <w:rPr>
          <w:color w:val="010101"/>
          <w:w w:val="105"/>
          <w:sz w:val="19"/>
        </w:rPr>
        <w:t>faculty</w:t>
      </w:r>
      <w:r>
        <w:rPr>
          <w:color w:val="010101"/>
          <w:spacing w:val="-10"/>
          <w:w w:val="105"/>
          <w:sz w:val="19"/>
        </w:rPr>
        <w:t xml:space="preserve"> </w:t>
      </w:r>
      <w:r>
        <w:rPr>
          <w:color w:val="010101"/>
          <w:w w:val="105"/>
          <w:sz w:val="19"/>
        </w:rPr>
        <w:t>member</w:t>
      </w:r>
      <w:r>
        <w:rPr>
          <w:color w:val="010101"/>
          <w:spacing w:val="-3"/>
          <w:w w:val="105"/>
          <w:sz w:val="19"/>
        </w:rPr>
        <w:t xml:space="preserve"> </w:t>
      </w:r>
      <w:r>
        <w:rPr>
          <w:color w:val="010101"/>
          <w:w w:val="105"/>
          <w:sz w:val="19"/>
        </w:rPr>
        <w:t>are</w:t>
      </w:r>
      <w:r>
        <w:rPr>
          <w:color w:val="010101"/>
          <w:spacing w:val="-4"/>
          <w:w w:val="105"/>
          <w:sz w:val="19"/>
        </w:rPr>
        <w:t xml:space="preserve"> </w:t>
      </w:r>
      <w:r>
        <w:rPr>
          <w:color w:val="010101"/>
          <w:w w:val="105"/>
          <w:sz w:val="19"/>
        </w:rPr>
        <w:t>unable</w:t>
      </w:r>
      <w:r>
        <w:rPr>
          <w:color w:val="010101"/>
          <w:spacing w:val="-2"/>
          <w:w w:val="105"/>
          <w:sz w:val="19"/>
        </w:rPr>
        <w:t xml:space="preserve"> </w:t>
      </w:r>
      <w:r>
        <w:rPr>
          <w:color w:val="010101"/>
          <w:w w:val="105"/>
          <w:sz w:val="19"/>
        </w:rPr>
        <w:t>to</w:t>
      </w:r>
      <w:r>
        <w:rPr>
          <w:color w:val="010101"/>
          <w:spacing w:val="-11"/>
          <w:w w:val="105"/>
          <w:sz w:val="19"/>
        </w:rPr>
        <w:t xml:space="preserve"> </w:t>
      </w:r>
      <w:r>
        <w:rPr>
          <w:color w:val="010101"/>
          <w:w w:val="105"/>
          <w:sz w:val="19"/>
        </w:rPr>
        <w:t>agree</w:t>
      </w:r>
      <w:r>
        <w:rPr>
          <w:color w:val="010101"/>
          <w:spacing w:val="-4"/>
          <w:w w:val="105"/>
          <w:sz w:val="19"/>
        </w:rPr>
        <w:t xml:space="preserve"> </w:t>
      </w:r>
      <w:r>
        <w:rPr>
          <w:color w:val="010101"/>
          <w:w w:val="105"/>
          <w:sz w:val="19"/>
        </w:rPr>
        <w:t>on</w:t>
      </w:r>
      <w:r>
        <w:rPr>
          <w:color w:val="010101"/>
          <w:spacing w:val="-8"/>
          <w:w w:val="105"/>
          <w:sz w:val="19"/>
        </w:rPr>
        <w:t xml:space="preserve"> </w:t>
      </w:r>
      <w:r>
        <w:rPr>
          <w:color w:val="010101"/>
          <w:w w:val="105"/>
          <w:sz w:val="19"/>
        </w:rPr>
        <w:t>the</w:t>
      </w:r>
      <w:r>
        <w:rPr>
          <w:color w:val="010101"/>
          <w:spacing w:val="-9"/>
          <w:w w:val="105"/>
          <w:sz w:val="19"/>
        </w:rPr>
        <w:t xml:space="preserve"> </w:t>
      </w:r>
      <w:r>
        <w:rPr>
          <w:color w:val="010101"/>
          <w:w w:val="105"/>
          <w:sz w:val="19"/>
        </w:rPr>
        <w:t>composition of</w:t>
      </w:r>
      <w:r>
        <w:rPr>
          <w:color w:val="010101"/>
          <w:spacing w:val="-7"/>
          <w:w w:val="105"/>
          <w:sz w:val="19"/>
        </w:rPr>
        <w:t xml:space="preserve"> </w:t>
      </w:r>
      <w:r>
        <w:rPr>
          <w:color w:val="010101"/>
          <w:w w:val="105"/>
          <w:sz w:val="19"/>
        </w:rPr>
        <w:t>the</w:t>
      </w:r>
      <w:r>
        <w:rPr>
          <w:color w:val="010101"/>
          <w:spacing w:val="-7"/>
          <w:w w:val="105"/>
          <w:sz w:val="19"/>
        </w:rPr>
        <w:t xml:space="preserve"> </w:t>
      </w:r>
      <w:r>
        <w:rPr>
          <w:color w:val="010101"/>
          <w:w w:val="105"/>
          <w:sz w:val="19"/>
        </w:rPr>
        <w:t>Review Committee, the Committee shall</w:t>
      </w:r>
      <w:r>
        <w:rPr>
          <w:color w:val="010101"/>
          <w:spacing w:val="-1"/>
          <w:w w:val="105"/>
          <w:sz w:val="19"/>
        </w:rPr>
        <w:t xml:space="preserve"> </w:t>
      </w:r>
      <w:r>
        <w:rPr>
          <w:color w:val="010101"/>
          <w:w w:val="105"/>
          <w:sz w:val="19"/>
        </w:rPr>
        <w:t>be</w:t>
      </w:r>
      <w:r>
        <w:rPr>
          <w:color w:val="010101"/>
          <w:spacing w:val="-1"/>
          <w:w w:val="105"/>
          <w:sz w:val="19"/>
        </w:rPr>
        <w:t xml:space="preserve"> </w:t>
      </w:r>
      <w:r>
        <w:rPr>
          <w:color w:val="010101"/>
          <w:w w:val="105"/>
          <w:sz w:val="19"/>
        </w:rPr>
        <w:t>chosen by the Dean in accordance with Section D</w:t>
      </w:r>
      <w:r>
        <w:rPr>
          <w:color w:val="343434"/>
          <w:w w:val="105"/>
          <w:sz w:val="19"/>
        </w:rPr>
        <w:t>.</w:t>
      </w:r>
      <w:r>
        <w:rPr>
          <w:color w:val="010101"/>
          <w:w w:val="105"/>
          <w:sz w:val="19"/>
        </w:rPr>
        <w:t>1</w:t>
      </w:r>
      <w:r>
        <w:rPr>
          <w:color w:val="010101"/>
          <w:spacing w:val="-12"/>
          <w:w w:val="105"/>
          <w:sz w:val="19"/>
        </w:rPr>
        <w:t xml:space="preserve"> </w:t>
      </w:r>
      <w:r>
        <w:rPr>
          <w:color w:val="010101"/>
          <w:w w:val="105"/>
          <w:sz w:val="19"/>
        </w:rPr>
        <w:t>above</w:t>
      </w:r>
      <w:r>
        <w:rPr>
          <w:color w:val="343434"/>
          <w:w w:val="105"/>
          <w:sz w:val="19"/>
        </w:rPr>
        <w:t>.</w:t>
      </w:r>
    </w:p>
    <w:p w14:paraId="707A1338" w14:textId="77777777" w:rsidR="00F34318" w:rsidRDefault="00F34318">
      <w:pPr>
        <w:pStyle w:val="BodyText"/>
        <w:spacing w:before="2"/>
      </w:pPr>
    </w:p>
    <w:p w14:paraId="16402C61" w14:textId="77777777" w:rsidR="00F34318" w:rsidRDefault="00000000">
      <w:pPr>
        <w:pStyle w:val="Heading3"/>
        <w:numPr>
          <w:ilvl w:val="1"/>
          <w:numId w:val="9"/>
        </w:numPr>
        <w:tabs>
          <w:tab w:val="left" w:pos="1292"/>
        </w:tabs>
        <w:ind w:left="1292" w:hanging="399"/>
        <w:rPr>
          <w:color w:val="010101"/>
        </w:rPr>
      </w:pPr>
      <w:r>
        <w:rPr>
          <w:color w:val="010101"/>
          <w:w w:val="105"/>
        </w:rPr>
        <w:t>Conducting</w:t>
      </w:r>
      <w:r>
        <w:rPr>
          <w:color w:val="010101"/>
          <w:spacing w:val="-13"/>
          <w:w w:val="105"/>
        </w:rPr>
        <w:t xml:space="preserve"> </w:t>
      </w:r>
      <w:r>
        <w:rPr>
          <w:color w:val="010101"/>
          <w:w w:val="105"/>
        </w:rPr>
        <w:t>the</w:t>
      </w:r>
      <w:r>
        <w:rPr>
          <w:color w:val="010101"/>
          <w:spacing w:val="-13"/>
          <w:w w:val="105"/>
        </w:rPr>
        <w:t xml:space="preserve"> </w:t>
      </w:r>
      <w:r>
        <w:rPr>
          <w:color w:val="010101"/>
          <w:w w:val="105"/>
        </w:rPr>
        <w:t>Post-Tenure</w:t>
      </w:r>
      <w:r>
        <w:rPr>
          <w:color w:val="010101"/>
          <w:spacing w:val="-11"/>
          <w:w w:val="105"/>
        </w:rPr>
        <w:t xml:space="preserve"> </w:t>
      </w:r>
      <w:r>
        <w:rPr>
          <w:color w:val="010101"/>
          <w:spacing w:val="-2"/>
          <w:w w:val="105"/>
        </w:rPr>
        <w:t>Review</w:t>
      </w:r>
    </w:p>
    <w:p w14:paraId="36F34168" w14:textId="77777777" w:rsidR="00F34318" w:rsidRDefault="00000000">
      <w:pPr>
        <w:pStyle w:val="ListParagraph"/>
        <w:numPr>
          <w:ilvl w:val="0"/>
          <w:numId w:val="3"/>
        </w:numPr>
        <w:tabs>
          <w:tab w:val="left" w:pos="1612"/>
        </w:tabs>
        <w:spacing w:before="132" w:line="256" w:lineRule="auto"/>
        <w:ind w:right="784" w:firstLine="1"/>
        <w:rPr>
          <w:sz w:val="19"/>
        </w:rPr>
      </w:pPr>
      <w:r>
        <w:rPr>
          <w:color w:val="010101"/>
          <w:w w:val="105"/>
          <w:sz w:val="19"/>
        </w:rPr>
        <w:t>The</w:t>
      </w:r>
      <w:r>
        <w:rPr>
          <w:color w:val="010101"/>
          <w:spacing w:val="-2"/>
          <w:w w:val="105"/>
          <w:sz w:val="19"/>
        </w:rPr>
        <w:t xml:space="preserve"> </w:t>
      </w:r>
      <w:r>
        <w:rPr>
          <w:color w:val="010101"/>
          <w:w w:val="105"/>
          <w:sz w:val="19"/>
        </w:rPr>
        <w:t>Review Committee shall</w:t>
      </w:r>
      <w:r>
        <w:rPr>
          <w:color w:val="010101"/>
          <w:spacing w:val="-2"/>
          <w:w w:val="105"/>
          <w:sz w:val="19"/>
        </w:rPr>
        <w:t xml:space="preserve"> </w:t>
      </w:r>
      <w:r>
        <w:rPr>
          <w:color w:val="010101"/>
          <w:w w:val="105"/>
          <w:sz w:val="19"/>
        </w:rPr>
        <w:t>review the file</w:t>
      </w:r>
      <w:r>
        <w:rPr>
          <w:color w:val="010101"/>
          <w:spacing w:val="-4"/>
          <w:w w:val="105"/>
          <w:sz w:val="19"/>
        </w:rPr>
        <w:t xml:space="preserve"> </w:t>
      </w:r>
      <w:r>
        <w:rPr>
          <w:color w:val="010101"/>
          <w:w w:val="105"/>
          <w:sz w:val="19"/>
        </w:rPr>
        <w:t>constructed for</w:t>
      </w:r>
      <w:r>
        <w:rPr>
          <w:color w:val="010101"/>
          <w:spacing w:val="-4"/>
          <w:w w:val="105"/>
          <w:sz w:val="19"/>
        </w:rPr>
        <w:t xml:space="preserve"> </w:t>
      </w:r>
      <w:r>
        <w:rPr>
          <w:color w:val="010101"/>
          <w:w w:val="105"/>
          <w:sz w:val="19"/>
        </w:rPr>
        <w:t>the post-tenure review and</w:t>
      </w:r>
      <w:r>
        <w:rPr>
          <w:color w:val="010101"/>
          <w:spacing w:val="-5"/>
          <w:w w:val="105"/>
          <w:sz w:val="19"/>
        </w:rPr>
        <w:t xml:space="preserve"> </w:t>
      </w:r>
      <w:r>
        <w:rPr>
          <w:color w:val="010101"/>
          <w:w w:val="105"/>
          <w:sz w:val="19"/>
        </w:rPr>
        <w:t>may meet with the Chairperson and the faculty member, either together or separately</w:t>
      </w:r>
      <w:r>
        <w:rPr>
          <w:color w:val="343434"/>
          <w:w w:val="105"/>
          <w:sz w:val="19"/>
        </w:rPr>
        <w:t>.</w:t>
      </w:r>
      <w:r>
        <w:rPr>
          <w:color w:val="343434"/>
          <w:spacing w:val="40"/>
          <w:w w:val="105"/>
          <w:sz w:val="19"/>
        </w:rPr>
        <w:t xml:space="preserve"> </w:t>
      </w:r>
      <w:r>
        <w:rPr>
          <w:color w:val="010101"/>
          <w:w w:val="105"/>
          <w:sz w:val="19"/>
        </w:rPr>
        <w:t>The Committee may utilize</w:t>
      </w:r>
      <w:r>
        <w:rPr>
          <w:color w:val="010101"/>
          <w:spacing w:val="5"/>
          <w:w w:val="105"/>
          <w:sz w:val="19"/>
        </w:rPr>
        <w:t xml:space="preserve"> </w:t>
      </w:r>
      <w:r>
        <w:rPr>
          <w:color w:val="010101"/>
          <w:w w:val="105"/>
          <w:sz w:val="19"/>
        </w:rPr>
        <w:t>information</w:t>
      </w:r>
      <w:r>
        <w:rPr>
          <w:color w:val="010101"/>
          <w:spacing w:val="-9"/>
          <w:w w:val="105"/>
          <w:sz w:val="19"/>
        </w:rPr>
        <w:t xml:space="preserve"> </w:t>
      </w:r>
      <w:r>
        <w:rPr>
          <w:color w:val="010101"/>
          <w:w w:val="105"/>
          <w:sz w:val="19"/>
        </w:rPr>
        <w:t>not</w:t>
      </w:r>
      <w:r>
        <w:rPr>
          <w:color w:val="010101"/>
          <w:spacing w:val="-12"/>
          <w:w w:val="105"/>
          <w:sz w:val="19"/>
        </w:rPr>
        <w:t xml:space="preserve"> </w:t>
      </w:r>
      <w:r>
        <w:rPr>
          <w:color w:val="010101"/>
          <w:w w:val="105"/>
          <w:sz w:val="19"/>
        </w:rPr>
        <w:t>included</w:t>
      </w:r>
      <w:r>
        <w:rPr>
          <w:color w:val="010101"/>
          <w:spacing w:val="-7"/>
          <w:w w:val="105"/>
          <w:sz w:val="19"/>
        </w:rPr>
        <w:t xml:space="preserve"> </w:t>
      </w:r>
      <w:r>
        <w:rPr>
          <w:color w:val="010101"/>
          <w:w w:val="105"/>
          <w:sz w:val="19"/>
        </w:rPr>
        <w:t>in</w:t>
      </w:r>
      <w:r>
        <w:rPr>
          <w:color w:val="010101"/>
          <w:spacing w:val="-12"/>
          <w:w w:val="105"/>
          <w:sz w:val="19"/>
        </w:rPr>
        <w:t xml:space="preserve"> </w:t>
      </w:r>
      <w:r>
        <w:rPr>
          <w:color w:val="010101"/>
          <w:w w:val="105"/>
          <w:sz w:val="19"/>
        </w:rPr>
        <w:t>the</w:t>
      </w:r>
      <w:r>
        <w:rPr>
          <w:color w:val="010101"/>
          <w:spacing w:val="-10"/>
          <w:w w:val="105"/>
          <w:sz w:val="19"/>
        </w:rPr>
        <w:t xml:space="preserve"> </w:t>
      </w:r>
      <w:r>
        <w:rPr>
          <w:color w:val="010101"/>
          <w:w w:val="105"/>
          <w:sz w:val="19"/>
        </w:rPr>
        <w:t>file</w:t>
      </w:r>
      <w:r>
        <w:rPr>
          <w:color w:val="010101"/>
          <w:spacing w:val="-6"/>
          <w:w w:val="105"/>
          <w:sz w:val="19"/>
        </w:rPr>
        <w:t xml:space="preserve"> </w:t>
      </w:r>
      <w:r>
        <w:rPr>
          <w:color w:val="010101"/>
          <w:w w:val="105"/>
          <w:sz w:val="19"/>
        </w:rPr>
        <w:t>with</w:t>
      </w:r>
      <w:r>
        <w:rPr>
          <w:color w:val="010101"/>
          <w:spacing w:val="-10"/>
          <w:w w:val="105"/>
          <w:sz w:val="19"/>
        </w:rPr>
        <w:t xml:space="preserve"> </w:t>
      </w:r>
      <w:r>
        <w:rPr>
          <w:color w:val="010101"/>
          <w:w w:val="105"/>
          <w:sz w:val="19"/>
        </w:rPr>
        <w:t>the</w:t>
      </w:r>
      <w:r>
        <w:rPr>
          <w:color w:val="010101"/>
          <w:spacing w:val="-11"/>
          <w:w w:val="105"/>
          <w:sz w:val="19"/>
        </w:rPr>
        <w:t xml:space="preserve"> </w:t>
      </w:r>
      <w:r>
        <w:rPr>
          <w:color w:val="010101"/>
          <w:w w:val="105"/>
          <w:sz w:val="19"/>
        </w:rPr>
        <w:t>approval</w:t>
      </w:r>
      <w:r>
        <w:rPr>
          <w:color w:val="010101"/>
          <w:spacing w:val="-6"/>
          <w:w w:val="105"/>
          <w:sz w:val="19"/>
        </w:rPr>
        <w:t xml:space="preserve"> </w:t>
      </w:r>
      <w:r>
        <w:rPr>
          <w:color w:val="010101"/>
          <w:w w:val="105"/>
          <w:sz w:val="19"/>
        </w:rPr>
        <w:t>of</w:t>
      </w:r>
      <w:r>
        <w:rPr>
          <w:color w:val="010101"/>
          <w:spacing w:val="-9"/>
          <w:w w:val="105"/>
          <w:sz w:val="19"/>
        </w:rPr>
        <w:t xml:space="preserve"> </w:t>
      </w:r>
      <w:r>
        <w:rPr>
          <w:color w:val="010101"/>
          <w:w w:val="105"/>
          <w:sz w:val="19"/>
        </w:rPr>
        <w:t>the</w:t>
      </w:r>
      <w:r>
        <w:rPr>
          <w:color w:val="010101"/>
          <w:spacing w:val="-8"/>
          <w:w w:val="105"/>
          <w:sz w:val="19"/>
        </w:rPr>
        <w:t xml:space="preserve"> </w:t>
      </w:r>
      <w:r>
        <w:rPr>
          <w:color w:val="010101"/>
          <w:w w:val="105"/>
          <w:sz w:val="19"/>
        </w:rPr>
        <w:t>Chairperson</w:t>
      </w:r>
      <w:r>
        <w:rPr>
          <w:color w:val="010101"/>
          <w:spacing w:val="-5"/>
          <w:w w:val="105"/>
          <w:sz w:val="19"/>
        </w:rPr>
        <w:t xml:space="preserve"> </w:t>
      </w:r>
      <w:r>
        <w:rPr>
          <w:color w:val="010101"/>
          <w:w w:val="105"/>
          <w:sz w:val="19"/>
        </w:rPr>
        <w:t>and</w:t>
      </w:r>
      <w:r>
        <w:rPr>
          <w:color w:val="010101"/>
          <w:spacing w:val="-8"/>
          <w:w w:val="105"/>
          <w:sz w:val="19"/>
        </w:rPr>
        <w:t xml:space="preserve"> </w:t>
      </w:r>
      <w:r>
        <w:rPr>
          <w:color w:val="010101"/>
          <w:w w:val="105"/>
          <w:sz w:val="19"/>
        </w:rPr>
        <w:t>the</w:t>
      </w:r>
      <w:r>
        <w:rPr>
          <w:color w:val="010101"/>
          <w:spacing w:val="-6"/>
          <w:w w:val="105"/>
          <w:sz w:val="19"/>
        </w:rPr>
        <w:t xml:space="preserve"> </w:t>
      </w:r>
      <w:r>
        <w:rPr>
          <w:color w:val="010101"/>
          <w:w w:val="105"/>
          <w:sz w:val="19"/>
        </w:rPr>
        <w:t>faculty</w:t>
      </w:r>
      <w:r>
        <w:rPr>
          <w:color w:val="010101"/>
          <w:spacing w:val="-12"/>
          <w:w w:val="105"/>
          <w:sz w:val="19"/>
        </w:rPr>
        <w:t xml:space="preserve"> </w:t>
      </w:r>
      <w:r>
        <w:rPr>
          <w:color w:val="010101"/>
          <w:spacing w:val="-2"/>
          <w:w w:val="105"/>
          <w:sz w:val="19"/>
        </w:rPr>
        <w:t>member</w:t>
      </w:r>
      <w:r>
        <w:rPr>
          <w:color w:val="343434"/>
          <w:spacing w:val="-2"/>
          <w:w w:val="105"/>
          <w:sz w:val="19"/>
        </w:rPr>
        <w:t>.</w:t>
      </w:r>
    </w:p>
    <w:p w14:paraId="2D210727" w14:textId="77777777" w:rsidR="00F34318" w:rsidRDefault="00000000">
      <w:pPr>
        <w:pStyle w:val="ListParagraph"/>
        <w:numPr>
          <w:ilvl w:val="0"/>
          <w:numId w:val="3"/>
        </w:numPr>
        <w:tabs>
          <w:tab w:val="left" w:pos="1608"/>
        </w:tabs>
        <w:spacing w:before="116" w:line="252" w:lineRule="auto"/>
        <w:ind w:right="872" w:firstLine="2"/>
        <w:rPr>
          <w:sz w:val="19"/>
        </w:rPr>
      </w:pPr>
      <w:r>
        <w:rPr>
          <w:color w:val="010101"/>
          <w:w w:val="105"/>
          <w:sz w:val="19"/>
        </w:rPr>
        <w:t>If the Review Committee determines that it would be</w:t>
      </w:r>
      <w:r>
        <w:rPr>
          <w:color w:val="010101"/>
          <w:spacing w:val="-2"/>
          <w:w w:val="105"/>
          <w:sz w:val="19"/>
        </w:rPr>
        <w:t xml:space="preserve"> </w:t>
      </w:r>
      <w:r>
        <w:rPr>
          <w:color w:val="010101"/>
          <w:w w:val="105"/>
          <w:sz w:val="19"/>
        </w:rPr>
        <w:t>helpful</w:t>
      </w:r>
      <w:r>
        <w:rPr>
          <w:color w:val="010101"/>
          <w:spacing w:val="-1"/>
          <w:w w:val="105"/>
          <w:sz w:val="19"/>
        </w:rPr>
        <w:t xml:space="preserve"> </w:t>
      </w:r>
      <w:r>
        <w:rPr>
          <w:color w:val="010101"/>
          <w:w w:val="105"/>
          <w:sz w:val="19"/>
        </w:rPr>
        <w:t>to have an</w:t>
      </w:r>
      <w:r>
        <w:rPr>
          <w:color w:val="010101"/>
          <w:spacing w:val="-2"/>
          <w:w w:val="105"/>
          <w:sz w:val="19"/>
        </w:rPr>
        <w:t xml:space="preserve"> </w:t>
      </w:r>
      <w:r>
        <w:rPr>
          <w:color w:val="010101"/>
          <w:w w:val="105"/>
          <w:sz w:val="19"/>
        </w:rPr>
        <w:t>assessment by outside reviewers, such</w:t>
      </w:r>
      <w:r>
        <w:rPr>
          <w:color w:val="010101"/>
          <w:spacing w:val="-5"/>
          <w:w w:val="105"/>
          <w:sz w:val="19"/>
        </w:rPr>
        <w:t xml:space="preserve"> </w:t>
      </w:r>
      <w:r>
        <w:rPr>
          <w:color w:val="010101"/>
          <w:w w:val="105"/>
          <w:sz w:val="19"/>
        </w:rPr>
        <w:t>as</w:t>
      </w:r>
      <w:r>
        <w:rPr>
          <w:color w:val="010101"/>
          <w:spacing w:val="-8"/>
          <w:w w:val="105"/>
          <w:sz w:val="19"/>
        </w:rPr>
        <w:t xml:space="preserve"> </w:t>
      </w:r>
      <w:r>
        <w:rPr>
          <w:color w:val="010101"/>
          <w:w w:val="105"/>
          <w:sz w:val="19"/>
        </w:rPr>
        <w:t>for the</w:t>
      </w:r>
      <w:r>
        <w:rPr>
          <w:color w:val="010101"/>
          <w:spacing w:val="-1"/>
          <w:w w:val="105"/>
          <w:sz w:val="19"/>
        </w:rPr>
        <w:t xml:space="preserve"> </w:t>
      </w:r>
      <w:r>
        <w:rPr>
          <w:color w:val="010101"/>
          <w:w w:val="105"/>
          <w:sz w:val="19"/>
        </w:rPr>
        <w:t>review of scholarship by</w:t>
      </w:r>
      <w:r>
        <w:rPr>
          <w:color w:val="010101"/>
          <w:spacing w:val="-2"/>
          <w:w w:val="105"/>
          <w:sz w:val="19"/>
        </w:rPr>
        <w:t xml:space="preserve"> </w:t>
      </w:r>
      <w:r>
        <w:rPr>
          <w:color w:val="010101"/>
          <w:w w:val="105"/>
          <w:sz w:val="19"/>
        </w:rPr>
        <w:t>peers at other institutions, the</w:t>
      </w:r>
      <w:r>
        <w:rPr>
          <w:color w:val="010101"/>
          <w:spacing w:val="-4"/>
          <w:w w:val="105"/>
          <w:sz w:val="19"/>
        </w:rPr>
        <w:t xml:space="preserve"> </w:t>
      </w:r>
      <w:r>
        <w:rPr>
          <w:color w:val="010101"/>
          <w:w w:val="105"/>
          <w:sz w:val="19"/>
        </w:rPr>
        <w:t>Committee shall notify the</w:t>
      </w:r>
      <w:r>
        <w:rPr>
          <w:color w:val="010101"/>
          <w:spacing w:val="-5"/>
          <w:w w:val="105"/>
          <w:sz w:val="19"/>
        </w:rPr>
        <w:t xml:space="preserve"> </w:t>
      </w:r>
      <w:r>
        <w:rPr>
          <w:color w:val="010101"/>
          <w:w w:val="105"/>
          <w:sz w:val="19"/>
        </w:rPr>
        <w:t>Chairperson</w:t>
      </w:r>
      <w:r>
        <w:rPr>
          <w:color w:val="010101"/>
          <w:spacing w:val="-1"/>
          <w:w w:val="105"/>
          <w:sz w:val="19"/>
        </w:rPr>
        <w:t xml:space="preserve"> </w:t>
      </w:r>
      <w:r>
        <w:rPr>
          <w:color w:val="010101"/>
          <w:w w:val="105"/>
          <w:sz w:val="19"/>
        </w:rPr>
        <w:t>and</w:t>
      </w:r>
      <w:r>
        <w:rPr>
          <w:color w:val="010101"/>
          <w:spacing w:val="-4"/>
          <w:w w:val="105"/>
          <w:sz w:val="19"/>
        </w:rPr>
        <w:t xml:space="preserve"> </w:t>
      </w:r>
      <w:r>
        <w:rPr>
          <w:color w:val="010101"/>
          <w:w w:val="105"/>
          <w:sz w:val="19"/>
        </w:rPr>
        <w:t>the</w:t>
      </w:r>
      <w:r>
        <w:rPr>
          <w:color w:val="010101"/>
          <w:spacing w:val="-2"/>
          <w:w w:val="105"/>
          <w:sz w:val="19"/>
        </w:rPr>
        <w:t xml:space="preserve"> </w:t>
      </w:r>
      <w:r>
        <w:rPr>
          <w:color w:val="010101"/>
          <w:w w:val="105"/>
          <w:sz w:val="19"/>
        </w:rPr>
        <w:t>faculty</w:t>
      </w:r>
      <w:r>
        <w:rPr>
          <w:color w:val="010101"/>
          <w:spacing w:val="-8"/>
          <w:w w:val="105"/>
          <w:sz w:val="19"/>
        </w:rPr>
        <w:t xml:space="preserve"> </w:t>
      </w:r>
      <w:r>
        <w:rPr>
          <w:color w:val="010101"/>
          <w:w w:val="105"/>
          <w:sz w:val="19"/>
        </w:rPr>
        <w:t>member</w:t>
      </w:r>
      <w:r>
        <w:rPr>
          <w:color w:val="343434"/>
          <w:w w:val="105"/>
          <w:sz w:val="19"/>
        </w:rPr>
        <w:t>.</w:t>
      </w:r>
      <w:r>
        <w:rPr>
          <w:color w:val="343434"/>
          <w:spacing w:val="25"/>
          <w:w w:val="105"/>
          <w:sz w:val="19"/>
        </w:rPr>
        <w:t xml:space="preserve"> </w:t>
      </w:r>
      <w:r>
        <w:rPr>
          <w:color w:val="010101"/>
          <w:w w:val="105"/>
          <w:sz w:val="19"/>
        </w:rPr>
        <w:t>Thereafter, such</w:t>
      </w:r>
      <w:r>
        <w:rPr>
          <w:color w:val="010101"/>
          <w:spacing w:val="-7"/>
          <w:w w:val="105"/>
          <w:sz w:val="19"/>
        </w:rPr>
        <w:t xml:space="preserve"> </w:t>
      </w:r>
      <w:r>
        <w:rPr>
          <w:color w:val="010101"/>
          <w:w w:val="105"/>
          <w:sz w:val="19"/>
        </w:rPr>
        <w:t>outside</w:t>
      </w:r>
      <w:r>
        <w:rPr>
          <w:color w:val="010101"/>
          <w:spacing w:val="-7"/>
          <w:w w:val="105"/>
          <w:sz w:val="19"/>
        </w:rPr>
        <w:t xml:space="preserve"> </w:t>
      </w:r>
      <w:r>
        <w:rPr>
          <w:color w:val="010101"/>
          <w:w w:val="105"/>
          <w:sz w:val="19"/>
        </w:rPr>
        <w:t>reviews</w:t>
      </w:r>
      <w:r>
        <w:rPr>
          <w:color w:val="010101"/>
          <w:spacing w:val="-5"/>
          <w:w w:val="105"/>
          <w:sz w:val="19"/>
        </w:rPr>
        <w:t xml:space="preserve"> </w:t>
      </w:r>
      <w:r>
        <w:rPr>
          <w:color w:val="010101"/>
          <w:w w:val="105"/>
          <w:sz w:val="19"/>
        </w:rPr>
        <w:t>shall</w:t>
      </w:r>
      <w:r>
        <w:rPr>
          <w:color w:val="010101"/>
          <w:spacing w:val="-10"/>
          <w:w w:val="105"/>
          <w:sz w:val="19"/>
        </w:rPr>
        <w:t xml:space="preserve"> </w:t>
      </w:r>
      <w:r>
        <w:rPr>
          <w:color w:val="010101"/>
          <w:w w:val="105"/>
          <w:sz w:val="19"/>
        </w:rPr>
        <w:t>be</w:t>
      </w:r>
      <w:r>
        <w:rPr>
          <w:color w:val="010101"/>
          <w:spacing w:val="-8"/>
          <w:w w:val="105"/>
          <w:sz w:val="19"/>
        </w:rPr>
        <w:t xml:space="preserve"> </w:t>
      </w:r>
      <w:r>
        <w:rPr>
          <w:color w:val="010101"/>
          <w:w w:val="105"/>
          <w:sz w:val="19"/>
        </w:rPr>
        <w:t>obtained in accordance with</w:t>
      </w:r>
      <w:r>
        <w:rPr>
          <w:color w:val="010101"/>
          <w:spacing w:val="-11"/>
          <w:w w:val="105"/>
          <w:sz w:val="19"/>
        </w:rPr>
        <w:t xml:space="preserve"> </w:t>
      </w:r>
      <w:r>
        <w:rPr>
          <w:color w:val="010101"/>
          <w:w w:val="105"/>
          <w:sz w:val="19"/>
        </w:rPr>
        <w:t>the</w:t>
      </w:r>
      <w:r>
        <w:rPr>
          <w:color w:val="010101"/>
          <w:spacing w:val="-9"/>
          <w:w w:val="105"/>
          <w:sz w:val="19"/>
        </w:rPr>
        <w:t xml:space="preserve"> </w:t>
      </w:r>
      <w:r>
        <w:rPr>
          <w:color w:val="010101"/>
          <w:w w:val="105"/>
          <w:sz w:val="19"/>
        </w:rPr>
        <w:t>same</w:t>
      </w:r>
      <w:r>
        <w:rPr>
          <w:color w:val="010101"/>
          <w:spacing w:val="-5"/>
          <w:w w:val="105"/>
          <w:sz w:val="19"/>
        </w:rPr>
        <w:t xml:space="preserve"> </w:t>
      </w:r>
      <w:r>
        <w:rPr>
          <w:color w:val="010101"/>
          <w:w w:val="105"/>
          <w:sz w:val="19"/>
        </w:rPr>
        <w:t>procedure</w:t>
      </w:r>
      <w:r>
        <w:rPr>
          <w:color w:val="010101"/>
          <w:spacing w:val="-2"/>
          <w:w w:val="105"/>
          <w:sz w:val="19"/>
        </w:rPr>
        <w:t xml:space="preserve"> </w:t>
      </w:r>
      <w:r>
        <w:rPr>
          <w:color w:val="010101"/>
          <w:w w:val="105"/>
          <w:sz w:val="19"/>
        </w:rPr>
        <w:t>utilized</w:t>
      </w:r>
      <w:r>
        <w:rPr>
          <w:color w:val="010101"/>
          <w:spacing w:val="-5"/>
          <w:w w:val="105"/>
          <w:sz w:val="19"/>
        </w:rPr>
        <w:t xml:space="preserve"> </w:t>
      </w:r>
      <w:r>
        <w:rPr>
          <w:color w:val="010101"/>
          <w:w w:val="105"/>
          <w:sz w:val="19"/>
        </w:rPr>
        <w:t>by</w:t>
      </w:r>
      <w:r>
        <w:rPr>
          <w:color w:val="010101"/>
          <w:spacing w:val="-5"/>
          <w:w w:val="105"/>
          <w:sz w:val="19"/>
        </w:rPr>
        <w:t xml:space="preserve"> </w:t>
      </w:r>
      <w:r>
        <w:rPr>
          <w:color w:val="010101"/>
          <w:w w:val="105"/>
          <w:sz w:val="19"/>
        </w:rPr>
        <w:t>the</w:t>
      </w:r>
      <w:r>
        <w:rPr>
          <w:color w:val="010101"/>
          <w:spacing w:val="-7"/>
          <w:w w:val="105"/>
          <w:sz w:val="19"/>
        </w:rPr>
        <w:t xml:space="preserve"> </w:t>
      </w:r>
      <w:r>
        <w:rPr>
          <w:color w:val="010101"/>
          <w:w w:val="105"/>
          <w:sz w:val="19"/>
        </w:rPr>
        <w:t>College</w:t>
      </w:r>
      <w:r>
        <w:rPr>
          <w:color w:val="010101"/>
          <w:spacing w:val="-6"/>
          <w:w w:val="105"/>
          <w:sz w:val="19"/>
        </w:rPr>
        <w:t xml:space="preserve"> </w:t>
      </w:r>
      <w:r>
        <w:rPr>
          <w:color w:val="010101"/>
          <w:w w:val="105"/>
          <w:sz w:val="19"/>
        </w:rPr>
        <w:t>to</w:t>
      </w:r>
      <w:r>
        <w:rPr>
          <w:color w:val="010101"/>
          <w:spacing w:val="-11"/>
          <w:w w:val="105"/>
          <w:sz w:val="19"/>
        </w:rPr>
        <w:t xml:space="preserve"> </w:t>
      </w:r>
      <w:r>
        <w:rPr>
          <w:color w:val="010101"/>
          <w:w w:val="105"/>
          <w:sz w:val="19"/>
        </w:rPr>
        <w:t>obtain</w:t>
      </w:r>
      <w:r>
        <w:rPr>
          <w:color w:val="010101"/>
          <w:spacing w:val="-5"/>
          <w:w w:val="105"/>
          <w:sz w:val="19"/>
        </w:rPr>
        <w:t xml:space="preserve"> </w:t>
      </w:r>
      <w:r>
        <w:rPr>
          <w:color w:val="010101"/>
          <w:w w:val="105"/>
          <w:sz w:val="19"/>
        </w:rPr>
        <w:t>outside</w:t>
      </w:r>
      <w:r>
        <w:rPr>
          <w:color w:val="010101"/>
          <w:spacing w:val="-6"/>
          <w:w w:val="105"/>
          <w:sz w:val="19"/>
        </w:rPr>
        <w:t xml:space="preserve"> </w:t>
      </w:r>
      <w:r>
        <w:rPr>
          <w:color w:val="010101"/>
          <w:w w:val="105"/>
          <w:sz w:val="19"/>
        </w:rPr>
        <w:t>reviews</w:t>
      </w:r>
      <w:r>
        <w:rPr>
          <w:color w:val="010101"/>
          <w:spacing w:val="-4"/>
          <w:w w:val="105"/>
          <w:sz w:val="19"/>
        </w:rPr>
        <w:t xml:space="preserve"> </w:t>
      </w:r>
      <w:r>
        <w:rPr>
          <w:color w:val="010101"/>
          <w:w w:val="105"/>
          <w:sz w:val="19"/>
        </w:rPr>
        <w:t>for</w:t>
      </w:r>
      <w:r>
        <w:rPr>
          <w:color w:val="010101"/>
          <w:spacing w:val="-10"/>
          <w:w w:val="105"/>
          <w:sz w:val="19"/>
        </w:rPr>
        <w:t xml:space="preserve"> </w:t>
      </w:r>
      <w:r>
        <w:rPr>
          <w:color w:val="010101"/>
          <w:w w:val="105"/>
          <w:sz w:val="19"/>
        </w:rPr>
        <w:t>purposes</w:t>
      </w:r>
      <w:r>
        <w:rPr>
          <w:color w:val="010101"/>
          <w:spacing w:val="-1"/>
          <w:w w:val="105"/>
          <w:sz w:val="19"/>
        </w:rPr>
        <w:t xml:space="preserve"> </w:t>
      </w:r>
      <w:r>
        <w:rPr>
          <w:color w:val="010101"/>
          <w:w w:val="105"/>
          <w:sz w:val="19"/>
        </w:rPr>
        <w:t>of making tenure decisions</w:t>
      </w:r>
      <w:r>
        <w:rPr>
          <w:color w:val="343434"/>
          <w:w w:val="105"/>
          <w:sz w:val="19"/>
        </w:rPr>
        <w:t>.</w:t>
      </w:r>
      <w:r>
        <w:rPr>
          <w:color w:val="343434"/>
          <w:spacing w:val="40"/>
          <w:w w:val="105"/>
          <w:sz w:val="19"/>
        </w:rPr>
        <w:t xml:space="preserve"> </w:t>
      </w:r>
      <w:r>
        <w:rPr>
          <w:color w:val="010101"/>
          <w:w w:val="105"/>
          <w:sz w:val="19"/>
        </w:rPr>
        <w:t>A written report of the findings of the outside reviews shall be</w:t>
      </w:r>
      <w:r>
        <w:rPr>
          <w:color w:val="010101"/>
          <w:spacing w:val="-2"/>
          <w:w w:val="105"/>
          <w:sz w:val="19"/>
        </w:rPr>
        <w:t xml:space="preserve"> </w:t>
      </w:r>
      <w:r>
        <w:rPr>
          <w:color w:val="010101"/>
          <w:w w:val="105"/>
          <w:sz w:val="19"/>
        </w:rPr>
        <w:t>provided to the Chairperson</w:t>
      </w:r>
      <w:r>
        <w:rPr>
          <w:color w:val="343434"/>
          <w:w w:val="105"/>
          <w:sz w:val="19"/>
        </w:rPr>
        <w:t>,</w:t>
      </w:r>
      <w:r>
        <w:rPr>
          <w:color w:val="343434"/>
          <w:spacing w:val="-5"/>
          <w:w w:val="105"/>
          <w:sz w:val="19"/>
        </w:rPr>
        <w:t xml:space="preserve"> </w:t>
      </w:r>
      <w:r>
        <w:rPr>
          <w:color w:val="010101"/>
          <w:w w:val="105"/>
          <w:sz w:val="19"/>
        </w:rPr>
        <w:t>the Dean and the faculty member.</w:t>
      </w:r>
    </w:p>
    <w:p w14:paraId="671C2ADF" w14:textId="77777777" w:rsidR="00F34318" w:rsidRDefault="00000000">
      <w:pPr>
        <w:pStyle w:val="ListParagraph"/>
        <w:numPr>
          <w:ilvl w:val="0"/>
          <w:numId w:val="3"/>
        </w:numPr>
        <w:tabs>
          <w:tab w:val="left" w:pos="1608"/>
        </w:tabs>
        <w:spacing w:before="123" w:line="254" w:lineRule="auto"/>
        <w:ind w:right="926" w:firstLine="4"/>
        <w:rPr>
          <w:sz w:val="19"/>
        </w:rPr>
      </w:pPr>
      <w:r>
        <w:rPr>
          <w:color w:val="010101"/>
          <w:w w:val="105"/>
          <w:sz w:val="19"/>
        </w:rPr>
        <w:t>In accordance with</w:t>
      </w:r>
      <w:r>
        <w:rPr>
          <w:color w:val="010101"/>
          <w:spacing w:val="-2"/>
          <w:w w:val="105"/>
          <w:sz w:val="19"/>
        </w:rPr>
        <w:t xml:space="preserve"> </w:t>
      </w:r>
      <w:r>
        <w:rPr>
          <w:color w:val="010101"/>
          <w:w w:val="105"/>
          <w:sz w:val="19"/>
        </w:rPr>
        <w:t>the schedule for the review established by</w:t>
      </w:r>
      <w:r>
        <w:rPr>
          <w:color w:val="010101"/>
          <w:spacing w:val="-2"/>
          <w:w w:val="105"/>
          <w:sz w:val="19"/>
        </w:rPr>
        <w:t xml:space="preserve"> </w:t>
      </w:r>
      <w:r>
        <w:rPr>
          <w:color w:val="010101"/>
          <w:w w:val="105"/>
          <w:sz w:val="19"/>
        </w:rPr>
        <w:t>the</w:t>
      </w:r>
      <w:r>
        <w:rPr>
          <w:color w:val="010101"/>
          <w:spacing w:val="-4"/>
          <w:w w:val="105"/>
          <w:sz w:val="19"/>
        </w:rPr>
        <w:t xml:space="preserve"> </w:t>
      </w:r>
      <w:r>
        <w:rPr>
          <w:color w:val="010101"/>
          <w:w w:val="105"/>
          <w:sz w:val="19"/>
        </w:rPr>
        <w:t>Chairperson, the Review Committee</w:t>
      </w:r>
      <w:r>
        <w:rPr>
          <w:color w:val="010101"/>
          <w:spacing w:val="-4"/>
          <w:w w:val="105"/>
          <w:sz w:val="19"/>
        </w:rPr>
        <w:t xml:space="preserve"> </w:t>
      </w:r>
      <w:r>
        <w:rPr>
          <w:color w:val="010101"/>
          <w:w w:val="105"/>
          <w:sz w:val="19"/>
        </w:rPr>
        <w:t>shall</w:t>
      </w:r>
      <w:r>
        <w:rPr>
          <w:color w:val="010101"/>
          <w:spacing w:val="-5"/>
          <w:w w:val="105"/>
          <w:sz w:val="19"/>
        </w:rPr>
        <w:t xml:space="preserve"> </w:t>
      </w:r>
      <w:r>
        <w:rPr>
          <w:color w:val="010101"/>
          <w:w w:val="105"/>
          <w:sz w:val="19"/>
        </w:rPr>
        <w:t>make</w:t>
      </w:r>
      <w:r>
        <w:rPr>
          <w:color w:val="010101"/>
          <w:spacing w:val="-3"/>
          <w:w w:val="105"/>
          <w:sz w:val="19"/>
        </w:rPr>
        <w:t xml:space="preserve"> </w:t>
      </w:r>
      <w:r>
        <w:rPr>
          <w:color w:val="010101"/>
          <w:w w:val="105"/>
          <w:sz w:val="19"/>
        </w:rPr>
        <w:t>a written</w:t>
      </w:r>
      <w:r>
        <w:rPr>
          <w:color w:val="010101"/>
          <w:spacing w:val="-4"/>
          <w:w w:val="105"/>
          <w:sz w:val="19"/>
        </w:rPr>
        <w:t xml:space="preserve"> </w:t>
      </w:r>
      <w:r>
        <w:rPr>
          <w:color w:val="010101"/>
          <w:w w:val="105"/>
          <w:sz w:val="19"/>
        </w:rPr>
        <w:t>report</w:t>
      </w:r>
      <w:r>
        <w:rPr>
          <w:color w:val="010101"/>
          <w:spacing w:val="-1"/>
          <w:w w:val="105"/>
          <w:sz w:val="19"/>
        </w:rPr>
        <w:t xml:space="preserve"> </w:t>
      </w:r>
      <w:r>
        <w:rPr>
          <w:color w:val="010101"/>
          <w:w w:val="105"/>
          <w:sz w:val="19"/>
        </w:rPr>
        <w:t>of</w:t>
      </w:r>
      <w:r>
        <w:rPr>
          <w:color w:val="010101"/>
          <w:spacing w:val="-3"/>
          <w:w w:val="105"/>
          <w:sz w:val="19"/>
        </w:rPr>
        <w:t xml:space="preserve"> </w:t>
      </w:r>
      <w:r>
        <w:rPr>
          <w:color w:val="010101"/>
          <w:w w:val="105"/>
          <w:sz w:val="19"/>
        </w:rPr>
        <w:t>its</w:t>
      </w:r>
      <w:r>
        <w:rPr>
          <w:color w:val="010101"/>
          <w:spacing w:val="-7"/>
          <w:w w:val="105"/>
          <w:sz w:val="19"/>
        </w:rPr>
        <w:t xml:space="preserve"> </w:t>
      </w:r>
      <w:r>
        <w:rPr>
          <w:color w:val="010101"/>
          <w:w w:val="105"/>
          <w:sz w:val="19"/>
        </w:rPr>
        <w:t>findings and</w:t>
      </w:r>
      <w:r>
        <w:rPr>
          <w:color w:val="010101"/>
          <w:spacing w:val="-8"/>
          <w:w w:val="105"/>
          <w:sz w:val="19"/>
        </w:rPr>
        <w:t xml:space="preserve"> </w:t>
      </w:r>
      <w:r>
        <w:rPr>
          <w:color w:val="010101"/>
          <w:w w:val="105"/>
          <w:sz w:val="19"/>
        </w:rPr>
        <w:t>recommendations,</w:t>
      </w:r>
      <w:r>
        <w:rPr>
          <w:color w:val="010101"/>
          <w:spacing w:val="-21"/>
          <w:w w:val="105"/>
          <w:sz w:val="19"/>
        </w:rPr>
        <w:t xml:space="preserve"> </w:t>
      </w:r>
      <w:r>
        <w:rPr>
          <w:color w:val="010101"/>
          <w:w w:val="105"/>
          <w:sz w:val="19"/>
        </w:rPr>
        <w:t>if</w:t>
      </w:r>
      <w:r>
        <w:rPr>
          <w:color w:val="010101"/>
          <w:spacing w:val="-4"/>
          <w:w w:val="105"/>
          <w:sz w:val="19"/>
        </w:rPr>
        <w:t xml:space="preserve"> </w:t>
      </w:r>
      <w:r>
        <w:rPr>
          <w:color w:val="010101"/>
          <w:w w:val="105"/>
          <w:sz w:val="19"/>
        </w:rPr>
        <w:t>any</w:t>
      </w:r>
      <w:r>
        <w:rPr>
          <w:color w:val="343434"/>
          <w:w w:val="105"/>
          <w:sz w:val="19"/>
        </w:rPr>
        <w:t>.</w:t>
      </w:r>
      <w:r>
        <w:rPr>
          <w:color w:val="343434"/>
          <w:spacing w:val="32"/>
          <w:w w:val="105"/>
          <w:sz w:val="19"/>
        </w:rPr>
        <w:t xml:space="preserve"> </w:t>
      </w:r>
      <w:r>
        <w:rPr>
          <w:color w:val="010101"/>
          <w:w w:val="105"/>
          <w:sz w:val="19"/>
        </w:rPr>
        <w:t>This</w:t>
      </w:r>
      <w:r>
        <w:rPr>
          <w:color w:val="010101"/>
          <w:spacing w:val="-1"/>
          <w:w w:val="105"/>
          <w:sz w:val="19"/>
        </w:rPr>
        <w:t xml:space="preserve"> </w:t>
      </w:r>
      <w:r>
        <w:rPr>
          <w:color w:val="010101"/>
          <w:w w:val="105"/>
          <w:sz w:val="19"/>
        </w:rPr>
        <w:t>Report shall be provided to the Chairperson, the Dean and the faculty member.</w:t>
      </w:r>
    </w:p>
    <w:p w14:paraId="3EA5A6B2" w14:textId="77777777" w:rsidR="00F34318" w:rsidRDefault="00000000">
      <w:pPr>
        <w:pStyle w:val="ListParagraph"/>
        <w:numPr>
          <w:ilvl w:val="0"/>
          <w:numId w:val="3"/>
        </w:numPr>
        <w:tabs>
          <w:tab w:val="left" w:pos="1608"/>
        </w:tabs>
        <w:spacing w:before="117"/>
        <w:ind w:left="1608" w:hanging="353"/>
        <w:rPr>
          <w:sz w:val="19"/>
        </w:rPr>
      </w:pPr>
      <w:r>
        <w:rPr>
          <w:color w:val="010101"/>
          <w:w w:val="105"/>
          <w:sz w:val="19"/>
        </w:rPr>
        <w:t>If</w:t>
      </w:r>
      <w:r>
        <w:rPr>
          <w:color w:val="010101"/>
          <w:spacing w:val="-10"/>
          <w:w w:val="105"/>
          <w:sz w:val="19"/>
        </w:rPr>
        <w:t xml:space="preserve"> </w:t>
      </w:r>
      <w:r>
        <w:rPr>
          <w:color w:val="010101"/>
          <w:w w:val="105"/>
          <w:sz w:val="19"/>
        </w:rPr>
        <w:t>the</w:t>
      </w:r>
      <w:r>
        <w:rPr>
          <w:color w:val="010101"/>
          <w:spacing w:val="-10"/>
          <w:w w:val="105"/>
          <w:sz w:val="19"/>
        </w:rPr>
        <w:t xml:space="preserve"> </w:t>
      </w:r>
      <w:r>
        <w:rPr>
          <w:color w:val="010101"/>
          <w:w w:val="105"/>
          <w:sz w:val="19"/>
        </w:rPr>
        <w:t>post-tenure</w:t>
      </w:r>
      <w:r>
        <w:rPr>
          <w:color w:val="010101"/>
          <w:spacing w:val="-5"/>
          <w:w w:val="105"/>
          <w:sz w:val="19"/>
        </w:rPr>
        <w:t xml:space="preserve"> </w:t>
      </w:r>
      <w:r>
        <w:rPr>
          <w:color w:val="010101"/>
          <w:w w:val="105"/>
          <w:sz w:val="19"/>
        </w:rPr>
        <w:t>review</w:t>
      </w:r>
      <w:r>
        <w:rPr>
          <w:color w:val="010101"/>
          <w:spacing w:val="-1"/>
          <w:w w:val="105"/>
          <w:sz w:val="19"/>
        </w:rPr>
        <w:t xml:space="preserve"> </w:t>
      </w:r>
      <w:r>
        <w:rPr>
          <w:color w:val="010101"/>
          <w:w w:val="105"/>
          <w:sz w:val="19"/>
        </w:rPr>
        <w:t>is</w:t>
      </w:r>
      <w:r>
        <w:rPr>
          <w:color w:val="010101"/>
          <w:spacing w:val="-8"/>
          <w:w w:val="105"/>
          <w:sz w:val="19"/>
        </w:rPr>
        <w:t xml:space="preserve"> </w:t>
      </w:r>
      <w:r>
        <w:rPr>
          <w:color w:val="010101"/>
          <w:w w:val="105"/>
          <w:sz w:val="19"/>
        </w:rPr>
        <w:t>conducted</w:t>
      </w:r>
      <w:r>
        <w:rPr>
          <w:color w:val="010101"/>
          <w:spacing w:val="-4"/>
          <w:w w:val="105"/>
          <w:sz w:val="19"/>
        </w:rPr>
        <w:t xml:space="preserve"> </w:t>
      </w:r>
      <w:r>
        <w:rPr>
          <w:color w:val="010101"/>
          <w:w w:val="105"/>
          <w:sz w:val="19"/>
        </w:rPr>
        <w:t>at</w:t>
      </w:r>
      <w:r>
        <w:rPr>
          <w:color w:val="010101"/>
          <w:spacing w:val="-7"/>
          <w:w w:val="105"/>
          <w:sz w:val="19"/>
        </w:rPr>
        <w:t xml:space="preserve"> </w:t>
      </w:r>
      <w:r>
        <w:rPr>
          <w:color w:val="010101"/>
          <w:w w:val="105"/>
          <w:sz w:val="19"/>
        </w:rPr>
        <w:t>the</w:t>
      </w:r>
      <w:r>
        <w:rPr>
          <w:color w:val="010101"/>
          <w:spacing w:val="-10"/>
          <w:w w:val="105"/>
          <w:sz w:val="19"/>
        </w:rPr>
        <w:t xml:space="preserve"> </w:t>
      </w:r>
      <w:r>
        <w:rPr>
          <w:color w:val="010101"/>
          <w:w w:val="105"/>
          <w:sz w:val="19"/>
        </w:rPr>
        <w:t>request</w:t>
      </w:r>
      <w:r>
        <w:rPr>
          <w:color w:val="010101"/>
          <w:spacing w:val="-5"/>
          <w:w w:val="105"/>
          <w:sz w:val="19"/>
        </w:rPr>
        <w:t xml:space="preserve"> </w:t>
      </w:r>
      <w:r>
        <w:rPr>
          <w:color w:val="010101"/>
          <w:w w:val="105"/>
          <w:sz w:val="19"/>
        </w:rPr>
        <w:t>of</w:t>
      </w:r>
      <w:r>
        <w:rPr>
          <w:color w:val="010101"/>
          <w:spacing w:val="-8"/>
          <w:w w:val="105"/>
          <w:sz w:val="19"/>
        </w:rPr>
        <w:t xml:space="preserve"> </w:t>
      </w:r>
      <w:r>
        <w:rPr>
          <w:color w:val="010101"/>
          <w:w w:val="105"/>
          <w:sz w:val="19"/>
        </w:rPr>
        <w:t>the</w:t>
      </w:r>
      <w:r>
        <w:rPr>
          <w:color w:val="010101"/>
          <w:spacing w:val="-8"/>
          <w:w w:val="105"/>
          <w:sz w:val="19"/>
        </w:rPr>
        <w:t xml:space="preserve"> </w:t>
      </w:r>
      <w:r>
        <w:rPr>
          <w:color w:val="010101"/>
          <w:w w:val="105"/>
          <w:sz w:val="19"/>
        </w:rPr>
        <w:t>faculty</w:t>
      </w:r>
      <w:r>
        <w:rPr>
          <w:color w:val="010101"/>
          <w:spacing w:val="-7"/>
          <w:w w:val="105"/>
          <w:sz w:val="19"/>
        </w:rPr>
        <w:t xml:space="preserve"> </w:t>
      </w:r>
      <w:r>
        <w:rPr>
          <w:color w:val="010101"/>
          <w:w w:val="105"/>
          <w:sz w:val="19"/>
        </w:rPr>
        <w:t>member</w:t>
      </w:r>
      <w:r>
        <w:rPr>
          <w:color w:val="010101"/>
          <w:spacing w:val="-4"/>
          <w:w w:val="105"/>
          <w:sz w:val="19"/>
        </w:rPr>
        <w:t xml:space="preserve"> </w:t>
      </w:r>
      <w:r>
        <w:rPr>
          <w:color w:val="010101"/>
          <w:w w:val="105"/>
          <w:sz w:val="19"/>
        </w:rPr>
        <w:t>pursuant</w:t>
      </w:r>
      <w:r>
        <w:rPr>
          <w:color w:val="010101"/>
          <w:spacing w:val="-6"/>
          <w:w w:val="105"/>
          <w:sz w:val="19"/>
        </w:rPr>
        <w:t xml:space="preserve"> </w:t>
      </w:r>
      <w:r>
        <w:rPr>
          <w:color w:val="010101"/>
          <w:w w:val="105"/>
          <w:sz w:val="19"/>
        </w:rPr>
        <w:t>to</w:t>
      </w:r>
      <w:r>
        <w:rPr>
          <w:color w:val="010101"/>
          <w:spacing w:val="-9"/>
          <w:w w:val="105"/>
          <w:sz w:val="19"/>
        </w:rPr>
        <w:t xml:space="preserve"> </w:t>
      </w:r>
      <w:r>
        <w:rPr>
          <w:color w:val="010101"/>
          <w:spacing w:val="-2"/>
          <w:w w:val="105"/>
          <w:sz w:val="19"/>
        </w:rPr>
        <w:t>Section</w:t>
      </w:r>
    </w:p>
    <w:p w14:paraId="73F8D3E7" w14:textId="77777777" w:rsidR="00F34318" w:rsidRDefault="00000000">
      <w:pPr>
        <w:pStyle w:val="BodyText"/>
        <w:spacing w:before="12" w:line="252" w:lineRule="auto"/>
        <w:ind w:left="1250" w:right="779" w:firstLine="3"/>
      </w:pPr>
      <w:r>
        <w:rPr>
          <w:color w:val="010101"/>
          <w:w w:val="105"/>
        </w:rPr>
        <w:t>B</w:t>
      </w:r>
      <w:r>
        <w:rPr>
          <w:color w:val="343434"/>
          <w:w w:val="105"/>
        </w:rPr>
        <w:t>.</w:t>
      </w:r>
      <w:r>
        <w:rPr>
          <w:color w:val="010101"/>
          <w:w w:val="105"/>
        </w:rPr>
        <w:t>2 of this procedure,</w:t>
      </w:r>
      <w:r>
        <w:rPr>
          <w:color w:val="010101"/>
          <w:spacing w:val="-2"/>
          <w:w w:val="105"/>
        </w:rPr>
        <w:t xml:space="preserve"> </w:t>
      </w:r>
      <w:r>
        <w:rPr>
          <w:color w:val="010101"/>
          <w:w w:val="105"/>
        </w:rPr>
        <w:t>the written report of the Review Committee shall be provided solely to</w:t>
      </w:r>
      <w:r>
        <w:rPr>
          <w:color w:val="010101"/>
          <w:spacing w:val="-4"/>
          <w:w w:val="105"/>
        </w:rPr>
        <w:t xml:space="preserve"> </w:t>
      </w:r>
      <w:r>
        <w:rPr>
          <w:color w:val="010101"/>
          <w:w w:val="105"/>
        </w:rPr>
        <w:t>the faculty member</w:t>
      </w:r>
      <w:r>
        <w:rPr>
          <w:color w:val="343434"/>
          <w:w w:val="105"/>
        </w:rPr>
        <w:t>.</w:t>
      </w:r>
      <w:r>
        <w:rPr>
          <w:color w:val="343434"/>
          <w:spacing w:val="40"/>
          <w:w w:val="105"/>
        </w:rPr>
        <w:t xml:space="preserve"> </w:t>
      </w:r>
      <w:r>
        <w:rPr>
          <w:color w:val="010101"/>
          <w:w w:val="105"/>
        </w:rPr>
        <w:t>The faculty member, at his or her discretion, may keep the</w:t>
      </w:r>
      <w:r>
        <w:rPr>
          <w:color w:val="010101"/>
          <w:spacing w:val="-1"/>
          <w:w w:val="105"/>
        </w:rPr>
        <w:t xml:space="preserve"> </w:t>
      </w:r>
      <w:r>
        <w:rPr>
          <w:color w:val="010101"/>
          <w:w w:val="105"/>
        </w:rPr>
        <w:t>Report confidential or share it with the Chairperson and Dean</w:t>
      </w:r>
      <w:r>
        <w:rPr>
          <w:color w:val="343434"/>
          <w:w w:val="105"/>
        </w:rPr>
        <w:t>.</w:t>
      </w:r>
      <w:r>
        <w:rPr>
          <w:color w:val="343434"/>
          <w:spacing w:val="40"/>
          <w:w w:val="105"/>
        </w:rPr>
        <w:t xml:space="preserve"> </w:t>
      </w:r>
      <w:r>
        <w:rPr>
          <w:color w:val="010101"/>
          <w:w w:val="105"/>
        </w:rPr>
        <w:t>If requested by the faculty member, the Chairperson and Dean</w:t>
      </w:r>
      <w:r>
        <w:rPr>
          <w:color w:val="010101"/>
          <w:spacing w:val="-6"/>
          <w:w w:val="105"/>
        </w:rPr>
        <w:t xml:space="preserve"> </w:t>
      </w:r>
      <w:r>
        <w:rPr>
          <w:color w:val="010101"/>
          <w:w w:val="105"/>
        </w:rPr>
        <w:t>shall</w:t>
      </w:r>
      <w:r>
        <w:rPr>
          <w:color w:val="010101"/>
          <w:spacing w:val="-6"/>
          <w:w w:val="105"/>
        </w:rPr>
        <w:t xml:space="preserve"> </w:t>
      </w:r>
      <w:r>
        <w:rPr>
          <w:color w:val="010101"/>
          <w:w w:val="105"/>
        </w:rPr>
        <w:t>provide</w:t>
      </w:r>
      <w:r>
        <w:rPr>
          <w:color w:val="010101"/>
          <w:spacing w:val="-5"/>
          <w:w w:val="105"/>
        </w:rPr>
        <w:t xml:space="preserve"> </w:t>
      </w:r>
      <w:r>
        <w:rPr>
          <w:color w:val="010101"/>
          <w:w w:val="105"/>
        </w:rPr>
        <w:t>a</w:t>
      </w:r>
      <w:r>
        <w:rPr>
          <w:color w:val="010101"/>
          <w:spacing w:val="-5"/>
          <w:w w:val="105"/>
        </w:rPr>
        <w:t xml:space="preserve"> </w:t>
      </w:r>
      <w:r>
        <w:rPr>
          <w:color w:val="010101"/>
          <w:w w:val="105"/>
        </w:rPr>
        <w:t>written</w:t>
      </w:r>
      <w:r>
        <w:rPr>
          <w:color w:val="010101"/>
          <w:spacing w:val="-5"/>
          <w:w w:val="105"/>
        </w:rPr>
        <w:t xml:space="preserve"> </w:t>
      </w:r>
      <w:r>
        <w:rPr>
          <w:color w:val="010101"/>
          <w:w w:val="105"/>
        </w:rPr>
        <w:t>response to</w:t>
      </w:r>
      <w:r>
        <w:rPr>
          <w:color w:val="010101"/>
          <w:spacing w:val="-5"/>
          <w:w w:val="105"/>
        </w:rPr>
        <w:t xml:space="preserve"> </w:t>
      </w:r>
      <w:r>
        <w:rPr>
          <w:color w:val="010101"/>
          <w:w w:val="105"/>
        </w:rPr>
        <w:t>the</w:t>
      </w:r>
      <w:r>
        <w:rPr>
          <w:color w:val="010101"/>
          <w:spacing w:val="-5"/>
          <w:w w:val="105"/>
        </w:rPr>
        <w:t xml:space="preserve"> </w:t>
      </w:r>
      <w:r>
        <w:rPr>
          <w:color w:val="010101"/>
          <w:w w:val="105"/>
        </w:rPr>
        <w:t>Report</w:t>
      </w:r>
      <w:r>
        <w:rPr>
          <w:color w:val="343434"/>
          <w:w w:val="105"/>
        </w:rPr>
        <w:t>,</w:t>
      </w:r>
      <w:r>
        <w:rPr>
          <w:color w:val="343434"/>
          <w:spacing w:val="-20"/>
          <w:w w:val="105"/>
        </w:rPr>
        <w:t xml:space="preserve"> </w:t>
      </w:r>
      <w:r>
        <w:rPr>
          <w:color w:val="010101"/>
          <w:w w:val="105"/>
        </w:rPr>
        <w:t>indicating</w:t>
      </w:r>
      <w:r>
        <w:rPr>
          <w:color w:val="010101"/>
          <w:spacing w:val="-1"/>
          <w:w w:val="105"/>
        </w:rPr>
        <w:t xml:space="preserve"> </w:t>
      </w:r>
      <w:r>
        <w:rPr>
          <w:color w:val="010101"/>
          <w:w w:val="105"/>
        </w:rPr>
        <w:t>the</w:t>
      </w:r>
      <w:r>
        <w:rPr>
          <w:color w:val="010101"/>
          <w:spacing w:val="-7"/>
          <w:w w:val="105"/>
        </w:rPr>
        <w:t xml:space="preserve"> </w:t>
      </w:r>
      <w:r>
        <w:rPr>
          <w:color w:val="010101"/>
          <w:w w:val="105"/>
        </w:rPr>
        <w:t>extent</w:t>
      </w:r>
      <w:r>
        <w:rPr>
          <w:color w:val="010101"/>
          <w:spacing w:val="-3"/>
          <w:w w:val="105"/>
        </w:rPr>
        <w:t xml:space="preserve"> </w:t>
      </w:r>
      <w:r>
        <w:rPr>
          <w:color w:val="010101"/>
          <w:w w:val="105"/>
        </w:rPr>
        <w:t>to</w:t>
      </w:r>
      <w:r>
        <w:rPr>
          <w:color w:val="010101"/>
          <w:spacing w:val="-7"/>
          <w:w w:val="105"/>
        </w:rPr>
        <w:t xml:space="preserve"> </w:t>
      </w:r>
      <w:r>
        <w:rPr>
          <w:color w:val="010101"/>
          <w:w w:val="105"/>
        </w:rPr>
        <w:t>which he</w:t>
      </w:r>
      <w:r>
        <w:rPr>
          <w:color w:val="010101"/>
          <w:spacing w:val="-9"/>
          <w:w w:val="105"/>
        </w:rPr>
        <w:t xml:space="preserve"> </w:t>
      </w:r>
      <w:r>
        <w:rPr>
          <w:color w:val="010101"/>
          <w:w w:val="105"/>
        </w:rPr>
        <w:t>or</w:t>
      </w:r>
      <w:r>
        <w:rPr>
          <w:color w:val="010101"/>
          <w:spacing w:val="-1"/>
          <w:w w:val="105"/>
        </w:rPr>
        <w:t xml:space="preserve"> </w:t>
      </w:r>
      <w:r>
        <w:rPr>
          <w:color w:val="010101"/>
          <w:w w:val="105"/>
        </w:rPr>
        <w:t>she</w:t>
      </w:r>
      <w:r>
        <w:rPr>
          <w:color w:val="010101"/>
          <w:spacing w:val="-1"/>
          <w:w w:val="105"/>
        </w:rPr>
        <w:t xml:space="preserve"> </w:t>
      </w:r>
      <w:r>
        <w:rPr>
          <w:color w:val="010101"/>
          <w:w w:val="105"/>
        </w:rPr>
        <w:t>agrees</w:t>
      </w:r>
      <w:r>
        <w:rPr>
          <w:color w:val="010101"/>
          <w:spacing w:val="-5"/>
          <w:w w:val="105"/>
        </w:rPr>
        <w:t xml:space="preserve"> </w:t>
      </w:r>
      <w:r>
        <w:rPr>
          <w:color w:val="010101"/>
          <w:w w:val="105"/>
        </w:rPr>
        <w:t>or disagrees with</w:t>
      </w:r>
      <w:r>
        <w:rPr>
          <w:color w:val="010101"/>
          <w:spacing w:val="-5"/>
          <w:w w:val="105"/>
        </w:rPr>
        <w:t xml:space="preserve"> </w:t>
      </w:r>
      <w:r>
        <w:rPr>
          <w:color w:val="010101"/>
          <w:w w:val="105"/>
        </w:rPr>
        <w:t>the</w:t>
      </w:r>
      <w:r>
        <w:rPr>
          <w:color w:val="010101"/>
          <w:spacing w:val="-3"/>
          <w:w w:val="105"/>
        </w:rPr>
        <w:t xml:space="preserve"> </w:t>
      </w:r>
      <w:r>
        <w:rPr>
          <w:color w:val="010101"/>
          <w:w w:val="105"/>
        </w:rPr>
        <w:t>findings and</w:t>
      </w:r>
      <w:r>
        <w:rPr>
          <w:color w:val="010101"/>
          <w:spacing w:val="-6"/>
          <w:w w:val="105"/>
        </w:rPr>
        <w:t xml:space="preserve"> </w:t>
      </w:r>
      <w:r>
        <w:rPr>
          <w:color w:val="010101"/>
          <w:w w:val="105"/>
        </w:rPr>
        <w:t>recommendations</w:t>
      </w:r>
      <w:r>
        <w:rPr>
          <w:color w:val="010101"/>
          <w:spacing w:val="-24"/>
          <w:w w:val="105"/>
        </w:rPr>
        <w:t xml:space="preserve"> </w:t>
      </w:r>
      <w:r>
        <w:rPr>
          <w:color w:val="010101"/>
          <w:w w:val="105"/>
        </w:rPr>
        <w:t>of</w:t>
      </w:r>
      <w:r>
        <w:rPr>
          <w:color w:val="010101"/>
          <w:spacing w:val="-2"/>
          <w:w w:val="105"/>
        </w:rPr>
        <w:t xml:space="preserve"> </w:t>
      </w:r>
      <w:r>
        <w:rPr>
          <w:color w:val="010101"/>
          <w:w w:val="105"/>
        </w:rPr>
        <w:t>the</w:t>
      </w:r>
      <w:r>
        <w:rPr>
          <w:color w:val="010101"/>
          <w:spacing w:val="-3"/>
          <w:w w:val="105"/>
        </w:rPr>
        <w:t xml:space="preserve"> </w:t>
      </w:r>
      <w:r>
        <w:rPr>
          <w:color w:val="010101"/>
          <w:w w:val="105"/>
        </w:rPr>
        <w:t>Report</w:t>
      </w:r>
      <w:r>
        <w:rPr>
          <w:color w:val="010101"/>
          <w:spacing w:val="-3"/>
          <w:w w:val="105"/>
        </w:rPr>
        <w:t xml:space="preserve"> </w:t>
      </w:r>
      <w:r>
        <w:rPr>
          <w:color w:val="010101"/>
          <w:w w:val="105"/>
        </w:rPr>
        <w:t>and why</w:t>
      </w:r>
      <w:r>
        <w:rPr>
          <w:color w:val="343434"/>
          <w:w w:val="105"/>
        </w:rPr>
        <w:t>.</w:t>
      </w:r>
      <w:r>
        <w:rPr>
          <w:color w:val="343434"/>
          <w:spacing w:val="40"/>
          <w:w w:val="105"/>
        </w:rPr>
        <w:t xml:space="preserve"> </w:t>
      </w:r>
      <w:r>
        <w:rPr>
          <w:color w:val="010101"/>
          <w:w w:val="105"/>
        </w:rPr>
        <w:t>At</w:t>
      </w:r>
      <w:r>
        <w:rPr>
          <w:color w:val="010101"/>
          <w:spacing w:val="-4"/>
          <w:w w:val="105"/>
        </w:rPr>
        <w:t xml:space="preserve"> </w:t>
      </w:r>
      <w:r>
        <w:rPr>
          <w:color w:val="010101"/>
          <w:w w:val="105"/>
        </w:rPr>
        <w:t>the request</w:t>
      </w:r>
      <w:r>
        <w:rPr>
          <w:color w:val="010101"/>
          <w:spacing w:val="-3"/>
          <w:w w:val="105"/>
        </w:rPr>
        <w:t xml:space="preserve"> </w:t>
      </w:r>
      <w:r>
        <w:rPr>
          <w:color w:val="010101"/>
          <w:w w:val="105"/>
        </w:rPr>
        <w:t>of</w:t>
      </w:r>
      <w:r>
        <w:rPr>
          <w:color w:val="010101"/>
          <w:spacing w:val="-3"/>
          <w:w w:val="105"/>
        </w:rPr>
        <w:t xml:space="preserve"> </w:t>
      </w:r>
      <w:r>
        <w:rPr>
          <w:color w:val="010101"/>
          <w:w w:val="105"/>
        </w:rPr>
        <w:t>the</w:t>
      </w:r>
      <w:r>
        <w:rPr>
          <w:color w:val="010101"/>
          <w:spacing w:val="-3"/>
          <w:w w:val="105"/>
        </w:rPr>
        <w:t xml:space="preserve"> </w:t>
      </w:r>
      <w:r>
        <w:rPr>
          <w:color w:val="010101"/>
          <w:w w:val="105"/>
        </w:rPr>
        <w:t>faculty member, the Report and any response from the Chairperson and Dean</w:t>
      </w:r>
      <w:r>
        <w:rPr>
          <w:color w:val="010101"/>
          <w:spacing w:val="-1"/>
          <w:w w:val="105"/>
        </w:rPr>
        <w:t xml:space="preserve"> </w:t>
      </w:r>
      <w:r>
        <w:rPr>
          <w:color w:val="010101"/>
          <w:w w:val="105"/>
        </w:rPr>
        <w:t>shall be</w:t>
      </w:r>
      <w:r>
        <w:rPr>
          <w:color w:val="010101"/>
          <w:spacing w:val="-2"/>
          <w:w w:val="105"/>
        </w:rPr>
        <w:t xml:space="preserve"> </w:t>
      </w:r>
      <w:r>
        <w:rPr>
          <w:color w:val="010101"/>
          <w:w w:val="105"/>
        </w:rPr>
        <w:t>made part of the faculty member's permanent personnel record</w:t>
      </w:r>
      <w:r>
        <w:rPr>
          <w:color w:val="343434"/>
          <w:w w:val="105"/>
        </w:rPr>
        <w:t>.</w:t>
      </w:r>
    </w:p>
    <w:p w14:paraId="2BE62B92" w14:textId="77777777" w:rsidR="00F34318" w:rsidRDefault="00F34318">
      <w:pPr>
        <w:spacing w:line="252" w:lineRule="auto"/>
        <w:sectPr w:rsidR="00F34318">
          <w:pgSz w:w="12240" w:h="15840"/>
          <w:pgMar w:top="1200" w:right="700" w:bottom="1900" w:left="540" w:header="0" w:footer="1709" w:gutter="0"/>
          <w:cols w:space="720"/>
        </w:sectPr>
      </w:pPr>
    </w:p>
    <w:p w14:paraId="3822542F" w14:textId="77777777" w:rsidR="00F34318" w:rsidRDefault="00000000">
      <w:pPr>
        <w:pStyle w:val="BodyText"/>
        <w:spacing w:before="79" w:line="254" w:lineRule="auto"/>
        <w:ind w:left="1254" w:right="1415" w:hanging="2"/>
      </w:pPr>
      <w:r>
        <w:rPr>
          <w:color w:val="010101"/>
          <w:w w:val="105"/>
        </w:rPr>
        <w:lastRenderedPageBreak/>
        <w:t>The</w:t>
      </w:r>
      <w:r>
        <w:rPr>
          <w:color w:val="010101"/>
          <w:spacing w:val="-11"/>
          <w:w w:val="105"/>
        </w:rPr>
        <w:t xml:space="preserve"> </w:t>
      </w:r>
      <w:r>
        <w:rPr>
          <w:color w:val="010101"/>
          <w:w w:val="105"/>
        </w:rPr>
        <w:t>faculty</w:t>
      </w:r>
      <w:r>
        <w:rPr>
          <w:color w:val="010101"/>
          <w:spacing w:val="-8"/>
          <w:w w:val="105"/>
        </w:rPr>
        <w:t xml:space="preserve"> </w:t>
      </w:r>
      <w:r>
        <w:rPr>
          <w:color w:val="010101"/>
          <w:w w:val="105"/>
        </w:rPr>
        <w:t>member,</w:t>
      </w:r>
      <w:r>
        <w:rPr>
          <w:color w:val="010101"/>
          <w:spacing w:val="-5"/>
          <w:w w:val="105"/>
        </w:rPr>
        <w:t xml:space="preserve"> </w:t>
      </w:r>
      <w:r>
        <w:rPr>
          <w:color w:val="010101"/>
          <w:w w:val="105"/>
        </w:rPr>
        <w:t>Chairperson</w:t>
      </w:r>
      <w:r>
        <w:rPr>
          <w:color w:val="010101"/>
          <w:spacing w:val="-9"/>
          <w:w w:val="105"/>
        </w:rPr>
        <w:t xml:space="preserve"> </w:t>
      </w:r>
      <w:r>
        <w:rPr>
          <w:color w:val="010101"/>
          <w:w w:val="105"/>
        </w:rPr>
        <w:t>and</w:t>
      </w:r>
      <w:r>
        <w:rPr>
          <w:color w:val="010101"/>
          <w:spacing w:val="-10"/>
          <w:w w:val="105"/>
        </w:rPr>
        <w:t xml:space="preserve"> </w:t>
      </w:r>
      <w:r>
        <w:rPr>
          <w:color w:val="010101"/>
          <w:w w:val="105"/>
        </w:rPr>
        <w:t>Dean</w:t>
      </w:r>
      <w:r>
        <w:rPr>
          <w:color w:val="010101"/>
          <w:spacing w:val="-9"/>
          <w:w w:val="105"/>
        </w:rPr>
        <w:t xml:space="preserve"> </w:t>
      </w:r>
      <w:r>
        <w:rPr>
          <w:color w:val="010101"/>
          <w:w w:val="105"/>
        </w:rPr>
        <w:t>shall</w:t>
      </w:r>
      <w:r>
        <w:rPr>
          <w:color w:val="010101"/>
          <w:spacing w:val="-8"/>
          <w:w w:val="105"/>
        </w:rPr>
        <w:t xml:space="preserve"> </w:t>
      </w:r>
      <w:r>
        <w:rPr>
          <w:color w:val="010101"/>
          <w:w w:val="105"/>
        </w:rPr>
        <w:t>work</w:t>
      </w:r>
      <w:r>
        <w:rPr>
          <w:color w:val="010101"/>
          <w:spacing w:val="-2"/>
          <w:w w:val="105"/>
        </w:rPr>
        <w:t xml:space="preserve"> </w:t>
      </w:r>
      <w:r>
        <w:rPr>
          <w:color w:val="010101"/>
          <w:w w:val="105"/>
        </w:rPr>
        <w:t>together</w:t>
      </w:r>
      <w:r>
        <w:rPr>
          <w:color w:val="010101"/>
          <w:spacing w:val="-1"/>
          <w:w w:val="105"/>
        </w:rPr>
        <w:t xml:space="preserve"> </w:t>
      </w:r>
      <w:r>
        <w:rPr>
          <w:color w:val="010101"/>
          <w:w w:val="105"/>
        </w:rPr>
        <w:t>to</w:t>
      </w:r>
      <w:r>
        <w:rPr>
          <w:color w:val="010101"/>
          <w:spacing w:val="-12"/>
          <w:w w:val="105"/>
        </w:rPr>
        <w:t xml:space="preserve"> </w:t>
      </w:r>
      <w:r>
        <w:rPr>
          <w:color w:val="010101"/>
          <w:w w:val="105"/>
        </w:rPr>
        <w:t>develop</w:t>
      </w:r>
      <w:r>
        <w:rPr>
          <w:color w:val="010101"/>
          <w:spacing w:val="-3"/>
          <w:w w:val="105"/>
        </w:rPr>
        <w:t xml:space="preserve"> </w:t>
      </w:r>
      <w:r>
        <w:rPr>
          <w:color w:val="010101"/>
          <w:w w:val="105"/>
        </w:rPr>
        <w:t>and</w:t>
      </w:r>
      <w:r>
        <w:rPr>
          <w:color w:val="010101"/>
          <w:spacing w:val="-8"/>
          <w:w w:val="105"/>
        </w:rPr>
        <w:t xml:space="preserve"> </w:t>
      </w:r>
      <w:r>
        <w:rPr>
          <w:color w:val="010101"/>
          <w:w w:val="105"/>
        </w:rPr>
        <w:t>implement those recommendations</w:t>
      </w:r>
      <w:r>
        <w:rPr>
          <w:color w:val="010101"/>
          <w:spacing w:val="-8"/>
          <w:w w:val="105"/>
        </w:rPr>
        <w:t xml:space="preserve"> </w:t>
      </w:r>
      <w:r>
        <w:rPr>
          <w:color w:val="010101"/>
          <w:w w:val="105"/>
        </w:rPr>
        <w:t>on which they mutually agree</w:t>
      </w:r>
      <w:r>
        <w:rPr>
          <w:color w:val="383838"/>
          <w:w w:val="105"/>
        </w:rPr>
        <w:t>.</w:t>
      </w:r>
    </w:p>
    <w:p w14:paraId="1804683E" w14:textId="77777777" w:rsidR="00F34318" w:rsidRDefault="00F34318">
      <w:pPr>
        <w:pStyle w:val="BodyText"/>
        <w:spacing w:before="10"/>
      </w:pPr>
    </w:p>
    <w:p w14:paraId="7C1FCBD7" w14:textId="77777777" w:rsidR="00F34318" w:rsidRDefault="00000000">
      <w:pPr>
        <w:pStyle w:val="Heading3"/>
        <w:numPr>
          <w:ilvl w:val="1"/>
          <w:numId w:val="9"/>
        </w:numPr>
        <w:tabs>
          <w:tab w:val="left" w:pos="1292"/>
        </w:tabs>
        <w:ind w:left="1292" w:hanging="399"/>
        <w:rPr>
          <w:color w:val="010101"/>
        </w:rPr>
      </w:pPr>
      <w:r>
        <w:rPr>
          <w:color w:val="010101"/>
          <w:w w:val="105"/>
        </w:rPr>
        <w:t>Preparing</w:t>
      </w:r>
      <w:r>
        <w:rPr>
          <w:color w:val="010101"/>
          <w:spacing w:val="-14"/>
          <w:w w:val="105"/>
        </w:rPr>
        <w:t xml:space="preserve"> </w:t>
      </w:r>
      <w:r>
        <w:rPr>
          <w:color w:val="010101"/>
          <w:w w:val="105"/>
        </w:rPr>
        <w:t>the</w:t>
      </w:r>
      <w:r>
        <w:rPr>
          <w:color w:val="010101"/>
          <w:spacing w:val="-14"/>
          <w:w w:val="105"/>
        </w:rPr>
        <w:t xml:space="preserve"> </w:t>
      </w:r>
      <w:r>
        <w:rPr>
          <w:color w:val="010101"/>
          <w:w w:val="105"/>
        </w:rPr>
        <w:t>Post-Tenure</w:t>
      </w:r>
      <w:r>
        <w:rPr>
          <w:color w:val="010101"/>
          <w:spacing w:val="-14"/>
          <w:w w:val="105"/>
        </w:rPr>
        <w:t xml:space="preserve"> </w:t>
      </w:r>
      <w:r>
        <w:rPr>
          <w:color w:val="010101"/>
          <w:w w:val="105"/>
        </w:rPr>
        <w:t>Review</w:t>
      </w:r>
      <w:r>
        <w:rPr>
          <w:color w:val="010101"/>
          <w:spacing w:val="-9"/>
          <w:w w:val="105"/>
        </w:rPr>
        <w:t xml:space="preserve"> </w:t>
      </w:r>
      <w:r>
        <w:rPr>
          <w:color w:val="010101"/>
          <w:w w:val="105"/>
        </w:rPr>
        <w:t>Committee</w:t>
      </w:r>
      <w:r>
        <w:rPr>
          <w:color w:val="010101"/>
          <w:spacing w:val="-9"/>
          <w:w w:val="105"/>
        </w:rPr>
        <w:t xml:space="preserve"> </w:t>
      </w:r>
      <w:r>
        <w:rPr>
          <w:color w:val="010101"/>
          <w:spacing w:val="-2"/>
          <w:w w:val="105"/>
        </w:rPr>
        <w:t>Report</w:t>
      </w:r>
    </w:p>
    <w:p w14:paraId="6ADBF595" w14:textId="77777777" w:rsidR="00F34318" w:rsidRDefault="00000000">
      <w:pPr>
        <w:pStyle w:val="ListParagraph"/>
        <w:numPr>
          <w:ilvl w:val="0"/>
          <w:numId w:val="2"/>
        </w:numPr>
        <w:tabs>
          <w:tab w:val="left" w:pos="1612"/>
        </w:tabs>
        <w:spacing w:before="132" w:line="254" w:lineRule="auto"/>
        <w:ind w:right="819" w:firstLine="1"/>
        <w:rPr>
          <w:sz w:val="19"/>
        </w:rPr>
      </w:pPr>
      <w:r>
        <w:rPr>
          <w:color w:val="010101"/>
          <w:w w:val="105"/>
          <w:sz w:val="19"/>
        </w:rPr>
        <w:t>The purpose</w:t>
      </w:r>
      <w:r>
        <w:rPr>
          <w:color w:val="010101"/>
          <w:spacing w:val="-1"/>
          <w:w w:val="105"/>
          <w:sz w:val="19"/>
        </w:rPr>
        <w:t xml:space="preserve"> </w:t>
      </w:r>
      <w:r>
        <w:rPr>
          <w:color w:val="010101"/>
          <w:w w:val="105"/>
          <w:sz w:val="19"/>
        </w:rPr>
        <w:t>of</w:t>
      </w:r>
      <w:r>
        <w:rPr>
          <w:color w:val="010101"/>
          <w:spacing w:val="-2"/>
          <w:w w:val="105"/>
          <w:sz w:val="19"/>
        </w:rPr>
        <w:t xml:space="preserve"> </w:t>
      </w:r>
      <w:r>
        <w:rPr>
          <w:color w:val="010101"/>
          <w:w w:val="105"/>
          <w:sz w:val="19"/>
        </w:rPr>
        <w:t>the</w:t>
      </w:r>
      <w:r>
        <w:rPr>
          <w:color w:val="010101"/>
          <w:spacing w:val="-2"/>
          <w:w w:val="105"/>
          <w:sz w:val="19"/>
        </w:rPr>
        <w:t xml:space="preserve"> </w:t>
      </w:r>
      <w:r>
        <w:rPr>
          <w:color w:val="010101"/>
          <w:w w:val="105"/>
          <w:sz w:val="19"/>
        </w:rPr>
        <w:t>Review Committee Report</w:t>
      </w:r>
      <w:r>
        <w:rPr>
          <w:color w:val="010101"/>
          <w:spacing w:val="-3"/>
          <w:w w:val="105"/>
          <w:sz w:val="19"/>
        </w:rPr>
        <w:t xml:space="preserve"> </w:t>
      </w:r>
      <w:r>
        <w:rPr>
          <w:color w:val="010101"/>
          <w:w w:val="105"/>
          <w:sz w:val="19"/>
        </w:rPr>
        <w:t>is</w:t>
      </w:r>
      <w:r>
        <w:rPr>
          <w:color w:val="010101"/>
          <w:spacing w:val="-3"/>
          <w:w w:val="105"/>
          <w:sz w:val="19"/>
        </w:rPr>
        <w:t xml:space="preserve"> </w:t>
      </w:r>
      <w:r>
        <w:rPr>
          <w:color w:val="010101"/>
          <w:w w:val="105"/>
          <w:sz w:val="19"/>
        </w:rPr>
        <w:t>to</w:t>
      </w:r>
      <w:r>
        <w:rPr>
          <w:color w:val="010101"/>
          <w:spacing w:val="-6"/>
          <w:w w:val="105"/>
          <w:sz w:val="19"/>
        </w:rPr>
        <w:t xml:space="preserve"> </w:t>
      </w:r>
      <w:r>
        <w:rPr>
          <w:color w:val="010101"/>
          <w:w w:val="105"/>
          <w:sz w:val="19"/>
        </w:rPr>
        <w:t>provide</w:t>
      </w:r>
      <w:r>
        <w:rPr>
          <w:color w:val="010101"/>
          <w:spacing w:val="-4"/>
          <w:w w:val="105"/>
          <w:sz w:val="19"/>
        </w:rPr>
        <w:t xml:space="preserve"> </w:t>
      </w:r>
      <w:r>
        <w:rPr>
          <w:color w:val="010101"/>
          <w:w w:val="105"/>
          <w:sz w:val="19"/>
        </w:rPr>
        <w:t>an</w:t>
      </w:r>
      <w:r>
        <w:rPr>
          <w:color w:val="010101"/>
          <w:spacing w:val="-7"/>
          <w:w w:val="105"/>
          <w:sz w:val="19"/>
        </w:rPr>
        <w:t xml:space="preserve"> </w:t>
      </w:r>
      <w:r>
        <w:rPr>
          <w:color w:val="010101"/>
          <w:w w:val="105"/>
          <w:sz w:val="19"/>
        </w:rPr>
        <w:t>assessment of</w:t>
      </w:r>
      <w:r>
        <w:rPr>
          <w:color w:val="010101"/>
          <w:spacing w:val="-2"/>
          <w:w w:val="105"/>
          <w:sz w:val="19"/>
        </w:rPr>
        <w:t xml:space="preserve"> </w:t>
      </w:r>
      <w:r>
        <w:rPr>
          <w:color w:val="010101"/>
          <w:w w:val="105"/>
          <w:sz w:val="19"/>
        </w:rPr>
        <w:t>the performance of the faculty member subject to review and, where appropriate or necessary to provide recommendations</w:t>
      </w:r>
      <w:r>
        <w:rPr>
          <w:color w:val="010101"/>
          <w:spacing w:val="-20"/>
          <w:w w:val="105"/>
          <w:sz w:val="19"/>
        </w:rPr>
        <w:t xml:space="preserve"> </w:t>
      </w:r>
      <w:r>
        <w:rPr>
          <w:color w:val="010101"/>
          <w:w w:val="105"/>
          <w:sz w:val="19"/>
        </w:rPr>
        <w:t>to</w:t>
      </w:r>
      <w:r>
        <w:rPr>
          <w:color w:val="010101"/>
          <w:spacing w:val="-13"/>
          <w:w w:val="105"/>
          <w:sz w:val="19"/>
        </w:rPr>
        <w:t xml:space="preserve"> </w:t>
      </w:r>
      <w:r>
        <w:rPr>
          <w:color w:val="010101"/>
          <w:w w:val="105"/>
          <w:sz w:val="19"/>
        </w:rPr>
        <w:t>maximize</w:t>
      </w:r>
      <w:r>
        <w:rPr>
          <w:color w:val="010101"/>
          <w:spacing w:val="-3"/>
          <w:w w:val="105"/>
          <w:sz w:val="19"/>
        </w:rPr>
        <w:t xml:space="preserve"> </w:t>
      </w:r>
      <w:r>
        <w:rPr>
          <w:color w:val="010101"/>
          <w:w w:val="105"/>
          <w:sz w:val="19"/>
        </w:rPr>
        <w:t>the</w:t>
      </w:r>
      <w:r>
        <w:rPr>
          <w:color w:val="010101"/>
          <w:spacing w:val="-7"/>
          <w:w w:val="105"/>
          <w:sz w:val="19"/>
        </w:rPr>
        <w:t xml:space="preserve"> </w:t>
      </w:r>
      <w:r>
        <w:rPr>
          <w:color w:val="010101"/>
          <w:w w:val="105"/>
          <w:sz w:val="19"/>
        </w:rPr>
        <w:t>faculty</w:t>
      </w:r>
      <w:r>
        <w:rPr>
          <w:color w:val="010101"/>
          <w:spacing w:val="-5"/>
          <w:w w:val="105"/>
          <w:sz w:val="19"/>
        </w:rPr>
        <w:t xml:space="preserve"> </w:t>
      </w:r>
      <w:r>
        <w:rPr>
          <w:color w:val="010101"/>
          <w:w w:val="105"/>
          <w:sz w:val="19"/>
        </w:rPr>
        <w:t>member's</w:t>
      </w:r>
      <w:r>
        <w:rPr>
          <w:color w:val="010101"/>
          <w:spacing w:val="-1"/>
          <w:w w:val="105"/>
          <w:sz w:val="19"/>
        </w:rPr>
        <w:t xml:space="preserve"> </w:t>
      </w:r>
      <w:r>
        <w:rPr>
          <w:color w:val="010101"/>
          <w:w w:val="105"/>
          <w:sz w:val="19"/>
        </w:rPr>
        <w:t>contributions</w:t>
      </w:r>
      <w:r>
        <w:rPr>
          <w:color w:val="010101"/>
          <w:spacing w:val="-1"/>
          <w:w w:val="105"/>
          <w:sz w:val="19"/>
        </w:rPr>
        <w:t xml:space="preserve"> </w:t>
      </w:r>
      <w:r>
        <w:rPr>
          <w:color w:val="010101"/>
          <w:w w:val="105"/>
          <w:sz w:val="19"/>
        </w:rPr>
        <w:t>to</w:t>
      </w:r>
      <w:r>
        <w:rPr>
          <w:color w:val="010101"/>
          <w:spacing w:val="-6"/>
          <w:w w:val="105"/>
          <w:sz w:val="19"/>
        </w:rPr>
        <w:t xml:space="preserve"> </w:t>
      </w:r>
      <w:r>
        <w:rPr>
          <w:color w:val="010101"/>
          <w:w w:val="105"/>
          <w:sz w:val="19"/>
        </w:rPr>
        <w:t>the</w:t>
      </w:r>
      <w:r>
        <w:rPr>
          <w:color w:val="010101"/>
          <w:spacing w:val="-6"/>
          <w:w w:val="105"/>
          <w:sz w:val="19"/>
        </w:rPr>
        <w:t xml:space="preserve"> </w:t>
      </w:r>
      <w:r>
        <w:rPr>
          <w:color w:val="010101"/>
          <w:w w:val="105"/>
          <w:sz w:val="19"/>
        </w:rPr>
        <w:t>College</w:t>
      </w:r>
      <w:r>
        <w:rPr>
          <w:color w:val="010101"/>
          <w:spacing w:val="-3"/>
          <w:w w:val="105"/>
          <w:sz w:val="19"/>
        </w:rPr>
        <w:t xml:space="preserve"> </w:t>
      </w:r>
      <w:r>
        <w:rPr>
          <w:color w:val="010101"/>
          <w:w w:val="105"/>
          <w:sz w:val="19"/>
        </w:rPr>
        <w:t>of</w:t>
      </w:r>
      <w:r>
        <w:rPr>
          <w:color w:val="010101"/>
          <w:spacing w:val="-8"/>
          <w:w w:val="105"/>
          <w:sz w:val="19"/>
        </w:rPr>
        <w:t xml:space="preserve"> </w:t>
      </w:r>
      <w:r>
        <w:rPr>
          <w:color w:val="010101"/>
          <w:w w:val="105"/>
          <w:sz w:val="19"/>
        </w:rPr>
        <w:t>Pharmacy</w:t>
      </w:r>
      <w:r>
        <w:rPr>
          <w:color w:val="010101"/>
          <w:spacing w:val="-2"/>
          <w:w w:val="105"/>
          <w:sz w:val="19"/>
        </w:rPr>
        <w:t xml:space="preserve"> </w:t>
      </w:r>
      <w:r>
        <w:rPr>
          <w:color w:val="010101"/>
          <w:w w:val="105"/>
          <w:sz w:val="19"/>
        </w:rPr>
        <w:t>and</w:t>
      </w:r>
      <w:r>
        <w:rPr>
          <w:color w:val="010101"/>
          <w:spacing w:val="-6"/>
          <w:w w:val="105"/>
          <w:sz w:val="19"/>
        </w:rPr>
        <w:t xml:space="preserve"> </w:t>
      </w:r>
      <w:r>
        <w:rPr>
          <w:color w:val="010101"/>
          <w:w w:val="105"/>
          <w:sz w:val="19"/>
        </w:rPr>
        <w:t>the University</w:t>
      </w:r>
      <w:r>
        <w:rPr>
          <w:color w:val="383838"/>
          <w:w w:val="105"/>
          <w:sz w:val="19"/>
        </w:rPr>
        <w:t>.</w:t>
      </w:r>
      <w:r>
        <w:rPr>
          <w:color w:val="383838"/>
          <w:spacing w:val="40"/>
          <w:w w:val="105"/>
          <w:sz w:val="19"/>
        </w:rPr>
        <w:t xml:space="preserve"> </w:t>
      </w:r>
      <w:r>
        <w:rPr>
          <w:color w:val="010101"/>
          <w:w w:val="105"/>
          <w:sz w:val="19"/>
        </w:rPr>
        <w:t>The Review Committee Report is</w:t>
      </w:r>
      <w:r>
        <w:rPr>
          <w:color w:val="010101"/>
          <w:spacing w:val="-1"/>
          <w:w w:val="105"/>
          <w:sz w:val="19"/>
        </w:rPr>
        <w:t xml:space="preserve"> </w:t>
      </w:r>
      <w:r>
        <w:rPr>
          <w:color w:val="010101"/>
          <w:w w:val="105"/>
          <w:sz w:val="19"/>
        </w:rPr>
        <w:t>advisory and shall include part (a) below and,</w:t>
      </w:r>
      <w:r>
        <w:rPr>
          <w:color w:val="010101"/>
          <w:spacing w:val="-1"/>
          <w:w w:val="105"/>
          <w:sz w:val="19"/>
        </w:rPr>
        <w:t xml:space="preserve"> </w:t>
      </w:r>
      <w:r>
        <w:rPr>
          <w:color w:val="010101"/>
          <w:w w:val="105"/>
          <w:sz w:val="19"/>
        </w:rPr>
        <w:t>as appropriate, parts (b) through (e):</w:t>
      </w:r>
    </w:p>
    <w:p w14:paraId="13694659" w14:textId="77777777" w:rsidR="00F34318" w:rsidRDefault="00000000">
      <w:pPr>
        <w:pStyle w:val="ListParagraph"/>
        <w:numPr>
          <w:ilvl w:val="1"/>
          <w:numId w:val="2"/>
        </w:numPr>
        <w:tabs>
          <w:tab w:val="left" w:pos="1973"/>
        </w:tabs>
        <w:spacing w:before="111"/>
        <w:ind w:left="1973" w:hanging="357"/>
        <w:rPr>
          <w:sz w:val="19"/>
        </w:rPr>
      </w:pPr>
      <w:r>
        <w:rPr>
          <w:color w:val="010101"/>
          <w:w w:val="105"/>
          <w:sz w:val="19"/>
        </w:rPr>
        <w:t>An</w:t>
      </w:r>
      <w:r>
        <w:rPr>
          <w:color w:val="010101"/>
          <w:spacing w:val="-9"/>
          <w:w w:val="105"/>
          <w:sz w:val="19"/>
        </w:rPr>
        <w:t xml:space="preserve"> </w:t>
      </w:r>
      <w:r>
        <w:rPr>
          <w:color w:val="010101"/>
          <w:w w:val="105"/>
          <w:sz w:val="19"/>
        </w:rPr>
        <w:t>assessment of</w:t>
      </w:r>
      <w:r>
        <w:rPr>
          <w:color w:val="010101"/>
          <w:spacing w:val="-10"/>
          <w:w w:val="105"/>
          <w:sz w:val="19"/>
        </w:rPr>
        <w:t xml:space="preserve"> </w:t>
      </w:r>
      <w:r>
        <w:rPr>
          <w:color w:val="010101"/>
          <w:w w:val="105"/>
          <w:sz w:val="19"/>
        </w:rPr>
        <w:t>the</w:t>
      </w:r>
      <w:r>
        <w:rPr>
          <w:color w:val="010101"/>
          <w:spacing w:val="-2"/>
          <w:w w:val="105"/>
          <w:sz w:val="19"/>
        </w:rPr>
        <w:t xml:space="preserve"> </w:t>
      </w:r>
      <w:r>
        <w:rPr>
          <w:color w:val="010101"/>
          <w:w w:val="105"/>
          <w:sz w:val="19"/>
        </w:rPr>
        <w:t>strengths</w:t>
      </w:r>
      <w:r>
        <w:rPr>
          <w:color w:val="010101"/>
          <w:spacing w:val="-6"/>
          <w:w w:val="105"/>
          <w:sz w:val="19"/>
        </w:rPr>
        <w:t xml:space="preserve"> </w:t>
      </w:r>
      <w:r>
        <w:rPr>
          <w:color w:val="010101"/>
          <w:w w:val="105"/>
          <w:sz w:val="19"/>
        </w:rPr>
        <w:t>and</w:t>
      </w:r>
      <w:r>
        <w:rPr>
          <w:color w:val="010101"/>
          <w:spacing w:val="-7"/>
          <w:w w:val="105"/>
          <w:sz w:val="19"/>
        </w:rPr>
        <w:t xml:space="preserve"> </w:t>
      </w:r>
      <w:r>
        <w:rPr>
          <w:color w:val="010101"/>
          <w:w w:val="105"/>
          <w:sz w:val="19"/>
        </w:rPr>
        <w:t>weaknesses</w:t>
      </w:r>
      <w:r>
        <w:rPr>
          <w:color w:val="010101"/>
          <w:spacing w:val="-1"/>
          <w:w w:val="105"/>
          <w:sz w:val="19"/>
        </w:rPr>
        <w:t xml:space="preserve"> </w:t>
      </w:r>
      <w:r>
        <w:rPr>
          <w:color w:val="010101"/>
          <w:w w:val="105"/>
          <w:sz w:val="19"/>
        </w:rPr>
        <w:t>of</w:t>
      </w:r>
      <w:r>
        <w:rPr>
          <w:color w:val="010101"/>
          <w:spacing w:val="-6"/>
          <w:w w:val="105"/>
          <w:sz w:val="19"/>
        </w:rPr>
        <w:t xml:space="preserve"> </w:t>
      </w:r>
      <w:r>
        <w:rPr>
          <w:color w:val="010101"/>
          <w:w w:val="105"/>
          <w:sz w:val="19"/>
        </w:rPr>
        <w:t>the</w:t>
      </w:r>
      <w:r>
        <w:rPr>
          <w:color w:val="010101"/>
          <w:spacing w:val="-7"/>
          <w:w w:val="105"/>
          <w:sz w:val="19"/>
        </w:rPr>
        <w:t xml:space="preserve"> </w:t>
      </w:r>
      <w:r>
        <w:rPr>
          <w:color w:val="010101"/>
          <w:w w:val="105"/>
          <w:sz w:val="19"/>
        </w:rPr>
        <w:t>faculty</w:t>
      </w:r>
      <w:r>
        <w:rPr>
          <w:color w:val="010101"/>
          <w:spacing w:val="-9"/>
          <w:w w:val="105"/>
          <w:sz w:val="19"/>
        </w:rPr>
        <w:t xml:space="preserve"> </w:t>
      </w:r>
      <w:r>
        <w:rPr>
          <w:color w:val="010101"/>
          <w:w w:val="105"/>
          <w:sz w:val="19"/>
        </w:rPr>
        <w:t>member's</w:t>
      </w:r>
      <w:r>
        <w:rPr>
          <w:color w:val="010101"/>
          <w:spacing w:val="-4"/>
          <w:w w:val="105"/>
          <w:sz w:val="19"/>
        </w:rPr>
        <w:t xml:space="preserve"> </w:t>
      </w:r>
      <w:proofErr w:type="gramStart"/>
      <w:r>
        <w:rPr>
          <w:color w:val="010101"/>
          <w:spacing w:val="-2"/>
          <w:w w:val="105"/>
          <w:sz w:val="19"/>
        </w:rPr>
        <w:t>performance;</w:t>
      </w:r>
      <w:proofErr w:type="gramEnd"/>
    </w:p>
    <w:p w14:paraId="48BC897E" w14:textId="77777777" w:rsidR="00F34318" w:rsidRDefault="00000000">
      <w:pPr>
        <w:pStyle w:val="ListParagraph"/>
        <w:numPr>
          <w:ilvl w:val="1"/>
          <w:numId w:val="2"/>
        </w:numPr>
        <w:tabs>
          <w:tab w:val="left" w:pos="1971"/>
        </w:tabs>
        <w:spacing w:before="137" w:line="252" w:lineRule="auto"/>
        <w:ind w:left="1612" w:right="675" w:firstLine="3"/>
        <w:rPr>
          <w:sz w:val="19"/>
        </w:rPr>
      </w:pPr>
      <w:r>
        <w:rPr>
          <w:color w:val="010101"/>
          <w:w w:val="105"/>
          <w:sz w:val="19"/>
        </w:rPr>
        <w:t>Recommendations</w:t>
      </w:r>
      <w:r>
        <w:rPr>
          <w:color w:val="010101"/>
          <w:spacing w:val="-27"/>
          <w:w w:val="105"/>
          <w:sz w:val="19"/>
        </w:rPr>
        <w:t xml:space="preserve"> </w:t>
      </w:r>
      <w:r>
        <w:rPr>
          <w:color w:val="010101"/>
          <w:w w:val="105"/>
          <w:sz w:val="19"/>
        </w:rPr>
        <w:t>of ways,</w:t>
      </w:r>
      <w:r>
        <w:rPr>
          <w:color w:val="010101"/>
          <w:spacing w:val="-1"/>
          <w:w w:val="105"/>
          <w:sz w:val="19"/>
        </w:rPr>
        <w:t xml:space="preserve"> </w:t>
      </w:r>
      <w:r>
        <w:rPr>
          <w:color w:val="010101"/>
          <w:w w:val="105"/>
          <w:sz w:val="19"/>
        </w:rPr>
        <w:t>if</w:t>
      </w:r>
      <w:r>
        <w:rPr>
          <w:color w:val="010101"/>
          <w:spacing w:val="-7"/>
          <w:w w:val="105"/>
          <w:sz w:val="19"/>
        </w:rPr>
        <w:t xml:space="preserve"> </w:t>
      </w:r>
      <w:r>
        <w:rPr>
          <w:color w:val="010101"/>
          <w:w w:val="105"/>
          <w:sz w:val="19"/>
        </w:rPr>
        <w:t>any, in</w:t>
      </w:r>
      <w:r>
        <w:rPr>
          <w:color w:val="010101"/>
          <w:spacing w:val="-1"/>
          <w:w w:val="105"/>
          <w:sz w:val="19"/>
        </w:rPr>
        <w:t xml:space="preserve"> </w:t>
      </w:r>
      <w:r>
        <w:rPr>
          <w:color w:val="010101"/>
          <w:w w:val="105"/>
          <w:sz w:val="19"/>
        </w:rPr>
        <w:t>which</w:t>
      </w:r>
      <w:r>
        <w:rPr>
          <w:color w:val="010101"/>
          <w:spacing w:val="-2"/>
          <w:w w:val="105"/>
          <w:sz w:val="19"/>
        </w:rPr>
        <w:t xml:space="preserve"> </w:t>
      </w:r>
      <w:r>
        <w:rPr>
          <w:color w:val="010101"/>
          <w:w w:val="105"/>
          <w:sz w:val="19"/>
        </w:rPr>
        <w:t>the</w:t>
      </w:r>
      <w:r>
        <w:rPr>
          <w:color w:val="010101"/>
          <w:spacing w:val="-3"/>
          <w:w w:val="105"/>
          <w:sz w:val="19"/>
        </w:rPr>
        <w:t xml:space="preserve"> </w:t>
      </w:r>
      <w:r>
        <w:rPr>
          <w:color w:val="010101"/>
          <w:w w:val="105"/>
          <w:sz w:val="19"/>
        </w:rPr>
        <w:t>faculty member could</w:t>
      </w:r>
      <w:r>
        <w:rPr>
          <w:color w:val="010101"/>
          <w:spacing w:val="-4"/>
          <w:w w:val="105"/>
          <w:sz w:val="19"/>
        </w:rPr>
        <w:t xml:space="preserve"> </w:t>
      </w:r>
      <w:r>
        <w:rPr>
          <w:color w:val="010101"/>
          <w:w w:val="105"/>
          <w:sz w:val="19"/>
        </w:rPr>
        <w:t>enhance achievement of his</w:t>
      </w:r>
      <w:r>
        <w:rPr>
          <w:color w:val="010101"/>
          <w:spacing w:val="-7"/>
          <w:w w:val="105"/>
          <w:sz w:val="19"/>
        </w:rPr>
        <w:t xml:space="preserve"> </w:t>
      </w:r>
      <w:r>
        <w:rPr>
          <w:color w:val="010101"/>
          <w:w w:val="105"/>
          <w:sz w:val="19"/>
        </w:rPr>
        <w:t>or</w:t>
      </w:r>
      <w:r>
        <w:rPr>
          <w:color w:val="010101"/>
          <w:spacing w:val="-5"/>
          <w:w w:val="105"/>
          <w:sz w:val="19"/>
        </w:rPr>
        <w:t xml:space="preserve"> </w:t>
      </w:r>
      <w:r>
        <w:rPr>
          <w:color w:val="010101"/>
          <w:w w:val="105"/>
          <w:sz w:val="19"/>
        </w:rPr>
        <w:t>her</w:t>
      </w:r>
      <w:r>
        <w:rPr>
          <w:color w:val="010101"/>
          <w:spacing w:val="-9"/>
          <w:w w:val="105"/>
          <w:sz w:val="19"/>
        </w:rPr>
        <w:t xml:space="preserve"> </w:t>
      </w:r>
      <w:r>
        <w:rPr>
          <w:color w:val="010101"/>
          <w:w w:val="105"/>
          <w:sz w:val="19"/>
        </w:rPr>
        <w:t>professional</w:t>
      </w:r>
      <w:r>
        <w:rPr>
          <w:color w:val="010101"/>
          <w:spacing w:val="-1"/>
          <w:w w:val="105"/>
          <w:sz w:val="19"/>
        </w:rPr>
        <w:t xml:space="preserve"> </w:t>
      </w:r>
      <w:r>
        <w:rPr>
          <w:color w:val="010101"/>
          <w:w w:val="105"/>
          <w:sz w:val="19"/>
        </w:rPr>
        <w:t>goals</w:t>
      </w:r>
      <w:r>
        <w:rPr>
          <w:color w:val="010101"/>
          <w:spacing w:val="-6"/>
          <w:w w:val="105"/>
          <w:sz w:val="19"/>
        </w:rPr>
        <w:t xml:space="preserve"> </w:t>
      </w:r>
      <w:r>
        <w:rPr>
          <w:color w:val="010101"/>
          <w:w w:val="105"/>
          <w:sz w:val="19"/>
        </w:rPr>
        <w:t>and</w:t>
      </w:r>
      <w:r>
        <w:rPr>
          <w:color w:val="010101"/>
          <w:spacing w:val="-10"/>
          <w:w w:val="105"/>
          <w:sz w:val="19"/>
        </w:rPr>
        <w:t xml:space="preserve"> </w:t>
      </w:r>
      <w:r>
        <w:rPr>
          <w:color w:val="010101"/>
          <w:w w:val="105"/>
          <w:sz w:val="19"/>
        </w:rPr>
        <w:t>his</w:t>
      </w:r>
      <w:r>
        <w:rPr>
          <w:color w:val="010101"/>
          <w:spacing w:val="-9"/>
          <w:w w:val="105"/>
          <w:sz w:val="19"/>
        </w:rPr>
        <w:t xml:space="preserve"> </w:t>
      </w:r>
      <w:r>
        <w:rPr>
          <w:color w:val="010101"/>
          <w:w w:val="105"/>
          <w:sz w:val="19"/>
        </w:rPr>
        <w:t>or</w:t>
      </w:r>
      <w:r>
        <w:rPr>
          <w:color w:val="010101"/>
          <w:spacing w:val="-5"/>
          <w:w w:val="105"/>
          <w:sz w:val="19"/>
        </w:rPr>
        <w:t xml:space="preserve"> </w:t>
      </w:r>
      <w:r>
        <w:rPr>
          <w:color w:val="010101"/>
          <w:w w:val="105"/>
          <w:sz w:val="19"/>
        </w:rPr>
        <w:t>her</w:t>
      </w:r>
      <w:r>
        <w:rPr>
          <w:color w:val="010101"/>
          <w:spacing w:val="-3"/>
          <w:w w:val="105"/>
          <w:sz w:val="19"/>
        </w:rPr>
        <w:t xml:space="preserve"> </w:t>
      </w:r>
      <w:r>
        <w:rPr>
          <w:color w:val="010101"/>
          <w:w w:val="105"/>
          <w:sz w:val="19"/>
        </w:rPr>
        <w:t>contributions</w:t>
      </w:r>
      <w:r>
        <w:rPr>
          <w:color w:val="010101"/>
          <w:spacing w:val="-1"/>
          <w:w w:val="105"/>
          <w:sz w:val="19"/>
        </w:rPr>
        <w:t xml:space="preserve"> </w:t>
      </w:r>
      <w:r>
        <w:rPr>
          <w:color w:val="010101"/>
          <w:w w:val="105"/>
          <w:sz w:val="19"/>
        </w:rPr>
        <w:t>to</w:t>
      </w:r>
      <w:r>
        <w:rPr>
          <w:color w:val="010101"/>
          <w:spacing w:val="-11"/>
          <w:w w:val="105"/>
          <w:sz w:val="19"/>
        </w:rPr>
        <w:t xml:space="preserve"> </w:t>
      </w:r>
      <w:r>
        <w:rPr>
          <w:color w:val="010101"/>
          <w:w w:val="105"/>
          <w:sz w:val="19"/>
        </w:rPr>
        <w:t>the</w:t>
      </w:r>
      <w:r>
        <w:rPr>
          <w:color w:val="010101"/>
          <w:spacing w:val="-5"/>
          <w:w w:val="105"/>
          <w:sz w:val="19"/>
        </w:rPr>
        <w:t xml:space="preserve"> </w:t>
      </w:r>
      <w:r>
        <w:rPr>
          <w:color w:val="010101"/>
          <w:w w:val="105"/>
          <w:sz w:val="19"/>
        </w:rPr>
        <w:t>mission</w:t>
      </w:r>
      <w:r>
        <w:rPr>
          <w:color w:val="010101"/>
          <w:spacing w:val="-5"/>
          <w:w w:val="105"/>
          <w:sz w:val="19"/>
        </w:rPr>
        <w:t xml:space="preserve"> </w:t>
      </w:r>
      <w:r>
        <w:rPr>
          <w:color w:val="010101"/>
          <w:w w:val="105"/>
          <w:sz w:val="19"/>
        </w:rPr>
        <w:t>of</w:t>
      </w:r>
      <w:r>
        <w:rPr>
          <w:color w:val="010101"/>
          <w:spacing w:val="-7"/>
          <w:w w:val="105"/>
          <w:sz w:val="19"/>
        </w:rPr>
        <w:t xml:space="preserve"> </w:t>
      </w:r>
      <w:r>
        <w:rPr>
          <w:color w:val="010101"/>
          <w:w w:val="105"/>
          <w:sz w:val="19"/>
        </w:rPr>
        <w:t>the</w:t>
      </w:r>
      <w:r>
        <w:rPr>
          <w:color w:val="010101"/>
          <w:spacing w:val="-6"/>
          <w:w w:val="105"/>
          <w:sz w:val="19"/>
        </w:rPr>
        <w:t xml:space="preserve"> </w:t>
      </w:r>
      <w:r>
        <w:rPr>
          <w:color w:val="010101"/>
          <w:w w:val="105"/>
          <w:sz w:val="19"/>
        </w:rPr>
        <w:t>College</w:t>
      </w:r>
      <w:r>
        <w:rPr>
          <w:color w:val="010101"/>
          <w:spacing w:val="-3"/>
          <w:w w:val="105"/>
          <w:sz w:val="19"/>
        </w:rPr>
        <w:t xml:space="preserve"> </w:t>
      </w:r>
      <w:r>
        <w:rPr>
          <w:color w:val="010101"/>
          <w:w w:val="105"/>
          <w:sz w:val="19"/>
        </w:rPr>
        <w:t>of</w:t>
      </w:r>
      <w:r>
        <w:rPr>
          <w:color w:val="010101"/>
          <w:spacing w:val="-4"/>
          <w:w w:val="105"/>
          <w:sz w:val="19"/>
        </w:rPr>
        <w:t xml:space="preserve"> </w:t>
      </w:r>
      <w:r>
        <w:rPr>
          <w:color w:val="010101"/>
          <w:w w:val="105"/>
          <w:sz w:val="19"/>
        </w:rPr>
        <w:t xml:space="preserve">Pharmacy, including suggestions, where appropriate, for adjustment in the faculty member's responsibilities, goals and timetables for meeting the goals and criteria for assessing the faculty member's achievement of enhanced </w:t>
      </w:r>
      <w:proofErr w:type="gramStart"/>
      <w:r>
        <w:rPr>
          <w:color w:val="010101"/>
          <w:w w:val="105"/>
          <w:sz w:val="19"/>
        </w:rPr>
        <w:t>performance;</w:t>
      </w:r>
      <w:proofErr w:type="gramEnd"/>
    </w:p>
    <w:p w14:paraId="03F3735B" w14:textId="77777777" w:rsidR="00F34318" w:rsidRDefault="00000000">
      <w:pPr>
        <w:pStyle w:val="ListParagraph"/>
        <w:numPr>
          <w:ilvl w:val="1"/>
          <w:numId w:val="2"/>
        </w:numPr>
        <w:tabs>
          <w:tab w:val="left" w:pos="1953"/>
        </w:tabs>
        <w:spacing w:before="122" w:line="254" w:lineRule="auto"/>
        <w:ind w:left="1615" w:right="951" w:firstLine="0"/>
        <w:rPr>
          <w:sz w:val="19"/>
        </w:rPr>
      </w:pPr>
      <w:r>
        <w:rPr>
          <w:color w:val="010101"/>
          <w:w w:val="105"/>
          <w:sz w:val="19"/>
        </w:rPr>
        <w:t>An</w:t>
      </w:r>
      <w:r>
        <w:rPr>
          <w:color w:val="010101"/>
          <w:spacing w:val="-2"/>
          <w:w w:val="105"/>
          <w:sz w:val="19"/>
        </w:rPr>
        <w:t xml:space="preserve"> </w:t>
      </w:r>
      <w:r>
        <w:rPr>
          <w:color w:val="010101"/>
          <w:w w:val="105"/>
          <w:sz w:val="19"/>
        </w:rPr>
        <w:t>evaluation of any proposed plan</w:t>
      </w:r>
      <w:r>
        <w:rPr>
          <w:color w:val="010101"/>
          <w:spacing w:val="-1"/>
          <w:w w:val="105"/>
          <w:sz w:val="19"/>
        </w:rPr>
        <w:t xml:space="preserve"> </w:t>
      </w:r>
      <w:r>
        <w:rPr>
          <w:color w:val="010101"/>
          <w:w w:val="105"/>
          <w:sz w:val="19"/>
        </w:rPr>
        <w:t>submitted by the Chairperson or the faculty</w:t>
      </w:r>
      <w:r>
        <w:rPr>
          <w:color w:val="010101"/>
          <w:spacing w:val="-2"/>
          <w:w w:val="105"/>
          <w:sz w:val="19"/>
        </w:rPr>
        <w:t xml:space="preserve"> </w:t>
      </w:r>
      <w:r>
        <w:rPr>
          <w:color w:val="010101"/>
          <w:w w:val="105"/>
          <w:sz w:val="19"/>
        </w:rPr>
        <w:t>member to remedy</w:t>
      </w:r>
      <w:r>
        <w:rPr>
          <w:color w:val="010101"/>
          <w:spacing w:val="-8"/>
          <w:w w:val="105"/>
          <w:sz w:val="19"/>
        </w:rPr>
        <w:t xml:space="preserve"> </w:t>
      </w:r>
      <w:r>
        <w:rPr>
          <w:color w:val="010101"/>
          <w:w w:val="105"/>
          <w:sz w:val="19"/>
        </w:rPr>
        <w:t>any</w:t>
      </w:r>
      <w:r>
        <w:rPr>
          <w:color w:val="010101"/>
          <w:spacing w:val="-9"/>
          <w:w w:val="105"/>
          <w:sz w:val="19"/>
        </w:rPr>
        <w:t xml:space="preserve"> </w:t>
      </w:r>
      <w:r>
        <w:rPr>
          <w:color w:val="010101"/>
          <w:w w:val="105"/>
          <w:sz w:val="19"/>
        </w:rPr>
        <w:t>deficiency</w:t>
      </w:r>
      <w:r>
        <w:rPr>
          <w:color w:val="010101"/>
          <w:spacing w:val="-6"/>
          <w:w w:val="105"/>
          <w:sz w:val="19"/>
        </w:rPr>
        <w:t xml:space="preserve"> </w:t>
      </w:r>
      <w:r>
        <w:rPr>
          <w:color w:val="010101"/>
          <w:w w:val="105"/>
          <w:sz w:val="19"/>
        </w:rPr>
        <w:t>in</w:t>
      </w:r>
      <w:r>
        <w:rPr>
          <w:color w:val="010101"/>
          <w:spacing w:val="-13"/>
          <w:w w:val="105"/>
          <w:sz w:val="19"/>
        </w:rPr>
        <w:t xml:space="preserve"> </w:t>
      </w:r>
      <w:r>
        <w:rPr>
          <w:color w:val="010101"/>
          <w:w w:val="105"/>
          <w:sz w:val="19"/>
        </w:rPr>
        <w:t>the</w:t>
      </w:r>
      <w:r>
        <w:rPr>
          <w:color w:val="010101"/>
          <w:spacing w:val="-8"/>
          <w:w w:val="105"/>
          <w:sz w:val="19"/>
        </w:rPr>
        <w:t xml:space="preserve"> </w:t>
      </w:r>
      <w:r>
        <w:rPr>
          <w:color w:val="010101"/>
          <w:w w:val="105"/>
          <w:sz w:val="19"/>
        </w:rPr>
        <w:t>faculty</w:t>
      </w:r>
      <w:r>
        <w:rPr>
          <w:color w:val="010101"/>
          <w:spacing w:val="-9"/>
          <w:w w:val="105"/>
          <w:sz w:val="19"/>
        </w:rPr>
        <w:t xml:space="preserve"> </w:t>
      </w:r>
      <w:r>
        <w:rPr>
          <w:color w:val="010101"/>
          <w:w w:val="105"/>
          <w:sz w:val="19"/>
        </w:rPr>
        <w:t>member's</w:t>
      </w:r>
      <w:r>
        <w:rPr>
          <w:color w:val="010101"/>
          <w:spacing w:val="-6"/>
          <w:w w:val="105"/>
          <w:sz w:val="19"/>
        </w:rPr>
        <w:t xml:space="preserve"> </w:t>
      </w:r>
      <w:r>
        <w:rPr>
          <w:color w:val="010101"/>
          <w:w w:val="105"/>
          <w:sz w:val="19"/>
        </w:rPr>
        <w:t>performance</w:t>
      </w:r>
      <w:r>
        <w:rPr>
          <w:color w:val="010101"/>
          <w:spacing w:val="-3"/>
          <w:w w:val="105"/>
          <w:sz w:val="19"/>
        </w:rPr>
        <w:t xml:space="preserve"> </w:t>
      </w:r>
      <w:r>
        <w:rPr>
          <w:color w:val="010101"/>
          <w:w w:val="105"/>
          <w:sz w:val="19"/>
        </w:rPr>
        <w:t>and</w:t>
      </w:r>
      <w:r>
        <w:rPr>
          <w:color w:val="010101"/>
          <w:spacing w:val="-8"/>
          <w:w w:val="105"/>
          <w:sz w:val="19"/>
        </w:rPr>
        <w:t xml:space="preserve"> </w:t>
      </w:r>
      <w:r>
        <w:rPr>
          <w:color w:val="010101"/>
          <w:w w:val="105"/>
          <w:sz w:val="19"/>
        </w:rPr>
        <w:t>any</w:t>
      </w:r>
      <w:r>
        <w:rPr>
          <w:color w:val="010101"/>
          <w:spacing w:val="-10"/>
          <w:w w:val="105"/>
          <w:sz w:val="19"/>
        </w:rPr>
        <w:t xml:space="preserve"> </w:t>
      </w:r>
      <w:r>
        <w:rPr>
          <w:color w:val="010101"/>
          <w:w w:val="105"/>
          <w:sz w:val="19"/>
        </w:rPr>
        <w:t>recommended</w:t>
      </w:r>
      <w:r>
        <w:rPr>
          <w:color w:val="010101"/>
          <w:spacing w:val="-8"/>
          <w:w w:val="105"/>
          <w:sz w:val="19"/>
        </w:rPr>
        <w:t xml:space="preserve"> </w:t>
      </w:r>
      <w:r>
        <w:rPr>
          <w:color w:val="010101"/>
          <w:w w:val="105"/>
          <w:sz w:val="19"/>
        </w:rPr>
        <w:t xml:space="preserve">modification to such a </w:t>
      </w:r>
      <w:proofErr w:type="gramStart"/>
      <w:r>
        <w:rPr>
          <w:color w:val="010101"/>
          <w:w w:val="105"/>
          <w:sz w:val="19"/>
        </w:rPr>
        <w:t>plan;</w:t>
      </w:r>
      <w:proofErr w:type="gramEnd"/>
    </w:p>
    <w:p w14:paraId="2D9D0F99" w14:textId="77777777" w:rsidR="00F34318" w:rsidRDefault="00000000">
      <w:pPr>
        <w:pStyle w:val="ListParagraph"/>
        <w:numPr>
          <w:ilvl w:val="1"/>
          <w:numId w:val="2"/>
        </w:numPr>
        <w:tabs>
          <w:tab w:val="left" w:pos="1972"/>
        </w:tabs>
        <w:spacing w:before="117" w:line="249" w:lineRule="auto"/>
        <w:ind w:left="1612" w:right="1339" w:firstLine="0"/>
        <w:rPr>
          <w:sz w:val="19"/>
        </w:rPr>
      </w:pPr>
      <w:r>
        <w:rPr>
          <w:color w:val="010101"/>
          <w:w w:val="105"/>
          <w:sz w:val="19"/>
        </w:rPr>
        <w:t>Recommendations</w:t>
      </w:r>
      <w:r>
        <w:rPr>
          <w:color w:val="010101"/>
          <w:spacing w:val="-28"/>
          <w:w w:val="105"/>
          <w:sz w:val="19"/>
        </w:rPr>
        <w:t xml:space="preserve"> </w:t>
      </w:r>
      <w:r>
        <w:rPr>
          <w:color w:val="010101"/>
          <w:w w:val="105"/>
          <w:sz w:val="19"/>
        </w:rPr>
        <w:t>for</w:t>
      </w:r>
      <w:r>
        <w:rPr>
          <w:color w:val="010101"/>
          <w:spacing w:val="-4"/>
          <w:w w:val="105"/>
          <w:sz w:val="19"/>
        </w:rPr>
        <w:t xml:space="preserve"> </w:t>
      </w:r>
      <w:r>
        <w:rPr>
          <w:color w:val="010101"/>
          <w:w w:val="105"/>
          <w:sz w:val="19"/>
        </w:rPr>
        <w:t>ways,</w:t>
      </w:r>
      <w:r>
        <w:rPr>
          <w:color w:val="010101"/>
          <w:spacing w:val="-5"/>
          <w:w w:val="105"/>
          <w:sz w:val="19"/>
        </w:rPr>
        <w:t xml:space="preserve"> </w:t>
      </w:r>
      <w:r>
        <w:rPr>
          <w:color w:val="010101"/>
          <w:w w:val="105"/>
          <w:sz w:val="19"/>
        </w:rPr>
        <w:t>if</w:t>
      </w:r>
      <w:r>
        <w:rPr>
          <w:color w:val="010101"/>
          <w:spacing w:val="-6"/>
          <w:w w:val="105"/>
          <w:sz w:val="19"/>
        </w:rPr>
        <w:t xml:space="preserve"> </w:t>
      </w:r>
      <w:r>
        <w:rPr>
          <w:color w:val="010101"/>
          <w:w w:val="105"/>
          <w:sz w:val="19"/>
        </w:rPr>
        <w:t>any,</w:t>
      </w:r>
      <w:r>
        <w:rPr>
          <w:color w:val="010101"/>
          <w:spacing w:val="-7"/>
          <w:w w:val="105"/>
          <w:sz w:val="19"/>
        </w:rPr>
        <w:t xml:space="preserve"> </w:t>
      </w:r>
      <w:r>
        <w:rPr>
          <w:color w:val="010101"/>
          <w:w w:val="105"/>
          <w:sz w:val="19"/>
        </w:rPr>
        <w:t>in</w:t>
      </w:r>
      <w:r>
        <w:rPr>
          <w:color w:val="010101"/>
          <w:spacing w:val="-6"/>
          <w:w w:val="105"/>
          <w:sz w:val="19"/>
        </w:rPr>
        <w:t xml:space="preserve"> </w:t>
      </w:r>
      <w:r>
        <w:rPr>
          <w:color w:val="010101"/>
          <w:w w:val="105"/>
          <w:sz w:val="19"/>
        </w:rPr>
        <w:t>which</w:t>
      </w:r>
      <w:r>
        <w:rPr>
          <w:color w:val="010101"/>
          <w:spacing w:val="-6"/>
          <w:w w:val="105"/>
          <w:sz w:val="19"/>
        </w:rPr>
        <w:t xml:space="preserve"> </w:t>
      </w:r>
      <w:r>
        <w:rPr>
          <w:color w:val="010101"/>
          <w:w w:val="105"/>
          <w:sz w:val="19"/>
        </w:rPr>
        <w:t>the</w:t>
      </w:r>
      <w:r>
        <w:rPr>
          <w:color w:val="010101"/>
          <w:spacing w:val="-6"/>
          <w:w w:val="105"/>
          <w:sz w:val="19"/>
        </w:rPr>
        <w:t xml:space="preserve"> </w:t>
      </w:r>
      <w:r>
        <w:rPr>
          <w:color w:val="010101"/>
          <w:w w:val="105"/>
          <w:sz w:val="19"/>
        </w:rPr>
        <w:t>Chairperson</w:t>
      </w:r>
      <w:r>
        <w:rPr>
          <w:color w:val="010101"/>
          <w:spacing w:val="-3"/>
          <w:w w:val="105"/>
          <w:sz w:val="19"/>
        </w:rPr>
        <w:t xml:space="preserve"> </w:t>
      </w:r>
      <w:r>
        <w:rPr>
          <w:color w:val="010101"/>
          <w:w w:val="105"/>
          <w:sz w:val="19"/>
        </w:rPr>
        <w:t>could</w:t>
      </w:r>
      <w:r>
        <w:rPr>
          <w:color w:val="010101"/>
          <w:spacing w:val="-9"/>
          <w:w w:val="105"/>
          <w:sz w:val="19"/>
        </w:rPr>
        <w:t xml:space="preserve"> </w:t>
      </w:r>
      <w:r>
        <w:rPr>
          <w:color w:val="010101"/>
          <w:w w:val="105"/>
          <w:sz w:val="19"/>
        </w:rPr>
        <w:t>provide</w:t>
      </w:r>
      <w:r>
        <w:rPr>
          <w:color w:val="010101"/>
          <w:spacing w:val="-3"/>
          <w:w w:val="105"/>
          <w:sz w:val="19"/>
        </w:rPr>
        <w:t xml:space="preserve"> </w:t>
      </w:r>
      <w:r>
        <w:rPr>
          <w:color w:val="010101"/>
          <w:w w:val="105"/>
          <w:sz w:val="19"/>
        </w:rPr>
        <w:t>professional development support to assist the faculty member in</w:t>
      </w:r>
      <w:r>
        <w:rPr>
          <w:color w:val="010101"/>
          <w:spacing w:val="-3"/>
          <w:w w:val="105"/>
          <w:sz w:val="19"/>
        </w:rPr>
        <w:t xml:space="preserve"> </w:t>
      </w:r>
      <w:r>
        <w:rPr>
          <w:color w:val="010101"/>
          <w:w w:val="105"/>
          <w:sz w:val="19"/>
        </w:rPr>
        <w:t>enhancing achievement of his or her professional goals and his or her contribution to</w:t>
      </w:r>
      <w:r>
        <w:rPr>
          <w:color w:val="010101"/>
          <w:spacing w:val="-2"/>
          <w:w w:val="105"/>
          <w:sz w:val="19"/>
        </w:rPr>
        <w:t xml:space="preserve"> </w:t>
      </w:r>
      <w:r>
        <w:rPr>
          <w:color w:val="010101"/>
          <w:w w:val="105"/>
          <w:sz w:val="19"/>
        </w:rPr>
        <w:t>the mission of</w:t>
      </w:r>
      <w:r>
        <w:rPr>
          <w:color w:val="010101"/>
          <w:spacing w:val="-1"/>
          <w:w w:val="105"/>
          <w:sz w:val="19"/>
        </w:rPr>
        <w:t xml:space="preserve"> </w:t>
      </w:r>
      <w:r>
        <w:rPr>
          <w:color w:val="010101"/>
          <w:w w:val="105"/>
          <w:sz w:val="19"/>
        </w:rPr>
        <w:t xml:space="preserve">the College of </w:t>
      </w:r>
      <w:proofErr w:type="gramStart"/>
      <w:r>
        <w:rPr>
          <w:color w:val="010101"/>
          <w:w w:val="105"/>
          <w:sz w:val="19"/>
        </w:rPr>
        <w:t>Pharmacy;</w:t>
      </w:r>
      <w:proofErr w:type="gramEnd"/>
    </w:p>
    <w:p w14:paraId="7D6C3A7E" w14:textId="77777777" w:rsidR="00F34318" w:rsidRDefault="00000000">
      <w:pPr>
        <w:pStyle w:val="ListParagraph"/>
        <w:numPr>
          <w:ilvl w:val="1"/>
          <w:numId w:val="2"/>
        </w:numPr>
        <w:tabs>
          <w:tab w:val="left" w:pos="1971"/>
        </w:tabs>
        <w:spacing w:before="126" w:line="254" w:lineRule="auto"/>
        <w:ind w:left="1615" w:right="1196" w:firstLine="0"/>
        <w:rPr>
          <w:sz w:val="19"/>
        </w:rPr>
      </w:pPr>
      <w:r>
        <w:rPr>
          <w:color w:val="010101"/>
          <w:w w:val="105"/>
          <w:sz w:val="19"/>
        </w:rPr>
        <w:t>Recommendations</w:t>
      </w:r>
      <w:r>
        <w:rPr>
          <w:color w:val="010101"/>
          <w:spacing w:val="-28"/>
          <w:w w:val="105"/>
          <w:sz w:val="19"/>
        </w:rPr>
        <w:t xml:space="preserve"> </w:t>
      </w:r>
      <w:r>
        <w:rPr>
          <w:color w:val="010101"/>
          <w:w w:val="105"/>
          <w:sz w:val="19"/>
        </w:rPr>
        <w:t>for</w:t>
      </w:r>
      <w:r>
        <w:rPr>
          <w:color w:val="010101"/>
          <w:spacing w:val="-5"/>
          <w:w w:val="105"/>
          <w:sz w:val="19"/>
        </w:rPr>
        <w:t xml:space="preserve"> </w:t>
      </w:r>
      <w:r>
        <w:rPr>
          <w:color w:val="010101"/>
          <w:w w:val="105"/>
          <w:sz w:val="19"/>
        </w:rPr>
        <w:t>sanctions</w:t>
      </w:r>
      <w:r>
        <w:rPr>
          <w:color w:val="010101"/>
          <w:spacing w:val="-5"/>
          <w:w w:val="105"/>
          <w:sz w:val="19"/>
        </w:rPr>
        <w:t xml:space="preserve"> </w:t>
      </w:r>
      <w:r>
        <w:rPr>
          <w:color w:val="010101"/>
          <w:w w:val="105"/>
          <w:sz w:val="19"/>
        </w:rPr>
        <w:t>to</w:t>
      </w:r>
      <w:r>
        <w:rPr>
          <w:color w:val="010101"/>
          <w:spacing w:val="-6"/>
          <w:w w:val="105"/>
          <w:sz w:val="19"/>
        </w:rPr>
        <w:t xml:space="preserve"> </w:t>
      </w:r>
      <w:r>
        <w:rPr>
          <w:color w:val="010101"/>
          <w:w w:val="105"/>
          <w:sz w:val="19"/>
        </w:rPr>
        <w:t>be</w:t>
      </w:r>
      <w:r>
        <w:rPr>
          <w:color w:val="010101"/>
          <w:spacing w:val="-8"/>
          <w:w w:val="105"/>
          <w:sz w:val="19"/>
        </w:rPr>
        <w:t xml:space="preserve"> </w:t>
      </w:r>
      <w:r>
        <w:rPr>
          <w:color w:val="010101"/>
          <w:w w:val="105"/>
          <w:sz w:val="19"/>
        </w:rPr>
        <w:t>imposed</w:t>
      </w:r>
      <w:r>
        <w:rPr>
          <w:color w:val="010101"/>
          <w:spacing w:val="-6"/>
          <w:w w:val="105"/>
          <w:sz w:val="19"/>
        </w:rPr>
        <w:t xml:space="preserve"> </w:t>
      </w:r>
      <w:r>
        <w:rPr>
          <w:color w:val="010101"/>
          <w:w w:val="105"/>
          <w:sz w:val="19"/>
        </w:rPr>
        <w:t>upon</w:t>
      </w:r>
      <w:r>
        <w:rPr>
          <w:color w:val="010101"/>
          <w:spacing w:val="-2"/>
          <w:w w:val="105"/>
          <w:sz w:val="19"/>
        </w:rPr>
        <w:t xml:space="preserve"> </w:t>
      </w:r>
      <w:r>
        <w:rPr>
          <w:color w:val="010101"/>
          <w:w w:val="105"/>
          <w:sz w:val="19"/>
        </w:rPr>
        <w:t>the</w:t>
      </w:r>
      <w:r>
        <w:rPr>
          <w:color w:val="010101"/>
          <w:spacing w:val="-8"/>
          <w:w w:val="105"/>
          <w:sz w:val="19"/>
        </w:rPr>
        <w:t xml:space="preserve"> </w:t>
      </w:r>
      <w:r>
        <w:rPr>
          <w:color w:val="010101"/>
          <w:w w:val="105"/>
          <w:sz w:val="19"/>
        </w:rPr>
        <w:t>faculty</w:t>
      </w:r>
      <w:r>
        <w:rPr>
          <w:color w:val="010101"/>
          <w:spacing w:val="-10"/>
          <w:w w:val="105"/>
          <w:sz w:val="19"/>
        </w:rPr>
        <w:t xml:space="preserve"> </w:t>
      </w:r>
      <w:r>
        <w:rPr>
          <w:color w:val="010101"/>
          <w:w w:val="105"/>
          <w:sz w:val="19"/>
        </w:rPr>
        <w:t>member</w:t>
      </w:r>
      <w:r>
        <w:rPr>
          <w:color w:val="010101"/>
          <w:spacing w:val="-2"/>
          <w:w w:val="105"/>
          <w:sz w:val="19"/>
        </w:rPr>
        <w:t xml:space="preserve"> </w:t>
      </w:r>
      <w:r>
        <w:rPr>
          <w:color w:val="010101"/>
          <w:w w:val="105"/>
          <w:sz w:val="19"/>
        </w:rPr>
        <w:t>for</w:t>
      </w:r>
      <w:r>
        <w:rPr>
          <w:color w:val="010101"/>
          <w:spacing w:val="-5"/>
          <w:w w:val="105"/>
          <w:sz w:val="19"/>
        </w:rPr>
        <w:t xml:space="preserve"> </w:t>
      </w:r>
      <w:r>
        <w:rPr>
          <w:color w:val="010101"/>
          <w:w w:val="105"/>
          <w:sz w:val="19"/>
        </w:rPr>
        <w:t>performance characterized by substantial and chronic deficiency</w:t>
      </w:r>
      <w:r>
        <w:rPr>
          <w:color w:val="383838"/>
          <w:w w:val="105"/>
          <w:sz w:val="19"/>
        </w:rPr>
        <w:t>.</w:t>
      </w:r>
    </w:p>
    <w:p w14:paraId="3C0CF2C7" w14:textId="77777777" w:rsidR="00F34318" w:rsidRDefault="00000000">
      <w:pPr>
        <w:pStyle w:val="ListParagraph"/>
        <w:numPr>
          <w:ilvl w:val="0"/>
          <w:numId w:val="2"/>
        </w:numPr>
        <w:tabs>
          <w:tab w:val="left" w:pos="1612"/>
        </w:tabs>
        <w:spacing w:before="118" w:line="259" w:lineRule="auto"/>
        <w:ind w:left="1251" w:right="1098" w:firstLine="1"/>
        <w:rPr>
          <w:sz w:val="19"/>
        </w:rPr>
      </w:pPr>
      <w:r>
        <w:rPr>
          <w:color w:val="010101"/>
          <w:w w:val="105"/>
          <w:sz w:val="19"/>
        </w:rPr>
        <w:t>The</w:t>
      </w:r>
      <w:r>
        <w:rPr>
          <w:color w:val="010101"/>
          <w:spacing w:val="-3"/>
          <w:w w:val="105"/>
          <w:sz w:val="19"/>
        </w:rPr>
        <w:t xml:space="preserve"> </w:t>
      </w:r>
      <w:r>
        <w:rPr>
          <w:color w:val="010101"/>
          <w:w w:val="105"/>
          <w:sz w:val="19"/>
        </w:rPr>
        <w:t>Review</w:t>
      </w:r>
      <w:r>
        <w:rPr>
          <w:color w:val="010101"/>
          <w:spacing w:val="-3"/>
          <w:w w:val="105"/>
          <w:sz w:val="19"/>
        </w:rPr>
        <w:t xml:space="preserve"> </w:t>
      </w:r>
      <w:r>
        <w:rPr>
          <w:color w:val="010101"/>
          <w:w w:val="105"/>
          <w:sz w:val="19"/>
        </w:rPr>
        <w:t>Committee,</w:t>
      </w:r>
      <w:r>
        <w:rPr>
          <w:color w:val="010101"/>
          <w:spacing w:val="-5"/>
          <w:w w:val="105"/>
          <w:sz w:val="19"/>
        </w:rPr>
        <w:t xml:space="preserve"> </w:t>
      </w:r>
      <w:r>
        <w:rPr>
          <w:color w:val="010101"/>
          <w:w w:val="105"/>
          <w:sz w:val="19"/>
        </w:rPr>
        <w:t>if</w:t>
      </w:r>
      <w:r>
        <w:rPr>
          <w:color w:val="010101"/>
          <w:spacing w:val="-8"/>
          <w:w w:val="105"/>
          <w:sz w:val="19"/>
        </w:rPr>
        <w:t xml:space="preserve"> </w:t>
      </w:r>
      <w:r>
        <w:rPr>
          <w:color w:val="010101"/>
          <w:w w:val="105"/>
          <w:sz w:val="19"/>
        </w:rPr>
        <w:t>it</w:t>
      </w:r>
      <w:r>
        <w:rPr>
          <w:color w:val="010101"/>
          <w:spacing w:val="-8"/>
          <w:w w:val="105"/>
          <w:sz w:val="19"/>
        </w:rPr>
        <w:t xml:space="preserve"> </w:t>
      </w:r>
      <w:r>
        <w:rPr>
          <w:color w:val="010101"/>
          <w:w w:val="105"/>
          <w:sz w:val="19"/>
        </w:rPr>
        <w:t>believes</w:t>
      </w:r>
      <w:r>
        <w:rPr>
          <w:color w:val="010101"/>
          <w:spacing w:val="-1"/>
          <w:w w:val="105"/>
          <w:sz w:val="19"/>
        </w:rPr>
        <w:t xml:space="preserve"> </w:t>
      </w:r>
      <w:r>
        <w:rPr>
          <w:color w:val="010101"/>
          <w:w w:val="105"/>
          <w:sz w:val="19"/>
        </w:rPr>
        <w:t>that</w:t>
      </w:r>
      <w:r>
        <w:rPr>
          <w:color w:val="010101"/>
          <w:spacing w:val="-8"/>
          <w:w w:val="105"/>
          <w:sz w:val="19"/>
        </w:rPr>
        <w:t xml:space="preserve"> </w:t>
      </w:r>
      <w:r>
        <w:rPr>
          <w:color w:val="010101"/>
          <w:w w:val="105"/>
          <w:sz w:val="19"/>
        </w:rPr>
        <w:t>inappropriate</w:t>
      </w:r>
      <w:r>
        <w:rPr>
          <w:color w:val="010101"/>
          <w:spacing w:val="-7"/>
          <w:w w:val="105"/>
          <w:sz w:val="19"/>
        </w:rPr>
        <w:t xml:space="preserve"> </w:t>
      </w:r>
      <w:r>
        <w:rPr>
          <w:color w:val="010101"/>
          <w:w w:val="105"/>
          <w:sz w:val="19"/>
        </w:rPr>
        <w:t>criteria</w:t>
      </w:r>
      <w:r>
        <w:rPr>
          <w:color w:val="010101"/>
          <w:spacing w:val="-3"/>
          <w:w w:val="105"/>
          <w:sz w:val="19"/>
        </w:rPr>
        <w:t xml:space="preserve"> </w:t>
      </w:r>
      <w:r>
        <w:rPr>
          <w:color w:val="010101"/>
          <w:w w:val="105"/>
          <w:sz w:val="19"/>
        </w:rPr>
        <w:t>have</w:t>
      </w:r>
      <w:r>
        <w:rPr>
          <w:color w:val="010101"/>
          <w:spacing w:val="-7"/>
          <w:w w:val="105"/>
          <w:sz w:val="19"/>
        </w:rPr>
        <w:t xml:space="preserve"> </w:t>
      </w:r>
      <w:r>
        <w:rPr>
          <w:color w:val="010101"/>
          <w:w w:val="105"/>
          <w:sz w:val="19"/>
        </w:rPr>
        <w:t>been</w:t>
      </w:r>
      <w:r>
        <w:rPr>
          <w:color w:val="010101"/>
          <w:spacing w:val="-11"/>
          <w:w w:val="105"/>
          <w:sz w:val="19"/>
        </w:rPr>
        <w:t xml:space="preserve"> </w:t>
      </w:r>
      <w:r>
        <w:rPr>
          <w:color w:val="010101"/>
          <w:w w:val="105"/>
          <w:sz w:val="19"/>
        </w:rPr>
        <w:t>used</w:t>
      </w:r>
      <w:r>
        <w:rPr>
          <w:color w:val="010101"/>
          <w:spacing w:val="-10"/>
          <w:w w:val="105"/>
          <w:sz w:val="19"/>
        </w:rPr>
        <w:t xml:space="preserve"> </w:t>
      </w:r>
      <w:r>
        <w:rPr>
          <w:color w:val="010101"/>
          <w:w w:val="105"/>
          <w:sz w:val="19"/>
        </w:rPr>
        <w:t>to</w:t>
      </w:r>
      <w:r>
        <w:rPr>
          <w:color w:val="010101"/>
          <w:spacing w:val="-8"/>
          <w:w w:val="105"/>
          <w:sz w:val="19"/>
        </w:rPr>
        <w:t xml:space="preserve"> </w:t>
      </w:r>
      <w:r>
        <w:rPr>
          <w:color w:val="010101"/>
          <w:w w:val="105"/>
          <w:sz w:val="19"/>
        </w:rPr>
        <w:t>evaluate</w:t>
      </w:r>
      <w:r>
        <w:rPr>
          <w:color w:val="010101"/>
          <w:spacing w:val="-4"/>
          <w:w w:val="105"/>
          <w:sz w:val="19"/>
        </w:rPr>
        <w:t xml:space="preserve"> </w:t>
      </w:r>
      <w:r>
        <w:rPr>
          <w:color w:val="010101"/>
          <w:w w:val="105"/>
          <w:sz w:val="19"/>
        </w:rPr>
        <w:t>the faculty member, shall also indicate that fact in its Report</w:t>
      </w:r>
      <w:r>
        <w:rPr>
          <w:color w:val="383838"/>
          <w:w w:val="105"/>
          <w:sz w:val="19"/>
        </w:rPr>
        <w:t>.</w:t>
      </w:r>
    </w:p>
    <w:p w14:paraId="57CA91A3" w14:textId="77777777" w:rsidR="00F34318" w:rsidRDefault="00000000">
      <w:pPr>
        <w:pStyle w:val="ListParagraph"/>
        <w:numPr>
          <w:ilvl w:val="0"/>
          <w:numId w:val="2"/>
        </w:numPr>
        <w:tabs>
          <w:tab w:val="left" w:pos="1607"/>
        </w:tabs>
        <w:spacing w:before="115"/>
        <w:ind w:left="1607" w:hanging="353"/>
        <w:rPr>
          <w:sz w:val="19"/>
        </w:rPr>
      </w:pPr>
      <w:r>
        <w:rPr>
          <w:color w:val="010101"/>
          <w:w w:val="105"/>
          <w:sz w:val="19"/>
        </w:rPr>
        <w:t>The</w:t>
      </w:r>
      <w:r>
        <w:rPr>
          <w:color w:val="010101"/>
          <w:spacing w:val="-4"/>
          <w:w w:val="105"/>
          <w:sz w:val="19"/>
        </w:rPr>
        <w:t xml:space="preserve"> </w:t>
      </w:r>
      <w:r>
        <w:rPr>
          <w:color w:val="010101"/>
          <w:w w:val="105"/>
          <w:sz w:val="19"/>
        </w:rPr>
        <w:t>Review</w:t>
      </w:r>
      <w:r>
        <w:rPr>
          <w:color w:val="010101"/>
          <w:spacing w:val="-2"/>
          <w:w w:val="105"/>
          <w:sz w:val="19"/>
        </w:rPr>
        <w:t xml:space="preserve"> </w:t>
      </w:r>
      <w:r>
        <w:rPr>
          <w:color w:val="010101"/>
          <w:w w:val="105"/>
          <w:sz w:val="19"/>
        </w:rPr>
        <w:t>Committee</w:t>
      </w:r>
      <w:r>
        <w:rPr>
          <w:color w:val="010101"/>
          <w:spacing w:val="-1"/>
          <w:w w:val="105"/>
          <w:sz w:val="19"/>
        </w:rPr>
        <w:t xml:space="preserve"> </w:t>
      </w:r>
      <w:r>
        <w:rPr>
          <w:color w:val="010101"/>
          <w:w w:val="105"/>
          <w:sz w:val="19"/>
        </w:rPr>
        <w:t>shall</w:t>
      </w:r>
      <w:r>
        <w:rPr>
          <w:color w:val="010101"/>
          <w:spacing w:val="-8"/>
          <w:w w:val="105"/>
          <w:sz w:val="19"/>
        </w:rPr>
        <w:t xml:space="preserve"> </w:t>
      </w:r>
      <w:r>
        <w:rPr>
          <w:color w:val="010101"/>
          <w:w w:val="105"/>
          <w:sz w:val="19"/>
        </w:rPr>
        <w:t>make</w:t>
      </w:r>
      <w:r>
        <w:rPr>
          <w:color w:val="010101"/>
          <w:spacing w:val="-10"/>
          <w:w w:val="105"/>
          <w:sz w:val="19"/>
        </w:rPr>
        <w:t xml:space="preserve"> </w:t>
      </w:r>
      <w:r>
        <w:rPr>
          <w:color w:val="010101"/>
          <w:w w:val="105"/>
          <w:sz w:val="19"/>
        </w:rPr>
        <w:t>one</w:t>
      </w:r>
      <w:r>
        <w:rPr>
          <w:color w:val="010101"/>
          <w:spacing w:val="-3"/>
          <w:w w:val="105"/>
          <w:sz w:val="19"/>
        </w:rPr>
        <w:t xml:space="preserve"> </w:t>
      </w:r>
      <w:r>
        <w:rPr>
          <w:color w:val="010101"/>
          <w:w w:val="105"/>
          <w:sz w:val="19"/>
        </w:rPr>
        <w:t>of</w:t>
      </w:r>
      <w:r>
        <w:rPr>
          <w:color w:val="010101"/>
          <w:spacing w:val="-7"/>
          <w:w w:val="105"/>
          <w:sz w:val="19"/>
        </w:rPr>
        <w:t xml:space="preserve"> </w:t>
      </w:r>
      <w:r>
        <w:rPr>
          <w:color w:val="010101"/>
          <w:w w:val="105"/>
          <w:sz w:val="19"/>
        </w:rPr>
        <w:t>the</w:t>
      </w:r>
      <w:r>
        <w:rPr>
          <w:color w:val="010101"/>
          <w:spacing w:val="-8"/>
          <w:w w:val="105"/>
          <w:sz w:val="19"/>
        </w:rPr>
        <w:t xml:space="preserve"> </w:t>
      </w:r>
      <w:r>
        <w:rPr>
          <w:color w:val="010101"/>
          <w:w w:val="105"/>
          <w:sz w:val="19"/>
        </w:rPr>
        <w:t>following</w:t>
      </w:r>
      <w:r>
        <w:rPr>
          <w:color w:val="010101"/>
          <w:spacing w:val="-4"/>
          <w:w w:val="105"/>
          <w:sz w:val="19"/>
        </w:rPr>
        <w:t xml:space="preserve"> </w:t>
      </w:r>
      <w:r>
        <w:rPr>
          <w:color w:val="010101"/>
          <w:w w:val="105"/>
          <w:sz w:val="19"/>
        </w:rPr>
        <w:t>findings,</w:t>
      </w:r>
      <w:r>
        <w:rPr>
          <w:color w:val="010101"/>
          <w:spacing w:val="-1"/>
          <w:w w:val="105"/>
          <w:sz w:val="19"/>
        </w:rPr>
        <w:t xml:space="preserve"> </w:t>
      </w:r>
      <w:r>
        <w:rPr>
          <w:color w:val="010101"/>
          <w:w w:val="105"/>
          <w:sz w:val="19"/>
        </w:rPr>
        <w:t>to</w:t>
      </w:r>
      <w:r>
        <w:rPr>
          <w:color w:val="010101"/>
          <w:spacing w:val="-11"/>
          <w:w w:val="105"/>
          <w:sz w:val="19"/>
        </w:rPr>
        <w:t xml:space="preserve"> </w:t>
      </w:r>
      <w:r>
        <w:rPr>
          <w:color w:val="010101"/>
          <w:w w:val="105"/>
          <w:sz w:val="19"/>
        </w:rPr>
        <w:t>be</w:t>
      </w:r>
      <w:r>
        <w:rPr>
          <w:color w:val="010101"/>
          <w:spacing w:val="-13"/>
          <w:w w:val="105"/>
          <w:sz w:val="19"/>
        </w:rPr>
        <w:t xml:space="preserve"> </w:t>
      </w:r>
      <w:r>
        <w:rPr>
          <w:color w:val="010101"/>
          <w:w w:val="105"/>
          <w:sz w:val="19"/>
        </w:rPr>
        <w:t>clearly</w:t>
      </w:r>
      <w:r>
        <w:rPr>
          <w:color w:val="010101"/>
          <w:spacing w:val="-6"/>
          <w:w w:val="105"/>
          <w:sz w:val="19"/>
        </w:rPr>
        <w:t xml:space="preserve"> </w:t>
      </w:r>
      <w:r>
        <w:rPr>
          <w:color w:val="010101"/>
          <w:w w:val="105"/>
          <w:sz w:val="19"/>
        </w:rPr>
        <w:t>stated</w:t>
      </w:r>
      <w:r>
        <w:rPr>
          <w:color w:val="010101"/>
          <w:spacing w:val="-2"/>
          <w:w w:val="105"/>
          <w:sz w:val="19"/>
        </w:rPr>
        <w:t xml:space="preserve"> </w:t>
      </w:r>
      <w:r>
        <w:rPr>
          <w:color w:val="010101"/>
          <w:w w:val="105"/>
          <w:sz w:val="19"/>
        </w:rPr>
        <w:t>in</w:t>
      </w:r>
      <w:r>
        <w:rPr>
          <w:color w:val="010101"/>
          <w:spacing w:val="-13"/>
          <w:w w:val="105"/>
          <w:sz w:val="19"/>
        </w:rPr>
        <w:t xml:space="preserve"> </w:t>
      </w:r>
      <w:r>
        <w:rPr>
          <w:color w:val="010101"/>
          <w:w w:val="105"/>
          <w:sz w:val="19"/>
        </w:rPr>
        <w:t>its</w:t>
      </w:r>
      <w:r>
        <w:rPr>
          <w:color w:val="010101"/>
          <w:spacing w:val="-10"/>
          <w:w w:val="105"/>
          <w:sz w:val="19"/>
        </w:rPr>
        <w:t xml:space="preserve"> </w:t>
      </w:r>
      <w:r>
        <w:rPr>
          <w:color w:val="010101"/>
          <w:spacing w:val="-2"/>
          <w:w w:val="105"/>
          <w:sz w:val="19"/>
        </w:rPr>
        <w:t>Report.</w:t>
      </w:r>
    </w:p>
    <w:p w14:paraId="1141EFC9" w14:textId="77777777" w:rsidR="00F34318" w:rsidRDefault="00000000">
      <w:pPr>
        <w:pStyle w:val="ListParagraph"/>
        <w:numPr>
          <w:ilvl w:val="1"/>
          <w:numId w:val="2"/>
        </w:numPr>
        <w:tabs>
          <w:tab w:val="left" w:pos="1973"/>
        </w:tabs>
        <w:spacing w:before="131" w:line="235" w:lineRule="auto"/>
        <w:ind w:left="1612" w:right="633" w:firstLine="4"/>
        <w:rPr>
          <w:sz w:val="19"/>
        </w:rPr>
      </w:pPr>
      <w:r>
        <w:rPr>
          <w:color w:val="010101"/>
          <w:w w:val="105"/>
          <w:sz w:val="19"/>
        </w:rPr>
        <w:t>The faculty member has no identified substantial and chronic deficiencies</w:t>
      </w:r>
      <w:r>
        <w:rPr>
          <w:color w:val="383838"/>
          <w:w w:val="105"/>
          <w:sz w:val="19"/>
        </w:rPr>
        <w:t>.</w:t>
      </w:r>
      <w:r>
        <w:rPr>
          <w:color w:val="383838"/>
          <w:spacing w:val="38"/>
          <w:w w:val="105"/>
          <w:sz w:val="19"/>
        </w:rPr>
        <w:t xml:space="preserve"> </w:t>
      </w:r>
      <w:r>
        <w:rPr>
          <w:color w:val="010101"/>
          <w:w w:val="105"/>
          <w:sz w:val="19"/>
        </w:rPr>
        <w:t>If the Review Committee</w:t>
      </w:r>
      <w:r>
        <w:rPr>
          <w:color w:val="010101"/>
          <w:spacing w:val="-6"/>
          <w:w w:val="105"/>
          <w:sz w:val="19"/>
        </w:rPr>
        <w:t xml:space="preserve"> </w:t>
      </w:r>
      <w:r>
        <w:rPr>
          <w:color w:val="010101"/>
          <w:w w:val="105"/>
          <w:sz w:val="19"/>
        </w:rPr>
        <w:t>finds</w:t>
      </w:r>
      <w:r>
        <w:rPr>
          <w:color w:val="010101"/>
          <w:spacing w:val="-2"/>
          <w:w w:val="105"/>
          <w:sz w:val="19"/>
        </w:rPr>
        <w:t xml:space="preserve"> </w:t>
      </w:r>
      <w:r>
        <w:rPr>
          <w:color w:val="010101"/>
          <w:w w:val="105"/>
          <w:sz w:val="19"/>
        </w:rPr>
        <w:t>that</w:t>
      </w:r>
      <w:r>
        <w:rPr>
          <w:color w:val="010101"/>
          <w:spacing w:val="-4"/>
          <w:w w:val="105"/>
          <w:sz w:val="19"/>
        </w:rPr>
        <w:t xml:space="preserve"> </w:t>
      </w:r>
      <w:r>
        <w:rPr>
          <w:color w:val="010101"/>
          <w:w w:val="105"/>
          <w:sz w:val="19"/>
        </w:rPr>
        <w:t>the</w:t>
      </w:r>
      <w:r>
        <w:rPr>
          <w:color w:val="010101"/>
          <w:spacing w:val="-9"/>
          <w:w w:val="105"/>
          <w:sz w:val="19"/>
        </w:rPr>
        <w:t xml:space="preserve"> </w:t>
      </w:r>
      <w:r>
        <w:rPr>
          <w:color w:val="010101"/>
          <w:w w:val="105"/>
          <w:sz w:val="19"/>
        </w:rPr>
        <w:t>faculty</w:t>
      </w:r>
      <w:r>
        <w:rPr>
          <w:color w:val="010101"/>
          <w:spacing w:val="-6"/>
          <w:w w:val="105"/>
          <w:sz w:val="19"/>
        </w:rPr>
        <w:t xml:space="preserve"> </w:t>
      </w:r>
      <w:r>
        <w:rPr>
          <w:color w:val="010101"/>
          <w:w w:val="105"/>
          <w:sz w:val="19"/>
        </w:rPr>
        <w:t>member's</w:t>
      </w:r>
      <w:r>
        <w:rPr>
          <w:color w:val="010101"/>
          <w:spacing w:val="-5"/>
          <w:w w:val="105"/>
          <w:sz w:val="19"/>
        </w:rPr>
        <w:t xml:space="preserve"> </w:t>
      </w:r>
      <w:r>
        <w:rPr>
          <w:color w:val="010101"/>
          <w:w w:val="105"/>
          <w:sz w:val="19"/>
        </w:rPr>
        <w:t>performance</w:t>
      </w:r>
      <w:r>
        <w:rPr>
          <w:color w:val="010101"/>
          <w:spacing w:val="-4"/>
          <w:w w:val="105"/>
          <w:sz w:val="19"/>
        </w:rPr>
        <w:t xml:space="preserve"> </w:t>
      </w:r>
      <w:r>
        <w:rPr>
          <w:color w:val="010101"/>
          <w:w w:val="105"/>
          <w:sz w:val="19"/>
        </w:rPr>
        <w:t>does</w:t>
      </w:r>
      <w:r>
        <w:rPr>
          <w:color w:val="010101"/>
          <w:spacing w:val="-7"/>
          <w:w w:val="105"/>
          <w:sz w:val="19"/>
        </w:rPr>
        <w:t xml:space="preserve"> </w:t>
      </w:r>
      <w:r>
        <w:rPr>
          <w:color w:val="010101"/>
          <w:w w:val="105"/>
          <w:sz w:val="19"/>
        </w:rPr>
        <w:t>not</w:t>
      </w:r>
      <w:r>
        <w:rPr>
          <w:color w:val="010101"/>
          <w:spacing w:val="-10"/>
          <w:w w:val="105"/>
          <w:sz w:val="19"/>
        </w:rPr>
        <w:t xml:space="preserve"> </w:t>
      </w:r>
      <w:r>
        <w:rPr>
          <w:color w:val="010101"/>
          <w:w w:val="105"/>
          <w:sz w:val="19"/>
        </w:rPr>
        <w:t>reflect</w:t>
      </w:r>
      <w:r>
        <w:rPr>
          <w:color w:val="010101"/>
          <w:spacing w:val="-4"/>
          <w:w w:val="105"/>
          <w:sz w:val="19"/>
        </w:rPr>
        <w:t xml:space="preserve"> </w:t>
      </w:r>
      <w:r>
        <w:rPr>
          <w:color w:val="010101"/>
          <w:w w:val="105"/>
          <w:sz w:val="19"/>
        </w:rPr>
        <w:t>any</w:t>
      </w:r>
      <w:r>
        <w:rPr>
          <w:color w:val="010101"/>
          <w:spacing w:val="-5"/>
          <w:w w:val="105"/>
          <w:sz w:val="19"/>
        </w:rPr>
        <w:t xml:space="preserve"> </w:t>
      </w:r>
      <w:r>
        <w:rPr>
          <w:color w:val="010101"/>
          <w:w w:val="105"/>
          <w:sz w:val="19"/>
        </w:rPr>
        <w:t>substantial</w:t>
      </w:r>
      <w:r>
        <w:rPr>
          <w:color w:val="010101"/>
          <w:spacing w:val="-9"/>
          <w:w w:val="105"/>
          <w:sz w:val="19"/>
        </w:rPr>
        <w:t xml:space="preserve"> </w:t>
      </w:r>
      <w:r>
        <w:rPr>
          <w:color w:val="010101"/>
          <w:w w:val="105"/>
          <w:sz w:val="19"/>
        </w:rPr>
        <w:t>and</w:t>
      </w:r>
      <w:r>
        <w:rPr>
          <w:color w:val="010101"/>
          <w:spacing w:val="-8"/>
          <w:w w:val="105"/>
          <w:sz w:val="19"/>
        </w:rPr>
        <w:t xml:space="preserve"> </w:t>
      </w:r>
      <w:r>
        <w:rPr>
          <w:color w:val="010101"/>
          <w:w w:val="105"/>
          <w:sz w:val="19"/>
        </w:rPr>
        <w:t>chronic deficiency or deficiencies for the</w:t>
      </w:r>
      <w:r>
        <w:rPr>
          <w:color w:val="010101"/>
          <w:spacing w:val="-1"/>
          <w:w w:val="105"/>
          <w:sz w:val="19"/>
        </w:rPr>
        <w:t xml:space="preserve"> </w:t>
      </w:r>
      <w:r>
        <w:rPr>
          <w:color w:val="010101"/>
          <w:w w:val="105"/>
          <w:sz w:val="19"/>
        </w:rPr>
        <w:t>period under review, the</w:t>
      </w:r>
      <w:r>
        <w:rPr>
          <w:color w:val="010101"/>
          <w:spacing w:val="-1"/>
          <w:w w:val="105"/>
          <w:sz w:val="19"/>
        </w:rPr>
        <w:t xml:space="preserve"> </w:t>
      </w:r>
      <w:r>
        <w:rPr>
          <w:color w:val="010101"/>
          <w:w w:val="105"/>
          <w:sz w:val="19"/>
        </w:rPr>
        <w:t>faculty member and the Chairperson will be so informed in writing and the review is thereby completed</w:t>
      </w:r>
      <w:r>
        <w:rPr>
          <w:color w:val="383838"/>
          <w:w w:val="105"/>
          <w:sz w:val="19"/>
        </w:rPr>
        <w:t>.</w:t>
      </w:r>
    </w:p>
    <w:p w14:paraId="2998B622" w14:textId="77777777" w:rsidR="00F34318" w:rsidRDefault="00000000">
      <w:pPr>
        <w:pStyle w:val="ListParagraph"/>
        <w:numPr>
          <w:ilvl w:val="1"/>
          <w:numId w:val="2"/>
        </w:numPr>
        <w:tabs>
          <w:tab w:val="left" w:pos="1972"/>
        </w:tabs>
        <w:spacing w:before="125" w:line="254" w:lineRule="auto"/>
        <w:ind w:left="1611" w:right="1069" w:firstLine="4"/>
        <w:jc w:val="both"/>
        <w:rPr>
          <w:sz w:val="19"/>
        </w:rPr>
      </w:pPr>
      <w:r>
        <w:rPr>
          <w:color w:val="010101"/>
          <w:w w:val="105"/>
          <w:sz w:val="19"/>
        </w:rPr>
        <w:t>The</w:t>
      </w:r>
      <w:r>
        <w:rPr>
          <w:color w:val="010101"/>
          <w:spacing w:val="-14"/>
          <w:w w:val="105"/>
          <w:sz w:val="19"/>
        </w:rPr>
        <w:t xml:space="preserve"> </w:t>
      </w:r>
      <w:r>
        <w:rPr>
          <w:color w:val="010101"/>
          <w:w w:val="105"/>
          <w:sz w:val="19"/>
        </w:rPr>
        <w:t>faculty</w:t>
      </w:r>
      <w:r>
        <w:rPr>
          <w:color w:val="010101"/>
          <w:spacing w:val="-6"/>
          <w:w w:val="105"/>
          <w:sz w:val="19"/>
        </w:rPr>
        <w:t xml:space="preserve"> </w:t>
      </w:r>
      <w:r>
        <w:rPr>
          <w:color w:val="010101"/>
          <w:w w:val="105"/>
          <w:sz w:val="19"/>
        </w:rPr>
        <w:t>member</w:t>
      </w:r>
      <w:r>
        <w:rPr>
          <w:color w:val="010101"/>
          <w:spacing w:val="-4"/>
          <w:w w:val="105"/>
          <w:sz w:val="19"/>
        </w:rPr>
        <w:t xml:space="preserve"> </w:t>
      </w:r>
      <w:r>
        <w:rPr>
          <w:color w:val="010101"/>
          <w:w w:val="105"/>
          <w:sz w:val="19"/>
        </w:rPr>
        <w:t>has</w:t>
      </w:r>
      <w:r>
        <w:rPr>
          <w:color w:val="010101"/>
          <w:spacing w:val="-5"/>
          <w:w w:val="105"/>
          <w:sz w:val="19"/>
        </w:rPr>
        <w:t xml:space="preserve"> </w:t>
      </w:r>
      <w:r>
        <w:rPr>
          <w:color w:val="010101"/>
          <w:w w:val="105"/>
          <w:sz w:val="19"/>
        </w:rPr>
        <w:t>substantial</w:t>
      </w:r>
      <w:r>
        <w:rPr>
          <w:color w:val="010101"/>
          <w:spacing w:val="-9"/>
          <w:w w:val="105"/>
          <w:sz w:val="19"/>
        </w:rPr>
        <w:t xml:space="preserve"> </w:t>
      </w:r>
      <w:r>
        <w:rPr>
          <w:color w:val="010101"/>
          <w:w w:val="105"/>
          <w:sz w:val="19"/>
        </w:rPr>
        <w:t>and</w:t>
      </w:r>
      <w:r>
        <w:rPr>
          <w:color w:val="010101"/>
          <w:spacing w:val="-7"/>
          <w:w w:val="105"/>
          <w:sz w:val="19"/>
        </w:rPr>
        <w:t xml:space="preserve"> </w:t>
      </w:r>
      <w:r>
        <w:rPr>
          <w:color w:val="010101"/>
          <w:w w:val="105"/>
          <w:sz w:val="19"/>
        </w:rPr>
        <w:t>chronic</w:t>
      </w:r>
      <w:r>
        <w:rPr>
          <w:color w:val="010101"/>
          <w:spacing w:val="-3"/>
          <w:w w:val="105"/>
          <w:sz w:val="19"/>
        </w:rPr>
        <w:t xml:space="preserve"> </w:t>
      </w:r>
      <w:r>
        <w:rPr>
          <w:color w:val="010101"/>
          <w:w w:val="105"/>
          <w:sz w:val="19"/>
        </w:rPr>
        <w:t>deficiencies</w:t>
      </w:r>
      <w:r>
        <w:rPr>
          <w:color w:val="383838"/>
          <w:w w:val="105"/>
          <w:sz w:val="19"/>
        </w:rPr>
        <w:t>.</w:t>
      </w:r>
      <w:r>
        <w:rPr>
          <w:color w:val="383838"/>
          <w:spacing w:val="-14"/>
          <w:w w:val="105"/>
          <w:sz w:val="19"/>
        </w:rPr>
        <w:t xml:space="preserve"> </w:t>
      </w:r>
      <w:r>
        <w:rPr>
          <w:color w:val="010101"/>
          <w:w w:val="105"/>
          <w:sz w:val="19"/>
        </w:rPr>
        <w:t>The</w:t>
      </w:r>
      <w:r>
        <w:rPr>
          <w:color w:val="010101"/>
          <w:spacing w:val="-3"/>
          <w:w w:val="105"/>
          <w:sz w:val="19"/>
        </w:rPr>
        <w:t xml:space="preserve"> </w:t>
      </w:r>
      <w:r>
        <w:rPr>
          <w:color w:val="010101"/>
          <w:w w:val="105"/>
          <w:sz w:val="19"/>
        </w:rPr>
        <w:t>Review</w:t>
      </w:r>
      <w:r>
        <w:rPr>
          <w:color w:val="010101"/>
          <w:spacing w:val="-3"/>
          <w:w w:val="105"/>
          <w:sz w:val="19"/>
        </w:rPr>
        <w:t xml:space="preserve"> </w:t>
      </w:r>
      <w:r>
        <w:rPr>
          <w:color w:val="010101"/>
          <w:w w:val="105"/>
          <w:sz w:val="19"/>
        </w:rPr>
        <w:t>Committee</w:t>
      </w:r>
      <w:r>
        <w:rPr>
          <w:color w:val="010101"/>
          <w:spacing w:val="-2"/>
          <w:w w:val="105"/>
          <w:sz w:val="19"/>
        </w:rPr>
        <w:t xml:space="preserve"> </w:t>
      </w:r>
      <w:r>
        <w:rPr>
          <w:color w:val="010101"/>
          <w:w w:val="105"/>
          <w:sz w:val="19"/>
        </w:rPr>
        <w:t>shall state</w:t>
      </w:r>
      <w:r>
        <w:rPr>
          <w:color w:val="010101"/>
          <w:spacing w:val="-5"/>
          <w:w w:val="105"/>
          <w:sz w:val="19"/>
        </w:rPr>
        <w:t xml:space="preserve"> </w:t>
      </w:r>
      <w:r>
        <w:rPr>
          <w:color w:val="010101"/>
          <w:w w:val="105"/>
          <w:sz w:val="19"/>
        </w:rPr>
        <w:t>and</w:t>
      </w:r>
      <w:r>
        <w:rPr>
          <w:color w:val="010101"/>
          <w:spacing w:val="-4"/>
          <w:w w:val="105"/>
          <w:sz w:val="19"/>
        </w:rPr>
        <w:t xml:space="preserve"> </w:t>
      </w:r>
      <w:r>
        <w:rPr>
          <w:color w:val="010101"/>
          <w:w w:val="105"/>
          <w:sz w:val="19"/>
        </w:rPr>
        <w:t>describe</w:t>
      </w:r>
      <w:r>
        <w:rPr>
          <w:color w:val="010101"/>
          <w:spacing w:val="-2"/>
          <w:w w:val="105"/>
          <w:sz w:val="19"/>
        </w:rPr>
        <w:t xml:space="preserve"> </w:t>
      </w:r>
      <w:r>
        <w:rPr>
          <w:color w:val="010101"/>
          <w:w w:val="105"/>
          <w:sz w:val="19"/>
        </w:rPr>
        <w:t>the</w:t>
      </w:r>
      <w:r>
        <w:rPr>
          <w:color w:val="010101"/>
          <w:spacing w:val="-7"/>
          <w:w w:val="105"/>
          <w:sz w:val="19"/>
        </w:rPr>
        <w:t xml:space="preserve"> </w:t>
      </w:r>
      <w:r>
        <w:rPr>
          <w:color w:val="010101"/>
          <w:w w:val="105"/>
          <w:sz w:val="19"/>
        </w:rPr>
        <w:t>deficiency</w:t>
      </w:r>
      <w:r>
        <w:rPr>
          <w:color w:val="010101"/>
          <w:spacing w:val="-3"/>
          <w:w w:val="105"/>
          <w:sz w:val="19"/>
        </w:rPr>
        <w:t xml:space="preserve"> </w:t>
      </w:r>
      <w:r>
        <w:rPr>
          <w:color w:val="010101"/>
          <w:w w:val="105"/>
          <w:sz w:val="19"/>
        </w:rPr>
        <w:t>or</w:t>
      </w:r>
      <w:r>
        <w:rPr>
          <w:color w:val="010101"/>
          <w:spacing w:val="-7"/>
          <w:w w:val="105"/>
          <w:sz w:val="19"/>
        </w:rPr>
        <w:t xml:space="preserve"> </w:t>
      </w:r>
      <w:r>
        <w:rPr>
          <w:color w:val="010101"/>
          <w:w w:val="105"/>
          <w:sz w:val="19"/>
        </w:rPr>
        <w:t>deficiencies in</w:t>
      </w:r>
      <w:r>
        <w:rPr>
          <w:color w:val="010101"/>
          <w:spacing w:val="-9"/>
          <w:w w:val="105"/>
          <w:sz w:val="19"/>
        </w:rPr>
        <w:t xml:space="preserve"> </w:t>
      </w:r>
      <w:r>
        <w:rPr>
          <w:color w:val="010101"/>
          <w:w w:val="105"/>
          <w:sz w:val="19"/>
        </w:rPr>
        <w:t>its</w:t>
      </w:r>
      <w:r>
        <w:rPr>
          <w:color w:val="010101"/>
          <w:spacing w:val="-8"/>
          <w:w w:val="105"/>
          <w:sz w:val="19"/>
        </w:rPr>
        <w:t xml:space="preserve"> </w:t>
      </w:r>
      <w:r>
        <w:rPr>
          <w:color w:val="010101"/>
          <w:w w:val="105"/>
          <w:sz w:val="19"/>
        </w:rPr>
        <w:t>Report, which</w:t>
      </w:r>
      <w:r>
        <w:rPr>
          <w:color w:val="010101"/>
          <w:spacing w:val="-4"/>
          <w:w w:val="105"/>
          <w:sz w:val="19"/>
        </w:rPr>
        <w:t xml:space="preserve"> </w:t>
      </w:r>
      <w:r>
        <w:rPr>
          <w:color w:val="010101"/>
          <w:w w:val="105"/>
          <w:sz w:val="19"/>
        </w:rPr>
        <w:t>shall</w:t>
      </w:r>
      <w:r>
        <w:rPr>
          <w:color w:val="010101"/>
          <w:spacing w:val="-3"/>
          <w:w w:val="105"/>
          <w:sz w:val="19"/>
        </w:rPr>
        <w:t xml:space="preserve"> </w:t>
      </w:r>
      <w:r>
        <w:rPr>
          <w:color w:val="010101"/>
          <w:w w:val="105"/>
          <w:sz w:val="19"/>
        </w:rPr>
        <w:t>include</w:t>
      </w:r>
      <w:r>
        <w:rPr>
          <w:color w:val="010101"/>
          <w:spacing w:val="-5"/>
          <w:w w:val="105"/>
          <w:sz w:val="19"/>
        </w:rPr>
        <w:t xml:space="preserve"> </w:t>
      </w:r>
      <w:r>
        <w:rPr>
          <w:color w:val="010101"/>
          <w:w w:val="105"/>
          <w:sz w:val="19"/>
        </w:rPr>
        <w:t>the</w:t>
      </w:r>
      <w:r>
        <w:rPr>
          <w:color w:val="010101"/>
          <w:spacing w:val="-3"/>
          <w:w w:val="105"/>
          <w:sz w:val="19"/>
        </w:rPr>
        <w:t xml:space="preserve"> </w:t>
      </w:r>
      <w:r>
        <w:rPr>
          <w:color w:val="010101"/>
          <w:w w:val="105"/>
          <w:sz w:val="19"/>
        </w:rPr>
        <w:t>elements listed</w:t>
      </w:r>
      <w:r>
        <w:rPr>
          <w:color w:val="010101"/>
          <w:spacing w:val="-13"/>
          <w:w w:val="105"/>
          <w:sz w:val="19"/>
        </w:rPr>
        <w:t xml:space="preserve"> </w:t>
      </w:r>
      <w:r>
        <w:rPr>
          <w:color w:val="010101"/>
          <w:w w:val="105"/>
          <w:sz w:val="19"/>
        </w:rPr>
        <w:t>under</w:t>
      </w:r>
      <w:r>
        <w:rPr>
          <w:color w:val="010101"/>
          <w:spacing w:val="-5"/>
          <w:w w:val="105"/>
          <w:sz w:val="19"/>
        </w:rPr>
        <w:t xml:space="preserve"> </w:t>
      </w:r>
      <w:r>
        <w:rPr>
          <w:color w:val="010101"/>
          <w:w w:val="105"/>
          <w:sz w:val="19"/>
        </w:rPr>
        <w:t>F</w:t>
      </w:r>
      <w:r>
        <w:rPr>
          <w:color w:val="383838"/>
          <w:w w:val="105"/>
          <w:sz w:val="19"/>
        </w:rPr>
        <w:t>.</w:t>
      </w:r>
      <w:r>
        <w:rPr>
          <w:color w:val="010101"/>
          <w:w w:val="105"/>
          <w:sz w:val="19"/>
        </w:rPr>
        <w:t>1</w:t>
      </w:r>
      <w:r>
        <w:rPr>
          <w:color w:val="282828"/>
          <w:w w:val="105"/>
          <w:sz w:val="19"/>
        </w:rPr>
        <w:t>,</w:t>
      </w:r>
      <w:r>
        <w:rPr>
          <w:color w:val="282828"/>
          <w:spacing w:val="-14"/>
          <w:w w:val="105"/>
          <w:sz w:val="19"/>
        </w:rPr>
        <w:t xml:space="preserve"> </w:t>
      </w:r>
      <w:r>
        <w:rPr>
          <w:color w:val="010101"/>
          <w:w w:val="105"/>
          <w:sz w:val="19"/>
        </w:rPr>
        <w:t>item</w:t>
      </w:r>
      <w:r>
        <w:rPr>
          <w:color w:val="010101"/>
          <w:spacing w:val="-2"/>
          <w:w w:val="105"/>
          <w:sz w:val="19"/>
        </w:rPr>
        <w:t xml:space="preserve"> </w:t>
      </w:r>
      <w:r>
        <w:rPr>
          <w:color w:val="010101"/>
          <w:w w:val="105"/>
          <w:sz w:val="19"/>
        </w:rPr>
        <w:t>a.</w:t>
      </w:r>
      <w:r>
        <w:rPr>
          <w:color w:val="010101"/>
          <w:spacing w:val="-2"/>
          <w:w w:val="105"/>
          <w:sz w:val="19"/>
        </w:rPr>
        <w:t xml:space="preserve"> </w:t>
      </w:r>
      <w:r>
        <w:rPr>
          <w:color w:val="010101"/>
          <w:w w:val="105"/>
          <w:sz w:val="19"/>
        </w:rPr>
        <w:t>and</w:t>
      </w:r>
      <w:r>
        <w:rPr>
          <w:color w:val="010101"/>
          <w:spacing w:val="-6"/>
          <w:w w:val="105"/>
          <w:sz w:val="19"/>
        </w:rPr>
        <w:t xml:space="preserve"> </w:t>
      </w:r>
      <w:r>
        <w:rPr>
          <w:color w:val="010101"/>
          <w:w w:val="105"/>
          <w:sz w:val="19"/>
        </w:rPr>
        <w:t>items</w:t>
      </w:r>
      <w:r>
        <w:rPr>
          <w:color w:val="010101"/>
          <w:spacing w:val="-3"/>
          <w:w w:val="105"/>
          <w:sz w:val="19"/>
        </w:rPr>
        <w:t xml:space="preserve"> </w:t>
      </w:r>
      <w:r>
        <w:rPr>
          <w:color w:val="010101"/>
          <w:w w:val="105"/>
          <w:sz w:val="19"/>
        </w:rPr>
        <w:t>b</w:t>
      </w:r>
      <w:r>
        <w:rPr>
          <w:color w:val="383838"/>
          <w:w w:val="105"/>
          <w:sz w:val="19"/>
        </w:rPr>
        <w:t>.</w:t>
      </w:r>
      <w:r>
        <w:rPr>
          <w:color w:val="383838"/>
          <w:spacing w:val="-14"/>
          <w:w w:val="105"/>
          <w:sz w:val="19"/>
        </w:rPr>
        <w:t xml:space="preserve"> </w:t>
      </w:r>
      <w:r>
        <w:rPr>
          <w:color w:val="010101"/>
          <w:w w:val="105"/>
          <w:sz w:val="19"/>
        </w:rPr>
        <w:t>through</w:t>
      </w:r>
      <w:r>
        <w:rPr>
          <w:color w:val="010101"/>
          <w:spacing w:val="-2"/>
          <w:w w:val="105"/>
          <w:sz w:val="19"/>
        </w:rPr>
        <w:t xml:space="preserve"> </w:t>
      </w:r>
      <w:r>
        <w:rPr>
          <w:color w:val="010101"/>
          <w:w w:val="105"/>
          <w:sz w:val="19"/>
        </w:rPr>
        <w:t>e.</w:t>
      </w:r>
      <w:r>
        <w:rPr>
          <w:color w:val="010101"/>
          <w:spacing w:val="-7"/>
          <w:w w:val="105"/>
          <w:sz w:val="19"/>
        </w:rPr>
        <w:t xml:space="preserve"> </w:t>
      </w:r>
      <w:r>
        <w:rPr>
          <w:color w:val="010101"/>
          <w:w w:val="105"/>
          <w:sz w:val="19"/>
        </w:rPr>
        <w:t>as</w:t>
      </w:r>
      <w:r>
        <w:rPr>
          <w:color w:val="010101"/>
          <w:spacing w:val="-6"/>
          <w:w w:val="105"/>
          <w:sz w:val="19"/>
        </w:rPr>
        <w:t xml:space="preserve"> </w:t>
      </w:r>
      <w:r>
        <w:rPr>
          <w:color w:val="010101"/>
          <w:w w:val="105"/>
          <w:sz w:val="19"/>
        </w:rPr>
        <w:t>appropriate</w:t>
      </w:r>
      <w:r>
        <w:rPr>
          <w:color w:val="383838"/>
          <w:w w:val="105"/>
          <w:sz w:val="19"/>
        </w:rPr>
        <w:t>.</w:t>
      </w:r>
      <w:r>
        <w:rPr>
          <w:color w:val="383838"/>
          <w:spacing w:val="29"/>
          <w:w w:val="105"/>
          <w:sz w:val="19"/>
        </w:rPr>
        <w:t xml:space="preserve"> </w:t>
      </w:r>
      <w:r>
        <w:rPr>
          <w:color w:val="010101"/>
          <w:w w:val="105"/>
          <w:sz w:val="19"/>
        </w:rPr>
        <w:t>The</w:t>
      </w:r>
      <w:r>
        <w:rPr>
          <w:color w:val="010101"/>
          <w:spacing w:val="-4"/>
          <w:w w:val="105"/>
          <w:sz w:val="19"/>
        </w:rPr>
        <w:t xml:space="preserve"> </w:t>
      </w:r>
      <w:r>
        <w:rPr>
          <w:color w:val="010101"/>
          <w:w w:val="105"/>
          <w:sz w:val="19"/>
        </w:rPr>
        <w:t>Committee</w:t>
      </w:r>
      <w:r>
        <w:rPr>
          <w:color w:val="010101"/>
          <w:spacing w:val="-2"/>
          <w:w w:val="105"/>
          <w:sz w:val="19"/>
        </w:rPr>
        <w:t xml:space="preserve"> </w:t>
      </w:r>
      <w:r>
        <w:rPr>
          <w:color w:val="010101"/>
          <w:w w:val="105"/>
          <w:sz w:val="19"/>
        </w:rPr>
        <w:t>shall</w:t>
      </w:r>
      <w:r>
        <w:rPr>
          <w:color w:val="010101"/>
          <w:spacing w:val="-5"/>
          <w:w w:val="105"/>
          <w:sz w:val="19"/>
        </w:rPr>
        <w:t xml:space="preserve"> </w:t>
      </w:r>
      <w:r>
        <w:rPr>
          <w:color w:val="010101"/>
          <w:w w:val="105"/>
          <w:sz w:val="19"/>
        </w:rPr>
        <w:t>provide a copy to the faculty member and the Chairperson.</w:t>
      </w:r>
    </w:p>
    <w:p w14:paraId="628FEE19" w14:textId="77777777" w:rsidR="00F34318" w:rsidRDefault="00000000">
      <w:pPr>
        <w:pStyle w:val="ListParagraph"/>
        <w:numPr>
          <w:ilvl w:val="0"/>
          <w:numId w:val="2"/>
        </w:numPr>
        <w:tabs>
          <w:tab w:val="left" w:pos="1612"/>
        </w:tabs>
        <w:spacing w:before="117" w:line="249" w:lineRule="auto"/>
        <w:ind w:right="759" w:firstLine="0"/>
        <w:rPr>
          <w:sz w:val="19"/>
        </w:rPr>
      </w:pPr>
      <w:r>
        <w:rPr>
          <w:color w:val="010101"/>
          <w:w w:val="105"/>
          <w:sz w:val="19"/>
        </w:rPr>
        <w:t>The</w:t>
      </w:r>
      <w:r>
        <w:rPr>
          <w:color w:val="010101"/>
          <w:spacing w:val="-6"/>
          <w:w w:val="105"/>
          <w:sz w:val="19"/>
        </w:rPr>
        <w:t xml:space="preserve"> </w:t>
      </w:r>
      <w:r>
        <w:rPr>
          <w:color w:val="010101"/>
          <w:w w:val="105"/>
          <w:sz w:val="19"/>
        </w:rPr>
        <w:t>Chairperson</w:t>
      </w:r>
      <w:r>
        <w:rPr>
          <w:color w:val="010101"/>
          <w:spacing w:val="-2"/>
          <w:w w:val="105"/>
          <w:sz w:val="19"/>
        </w:rPr>
        <w:t xml:space="preserve"> </w:t>
      </w:r>
      <w:r>
        <w:rPr>
          <w:color w:val="010101"/>
          <w:w w:val="105"/>
          <w:sz w:val="19"/>
        </w:rPr>
        <w:t>shall</w:t>
      </w:r>
      <w:r>
        <w:rPr>
          <w:color w:val="010101"/>
          <w:spacing w:val="-8"/>
          <w:w w:val="105"/>
          <w:sz w:val="19"/>
        </w:rPr>
        <w:t xml:space="preserve"> </w:t>
      </w:r>
      <w:r>
        <w:rPr>
          <w:color w:val="010101"/>
          <w:w w:val="105"/>
          <w:sz w:val="19"/>
        </w:rPr>
        <w:t>allow</w:t>
      </w:r>
      <w:r>
        <w:rPr>
          <w:color w:val="010101"/>
          <w:spacing w:val="-5"/>
          <w:w w:val="105"/>
          <w:sz w:val="19"/>
        </w:rPr>
        <w:t xml:space="preserve"> </w:t>
      </w:r>
      <w:r>
        <w:rPr>
          <w:color w:val="010101"/>
          <w:w w:val="105"/>
          <w:sz w:val="19"/>
        </w:rPr>
        <w:t>the</w:t>
      </w:r>
      <w:r>
        <w:rPr>
          <w:color w:val="010101"/>
          <w:spacing w:val="-13"/>
          <w:w w:val="105"/>
          <w:sz w:val="19"/>
        </w:rPr>
        <w:t xml:space="preserve"> </w:t>
      </w:r>
      <w:r>
        <w:rPr>
          <w:color w:val="010101"/>
          <w:w w:val="105"/>
          <w:sz w:val="19"/>
        </w:rPr>
        <w:t>faculty</w:t>
      </w:r>
      <w:r>
        <w:rPr>
          <w:color w:val="010101"/>
          <w:spacing w:val="-6"/>
          <w:w w:val="105"/>
          <w:sz w:val="19"/>
        </w:rPr>
        <w:t xml:space="preserve"> </w:t>
      </w:r>
      <w:r>
        <w:rPr>
          <w:color w:val="010101"/>
          <w:w w:val="105"/>
          <w:sz w:val="19"/>
        </w:rPr>
        <w:t>member</w:t>
      </w:r>
      <w:r>
        <w:rPr>
          <w:color w:val="010101"/>
          <w:spacing w:val="-4"/>
          <w:w w:val="105"/>
          <w:sz w:val="19"/>
        </w:rPr>
        <w:t xml:space="preserve"> </w:t>
      </w:r>
      <w:r>
        <w:rPr>
          <w:color w:val="010101"/>
          <w:w w:val="105"/>
          <w:sz w:val="19"/>
        </w:rPr>
        <w:t>being</w:t>
      </w:r>
      <w:r>
        <w:rPr>
          <w:color w:val="010101"/>
          <w:spacing w:val="-8"/>
          <w:w w:val="105"/>
          <w:sz w:val="19"/>
        </w:rPr>
        <w:t xml:space="preserve"> </w:t>
      </w:r>
      <w:r>
        <w:rPr>
          <w:color w:val="010101"/>
          <w:w w:val="105"/>
          <w:sz w:val="19"/>
        </w:rPr>
        <w:t>reviewed</w:t>
      </w:r>
      <w:r>
        <w:rPr>
          <w:color w:val="010101"/>
          <w:spacing w:val="-2"/>
          <w:w w:val="105"/>
          <w:sz w:val="19"/>
        </w:rPr>
        <w:t xml:space="preserve"> </w:t>
      </w:r>
      <w:r>
        <w:rPr>
          <w:color w:val="010101"/>
          <w:w w:val="105"/>
          <w:sz w:val="19"/>
        </w:rPr>
        <w:t>an</w:t>
      </w:r>
      <w:r>
        <w:rPr>
          <w:color w:val="010101"/>
          <w:spacing w:val="-11"/>
          <w:w w:val="105"/>
          <w:sz w:val="19"/>
        </w:rPr>
        <w:t xml:space="preserve"> </w:t>
      </w:r>
      <w:r>
        <w:rPr>
          <w:color w:val="010101"/>
          <w:w w:val="105"/>
          <w:sz w:val="19"/>
        </w:rPr>
        <w:t>opportunity</w:t>
      </w:r>
      <w:r>
        <w:rPr>
          <w:color w:val="010101"/>
          <w:spacing w:val="-5"/>
          <w:w w:val="105"/>
          <w:sz w:val="19"/>
        </w:rPr>
        <w:t xml:space="preserve"> </w:t>
      </w:r>
      <w:r>
        <w:rPr>
          <w:color w:val="010101"/>
          <w:w w:val="105"/>
          <w:sz w:val="19"/>
        </w:rPr>
        <w:t>to</w:t>
      </w:r>
      <w:r>
        <w:rPr>
          <w:color w:val="010101"/>
          <w:spacing w:val="-8"/>
          <w:w w:val="105"/>
          <w:sz w:val="19"/>
        </w:rPr>
        <w:t xml:space="preserve"> </w:t>
      </w:r>
      <w:r>
        <w:rPr>
          <w:color w:val="010101"/>
          <w:w w:val="105"/>
          <w:sz w:val="19"/>
        </w:rPr>
        <w:t>provide</w:t>
      </w:r>
      <w:r>
        <w:rPr>
          <w:color w:val="010101"/>
          <w:spacing w:val="-4"/>
          <w:w w:val="105"/>
          <w:sz w:val="19"/>
        </w:rPr>
        <w:t xml:space="preserve"> </w:t>
      </w:r>
      <w:r>
        <w:rPr>
          <w:color w:val="010101"/>
          <w:w w:val="105"/>
          <w:sz w:val="19"/>
        </w:rPr>
        <w:t>a</w:t>
      </w:r>
      <w:r>
        <w:rPr>
          <w:color w:val="010101"/>
          <w:spacing w:val="-7"/>
          <w:w w:val="105"/>
          <w:sz w:val="19"/>
        </w:rPr>
        <w:t xml:space="preserve"> </w:t>
      </w:r>
      <w:r>
        <w:rPr>
          <w:color w:val="010101"/>
          <w:w w:val="105"/>
          <w:sz w:val="19"/>
        </w:rPr>
        <w:t>written response to the Review Committee Report</w:t>
      </w:r>
      <w:r>
        <w:rPr>
          <w:color w:val="383838"/>
          <w:w w:val="105"/>
          <w:sz w:val="19"/>
        </w:rPr>
        <w:t>.</w:t>
      </w:r>
      <w:r>
        <w:rPr>
          <w:color w:val="383838"/>
          <w:spacing w:val="40"/>
          <w:w w:val="105"/>
          <w:sz w:val="19"/>
        </w:rPr>
        <w:t xml:space="preserve"> </w:t>
      </w:r>
      <w:r>
        <w:rPr>
          <w:color w:val="010101"/>
          <w:w w:val="105"/>
          <w:sz w:val="19"/>
        </w:rPr>
        <w:t>The Report and any response from the faculty member shall be made a part of the faculty member's permanent personnel record.</w:t>
      </w:r>
    </w:p>
    <w:p w14:paraId="46AE1451" w14:textId="77777777" w:rsidR="00F34318" w:rsidRDefault="00F34318">
      <w:pPr>
        <w:pStyle w:val="BodyText"/>
        <w:spacing w:before="17"/>
      </w:pPr>
    </w:p>
    <w:p w14:paraId="1F4E3C19" w14:textId="77777777" w:rsidR="00F34318" w:rsidRDefault="00000000">
      <w:pPr>
        <w:pStyle w:val="Heading3"/>
        <w:numPr>
          <w:ilvl w:val="1"/>
          <w:numId w:val="9"/>
        </w:numPr>
        <w:tabs>
          <w:tab w:val="left" w:pos="1358"/>
        </w:tabs>
        <w:ind w:left="1358" w:hanging="417"/>
        <w:rPr>
          <w:color w:val="010101"/>
        </w:rPr>
      </w:pPr>
      <w:r>
        <w:rPr>
          <w:color w:val="010101"/>
          <w:w w:val="105"/>
        </w:rPr>
        <w:t>Completing</w:t>
      </w:r>
      <w:r>
        <w:rPr>
          <w:color w:val="010101"/>
          <w:spacing w:val="-14"/>
          <w:w w:val="105"/>
        </w:rPr>
        <w:t xml:space="preserve"> </w:t>
      </w:r>
      <w:r>
        <w:rPr>
          <w:color w:val="010101"/>
          <w:w w:val="105"/>
        </w:rPr>
        <w:t>the</w:t>
      </w:r>
      <w:r>
        <w:rPr>
          <w:color w:val="010101"/>
          <w:spacing w:val="-14"/>
          <w:w w:val="105"/>
        </w:rPr>
        <w:t xml:space="preserve"> </w:t>
      </w:r>
      <w:r>
        <w:rPr>
          <w:color w:val="010101"/>
          <w:w w:val="105"/>
        </w:rPr>
        <w:t>Review</w:t>
      </w:r>
      <w:r>
        <w:rPr>
          <w:color w:val="010101"/>
          <w:spacing w:val="-13"/>
          <w:w w:val="105"/>
        </w:rPr>
        <w:t xml:space="preserve"> </w:t>
      </w:r>
      <w:r>
        <w:rPr>
          <w:color w:val="010101"/>
          <w:w w:val="105"/>
        </w:rPr>
        <w:t>Process</w:t>
      </w:r>
      <w:r>
        <w:rPr>
          <w:color w:val="010101"/>
          <w:spacing w:val="-13"/>
          <w:w w:val="105"/>
        </w:rPr>
        <w:t xml:space="preserve"> </w:t>
      </w:r>
      <w:r>
        <w:rPr>
          <w:color w:val="010101"/>
          <w:w w:val="105"/>
        </w:rPr>
        <w:t>under</w:t>
      </w:r>
      <w:r>
        <w:rPr>
          <w:color w:val="010101"/>
          <w:spacing w:val="-14"/>
          <w:w w:val="105"/>
        </w:rPr>
        <w:t xml:space="preserve"> </w:t>
      </w:r>
      <w:r>
        <w:rPr>
          <w:color w:val="010101"/>
          <w:w w:val="105"/>
        </w:rPr>
        <w:t>a</w:t>
      </w:r>
      <w:r>
        <w:rPr>
          <w:color w:val="010101"/>
          <w:spacing w:val="-13"/>
          <w:w w:val="105"/>
        </w:rPr>
        <w:t xml:space="preserve"> </w:t>
      </w:r>
      <w:r>
        <w:rPr>
          <w:color w:val="010101"/>
          <w:w w:val="105"/>
        </w:rPr>
        <w:t>Finding</w:t>
      </w:r>
      <w:r>
        <w:rPr>
          <w:color w:val="010101"/>
          <w:spacing w:val="-13"/>
          <w:w w:val="105"/>
        </w:rPr>
        <w:t xml:space="preserve"> </w:t>
      </w:r>
      <w:r>
        <w:rPr>
          <w:color w:val="010101"/>
          <w:w w:val="105"/>
        </w:rPr>
        <w:t>of</w:t>
      </w:r>
      <w:r>
        <w:rPr>
          <w:color w:val="010101"/>
          <w:spacing w:val="-14"/>
          <w:w w:val="105"/>
        </w:rPr>
        <w:t xml:space="preserve"> </w:t>
      </w:r>
      <w:r>
        <w:rPr>
          <w:color w:val="010101"/>
          <w:w w:val="105"/>
        </w:rPr>
        <w:t>Substantial</w:t>
      </w:r>
      <w:r>
        <w:rPr>
          <w:color w:val="010101"/>
          <w:spacing w:val="-11"/>
          <w:w w:val="105"/>
        </w:rPr>
        <w:t xml:space="preserve"> </w:t>
      </w:r>
      <w:r>
        <w:rPr>
          <w:color w:val="010101"/>
          <w:w w:val="105"/>
        </w:rPr>
        <w:t>and</w:t>
      </w:r>
      <w:r>
        <w:rPr>
          <w:color w:val="010101"/>
          <w:spacing w:val="-13"/>
          <w:w w:val="105"/>
        </w:rPr>
        <w:t xml:space="preserve"> </w:t>
      </w:r>
      <w:r>
        <w:rPr>
          <w:color w:val="010101"/>
          <w:w w:val="105"/>
        </w:rPr>
        <w:t>Chronic</w:t>
      </w:r>
      <w:r>
        <w:rPr>
          <w:color w:val="010101"/>
          <w:spacing w:val="-14"/>
          <w:w w:val="105"/>
        </w:rPr>
        <w:t xml:space="preserve"> </w:t>
      </w:r>
      <w:r>
        <w:rPr>
          <w:color w:val="010101"/>
          <w:spacing w:val="-2"/>
          <w:w w:val="105"/>
        </w:rPr>
        <w:t>Deficiency</w:t>
      </w:r>
    </w:p>
    <w:p w14:paraId="1764484D" w14:textId="77777777" w:rsidR="00F34318" w:rsidRDefault="00000000">
      <w:pPr>
        <w:pStyle w:val="ListParagraph"/>
        <w:numPr>
          <w:ilvl w:val="0"/>
          <w:numId w:val="1"/>
        </w:numPr>
        <w:tabs>
          <w:tab w:val="left" w:pos="1611"/>
        </w:tabs>
        <w:spacing w:before="133" w:line="254" w:lineRule="auto"/>
        <w:ind w:right="850" w:firstLine="1"/>
        <w:rPr>
          <w:color w:val="010101"/>
          <w:sz w:val="19"/>
        </w:rPr>
      </w:pPr>
      <w:r>
        <w:rPr>
          <w:color w:val="010101"/>
          <w:w w:val="105"/>
          <w:sz w:val="19"/>
        </w:rPr>
        <w:t>Upon receipt of a</w:t>
      </w:r>
      <w:r>
        <w:rPr>
          <w:color w:val="010101"/>
          <w:spacing w:val="-1"/>
          <w:w w:val="105"/>
          <w:sz w:val="19"/>
        </w:rPr>
        <w:t xml:space="preserve"> </w:t>
      </w:r>
      <w:r>
        <w:rPr>
          <w:color w:val="010101"/>
          <w:w w:val="105"/>
          <w:sz w:val="19"/>
        </w:rPr>
        <w:t>Review Committee Report and</w:t>
      </w:r>
      <w:r>
        <w:rPr>
          <w:color w:val="010101"/>
          <w:spacing w:val="-1"/>
          <w:w w:val="105"/>
          <w:sz w:val="19"/>
        </w:rPr>
        <w:t xml:space="preserve"> </w:t>
      </w:r>
      <w:r>
        <w:rPr>
          <w:color w:val="010101"/>
          <w:w w:val="105"/>
          <w:sz w:val="19"/>
        </w:rPr>
        <w:t>the faculty member's response, if any, the Chairperson shall meet with the faculty member reviewed to consider the Report and any recommendations</w:t>
      </w:r>
      <w:r>
        <w:rPr>
          <w:color w:val="010101"/>
          <w:spacing w:val="-25"/>
          <w:w w:val="105"/>
          <w:sz w:val="19"/>
        </w:rPr>
        <w:t xml:space="preserve"> </w:t>
      </w:r>
      <w:r>
        <w:rPr>
          <w:color w:val="010101"/>
          <w:w w:val="105"/>
          <w:sz w:val="19"/>
        </w:rPr>
        <w:t>therein</w:t>
      </w:r>
      <w:r>
        <w:rPr>
          <w:color w:val="383838"/>
          <w:w w:val="105"/>
          <w:sz w:val="19"/>
        </w:rPr>
        <w:t>.</w:t>
      </w:r>
      <w:r>
        <w:rPr>
          <w:color w:val="383838"/>
          <w:spacing w:val="33"/>
          <w:w w:val="105"/>
          <w:sz w:val="19"/>
        </w:rPr>
        <w:t xml:space="preserve"> </w:t>
      </w:r>
      <w:r>
        <w:rPr>
          <w:color w:val="010101"/>
          <w:w w:val="105"/>
          <w:sz w:val="19"/>
        </w:rPr>
        <w:t>The</w:t>
      </w:r>
      <w:r>
        <w:rPr>
          <w:color w:val="010101"/>
          <w:spacing w:val="-4"/>
          <w:w w:val="105"/>
          <w:sz w:val="19"/>
        </w:rPr>
        <w:t xml:space="preserve"> </w:t>
      </w:r>
      <w:r>
        <w:rPr>
          <w:color w:val="010101"/>
          <w:w w:val="105"/>
          <w:sz w:val="19"/>
        </w:rPr>
        <w:t>Chairperson shall</w:t>
      </w:r>
      <w:r>
        <w:rPr>
          <w:color w:val="010101"/>
          <w:spacing w:val="-10"/>
          <w:w w:val="105"/>
          <w:sz w:val="19"/>
        </w:rPr>
        <w:t xml:space="preserve"> </w:t>
      </w:r>
      <w:r>
        <w:rPr>
          <w:color w:val="010101"/>
          <w:w w:val="105"/>
          <w:sz w:val="19"/>
        </w:rPr>
        <w:t>then</w:t>
      </w:r>
      <w:r>
        <w:rPr>
          <w:color w:val="010101"/>
          <w:spacing w:val="-5"/>
          <w:w w:val="105"/>
          <w:sz w:val="19"/>
        </w:rPr>
        <w:t xml:space="preserve"> </w:t>
      </w:r>
      <w:r>
        <w:rPr>
          <w:color w:val="010101"/>
          <w:w w:val="105"/>
          <w:sz w:val="19"/>
        </w:rPr>
        <w:t>provide</w:t>
      </w:r>
      <w:r>
        <w:rPr>
          <w:color w:val="010101"/>
          <w:spacing w:val="-1"/>
          <w:w w:val="105"/>
          <w:sz w:val="19"/>
        </w:rPr>
        <w:t xml:space="preserve"> </w:t>
      </w:r>
      <w:r>
        <w:rPr>
          <w:color w:val="010101"/>
          <w:w w:val="105"/>
          <w:sz w:val="19"/>
        </w:rPr>
        <w:t>the</w:t>
      </w:r>
      <w:r>
        <w:rPr>
          <w:color w:val="010101"/>
          <w:spacing w:val="-5"/>
          <w:w w:val="105"/>
          <w:sz w:val="19"/>
        </w:rPr>
        <w:t xml:space="preserve"> </w:t>
      </w:r>
      <w:r>
        <w:rPr>
          <w:color w:val="010101"/>
          <w:w w:val="105"/>
          <w:sz w:val="19"/>
        </w:rPr>
        <w:t>faculty</w:t>
      </w:r>
      <w:r>
        <w:rPr>
          <w:color w:val="010101"/>
          <w:spacing w:val="-7"/>
          <w:w w:val="105"/>
          <w:sz w:val="19"/>
        </w:rPr>
        <w:t xml:space="preserve"> </w:t>
      </w:r>
      <w:r>
        <w:rPr>
          <w:color w:val="010101"/>
          <w:w w:val="105"/>
          <w:sz w:val="19"/>
        </w:rPr>
        <w:t>member and</w:t>
      </w:r>
      <w:r>
        <w:rPr>
          <w:color w:val="010101"/>
          <w:spacing w:val="-3"/>
          <w:w w:val="105"/>
          <w:sz w:val="19"/>
        </w:rPr>
        <w:t xml:space="preserve"> </w:t>
      </w:r>
      <w:r>
        <w:rPr>
          <w:color w:val="010101"/>
          <w:w w:val="105"/>
          <w:sz w:val="19"/>
        </w:rPr>
        <w:t>the</w:t>
      </w:r>
      <w:r>
        <w:rPr>
          <w:color w:val="010101"/>
          <w:spacing w:val="-4"/>
          <w:w w:val="105"/>
          <w:sz w:val="19"/>
        </w:rPr>
        <w:t xml:space="preserve"> </w:t>
      </w:r>
      <w:r>
        <w:rPr>
          <w:color w:val="010101"/>
          <w:w w:val="105"/>
          <w:sz w:val="19"/>
        </w:rPr>
        <w:t>Dean</w:t>
      </w:r>
      <w:r>
        <w:rPr>
          <w:color w:val="010101"/>
          <w:spacing w:val="-2"/>
          <w:w w:val="105"/>
          <w:sz w:val="19"/>
        </w:rPr>
        <w:t xml:space="preserve"> </w:t>
      </w:r>
      <w:r>
        <w:rPr>
          <w:color w:val="010101"/>
          <w:w w:val="105"/>
          <w:sz w:val="19"/>
        </w:rPr>
        <w:t>with a</w:t>
      </w:r>
      <w:r>
        <w:rPr>
          <w:color w:val="010101"/>
          <w:spacing w:val="-2"/>
          <w:w w:val="105"/>
          <w:sz w:val="19"/>
        </w:rPr>
        <w:t xml:space="preserve"> </w:t>
      </w:r>
      <w:r>
        <w:rPr>
          <w:color w:val="010101"/>
          <w:w w:val="105"/>
          <w:sz w:val="19"/>
        </w:rPr>
        <w:t>written</w:t>
      </w:r>
      <w:r>
        <w:rPr>
          <w:color w:val="010101"/>
          <w:spacing w:val="-8"/>
          <w:w w:val="105"/>
          <w:sz w:val="19"/>
        </w:rPr>
        <w:t xml:space="preserve"> </w:t>
      </w:r>
      <w:r>
        <w:rPr>
          <w:color w:val="010101"/>
          <w:w w:val="105"/>
          <w:sz w:val="19"/>
        </w:rPr>
        <w:t>appraisal</w:t>
      </w:r>
      <w:r>
        <w:rPr>
          <w:color w:val="010101"/>
          <w:spacing w:val="-5"/>
          <w:w w:val="105"/>
          <w:sz w:val="19"/>
        </w:rPr>
        <w:t xml:space="preserve"> </w:t>
      </w:r>
      <w:r>
        <w:rPr>
          <w:color w:val="010101"/>
          <w:w w:val="105"/>
          <w:sz w:val="19"/>
        </w:rPr>
        <w:t>of</w:t>
      </w:r>
      <w:r>
        <w:rPr>
          <w:color w:val="010101"/>
          <w:spacing w:val="-9"/>
          <w:w w:val="105"/>
          <w:sz w:val="19"/>
        </w:rPr>
        <w:t xml:space="preserve"> </w:t>
      </w:r>
      <w:r>
        <w:rPr>
          <w:color w:val="010101"/>
          <w:w w:val="105"/>
          <w:sz w:val="19"/>
        </w:rPr>
        <w:t>the</w:t>
      </w:r>
      <w:r>
        <w:rPr>
          <w:color w:val="010101"/>
          <w:spacing w:val="-10"/>
          <w:w w:val="105"/>
          <w:sz w:val="19"/>
        </w:rPr>
        <w:t xml:space="preserve"> </w:t>
      </w:r>
      <w:r>
        <w:rPr>
          <w:color w:val="010101"/>
          <w:w w:val="105"/>
          <w:sz w:val="19"/>
        </w:rPr>
        <w:t>faculty</w:t>
      </w:r>
      <w:r>
        <w:rPr>
          <w:color w:val="010101"/>
          <w:spacing w:val="-7"/>
          <w:w w:val="105"/>
          <w:sz w:val="19"/>
        </w:rPr>
        <w:t xml:space="preserve"> </w:t>
      </w:r>
      <w:r>
        <w:rPr>
          <w:color w:val="010101"/>
          <w:w w:val="105"/>
          <w:sz w:val="19"/>
        </w:rPr>
        <w:t>member's</w:t>
      </w:r>
      <w:r>
        <w:rPr>
          <w:color w:val="010101"/>
          <w:spacing w:val="-6"/>
          <w:w w:val="105"/>
          <w:sz w:val="19"/>
        </w:rPr>
        <w:t xml:space="preserve"> </w:t>
      </w:r>
      <w:r>
        <w:rPr>
          <w:color w:val="010101"/>
          <w:w w:val="105"/>
          <w:sz w:val="19"/>
        </w:rPr>
        <w:t>performance,</w:t>
      </w:r>
      <w:r>
        <w:rPr>
          <w:color w:val="010101"/>
          <w:spacing w:val="-2"/>
          <w:w w:val="105"/>
          <w:sz w:val="19"/>
        </w:rPr>
        <w:t xml:space="preserve"> </w:t>
      </w:r>
      <w:r>
        <w:rPr>
          <w:color w:val="010101"/>
          <w:w w:val="105"/>
          <w:sz w:val="19"/>
        </w:rPr>
        <w:t>together with</w:t>
      </w:r>
      <w:r>
        <w:rPr>
          <w:color w:val="010101"/>
          <w:spacing w:val="-9"/>
          <w:w w:val="105"/>
          <w:sz w:val="19"/>
        </w:rPr>
        <w:t xml:space="preserve"> </w:t>
      </w:r>
      <w:r>
        <w:rPr>
          <w:color w:val="010101"/>
          <w:w w:val="105"/>
          <w:sz w:val="19"/>
        </w:rPr>
        <w:t>all</w:t>
      </w:r>
      <w:r>
        <w:rPr>
          <w:color w:val="010101"/>
          <w:spacing w:val="-12"/>
          <w:w w:val="105"/>
          <w:sz w:val="19"/>
        </w:rPr>
        <w:t xml:space="preserve"> </w:t>
      </w:r>
      <w:r>
        <w:rPr>
          <w:color w:val="010101"/>
          <w:w w:val="105"/>
          <w:sz w:val="19"/>
        </w:rPr>
        <w:t>documentation</w:t>
      </w:r>
      <w:r>
        <w:rPr>
          <w:color w:val="010101"/>
          <w:spacing w:val="-7"/>
          <w:w w:val="105"/>
          <w:sz w:val="19"/>
        </w:rPr>
        <w:t xml:space="preserve"> </w:t>
      </w:r>
      <w:r>
        <w:rPr>
          <w:color w:val="010101"/>
          <w:w w:val="105"/>
          <w:sz w:val="19"/>
        </w:rPr>
        <w:t>pertaining</w:t>
      </w:r>
      <w:r>
        <w:rPr>
          <w:color w:val="010101"/>
          <w:spacing w:val="-4"/>
          <w:w w:val="105"/>
          <w:sz w:val="19"/>
        </w:rPr>
        <w:t xml:space="preserve"> </w:t>
      </w:r>
      <w:r>
        <w:rPr>
          <w:color w:val="010101"/>
          <w:w w:val="105"/>
          <w:sz w:val="19"/>
        </w:rPr>
        <w:t>to the faculty member's review, including the file constructed for the review, the</w:t>
      </w:r>
      <w:r>
        <w:rPr>
          <w:color w:val="010101"/>
          <w:spacing w:val="-2"/>
          <w:w w:val="105"/>
          <w:sz w:val="19"/>
        </w:rPr>
        <w:t xml:space="preserve"> </w:t>
      </w:r>
      <w:r>
        <w:rPr>
          <w:color w:val="010101"/>
          <w:w w:val="105"/>
          <w:sz w:val="19"/>
        </w:rPr>
        <w:t>Review Committee's Report and the faculty member's written response to</w:t>
      </w:r>
      <w:r>
        <w:rPr>
          <w:color w:val="010101"/>
          <w:spacing w:val="-4"/>
          <w:w w:val="105"/>
          <w:sz w:val="19"/>
        </w:rPr>
        <w:t xml:space="preserve"> </w:t>
      </w:r>
      <w:r>
        <w:rPr>
          <w:color w:val="010101"/>
          <w:w w:val="105"/>
          <w:sz w:val="19"/>
        </w:rPr>
        <w:t>the</w:t>
      </w:r>
      <w:r>
        <w:rPr>
          <w:color w:val="010101"/>
          <w:spacing w:val="-1"/>
          <w:w w:val="105"/>
          <w:sz w:val="19"/>
        </w:rPr>
        <w:t xml:space="preserve"> </w:t>
      </w:r>
      <w:r>
        <w:rPr>
          <w:color w:val="010101"/>
          <w:w w:val="105"/>
          <w:sz w:val="19"/>
        </w:rPr>
        <w:t>review, if any</w:t>
      </w:r>
      <w:r>
        <w:rPr>
          <w:color w:val="383838"/>
          <w:w w:val="105"/>
          <w:sz w:val="19"/>
        </w:rPr>
        <w:t>.</w:t>
      </w:r>
      <w:r>
        <w:rPr>
          <w:color w:val="383838"/>
          <w:spacing w:val="40"/>
          <w:w w:val="105"/>
          <w:sz w:val="19"/>
        </w:rPr>
        <w:t xml:space="preserve"> </w:t>
      </w:r>
      <w:r>
        <w:rPr>
          <w:color w:val="010101"/>
          <w:w w:val="105"/>
          <w:sz w:val="19"/>
        </w:rPr>
        <w:t>The appraisal shall include, where appropriate:</w:t>
      </w:r>
    </w:p>
    <w:p w14:paraId="7D3674CE" w14:textId="77777777" w:rsidR="00F34318" w:rsidRDefault="00000000">
      <w:pPr>
        <w:pStyle w:val="ListParagraph"/>
        <w:numPr>
          <w:ilvl w:val="1"/>
          <w:numId w:val="1"/>
        </w:numPr>
        <w:tabs>
          <w:tab w:val="left" w:pos="1974"/>
        </w:tabs>
        <w:spacing w:before="118"/>
        <w:ind w:left="1974" w:hanging="358"/>
        <w:rPr>
          <w:color w:val="010101"/>
          <w:sz w:val="19"/>
        </w:rPr>
      </w:pPr>
      <w:r>
        <w:rPr>
          <w:color w:val="010101"/>
          <w:w w:val="105"/>
          <w:sz w:val="19"/>
        </w:rPr>
        <w:t>the</w:t>
      </w:r>
      <w:r>
        <w:rPr>
          <w:color w:val="010101"/>
          <w:spacing w:val="2"/>
          <w:w w:val="105"/>
          <w:sz w:val="19"/>
        </w:rPr>
        <w:t xml:space="preserve"> </w:t>
      </w:r>
      <w:r>
        <w:rPr>
          <w:color w:val="010101"/>
          <w:w w:val="105"/>
          <w:sz w:val="19"/>
        </w:rPr>
        <w:t>extent</w:t>
      </w:r>
      <w:r>
        <w:rPr>
          <w:color w:val="010101"/>
          <w:spacing w:val="-3"/>
          <w:w w:val="105"/>
          <w:sz w:val="19"/>
        </w:rPr>
        <w:t xml:space="preserve"> </w:t>
      </w:r>
      <w:r>
        <w:rPr>
          <w:color w:val="010101"/>
          <w:w w:val="105"/>
          <w:sz w:val="19"/>
        </w:rPr>
        <w:t>to</w:t>
      </w:r>
      <w:r>
        <w:rPr>
          <w:color w:val="010101"/>
          <w:spacing w:val="-6"/>
          <w:w w:val="105"/>
          <w:sz w:val="19"/>
        </w:rPr>
        <w:t xml:space="preserve"> </w:t>
      </w:r>
      <w:r>
        <w:rPr>
          <w:color w:val="010101"/>
          <w:w w:val="105"/>
          <w:sz w:val="19"/>
        </w:rPr>
        <w:t>which</w:t>
      </w:r>
      <w:r>
        <w:rPr>
          <w:color w:val="010101"/>
          <w:spacing w:val="-4"/>
          <w:w w:val="105"/>
          <w:sz w:val="19"/>
        </w:rPr>
        <w:t xml:space="preserve"> </w:t>
      </w:r>
      <w:r>
        <w:rPr>
          <w:color w:val="010101"/>
          <w:w w:val="105"/>
          <w:sz w:val="19"/>
        </w:rPr>
        <w:t>the</w:t>
      </w:r>
      <w:r>
        <w:rPr>
          <w:color w:val="010101"/>
          <w:spacing w:val="-4"/>
          <w:w w:val="105"/>
          <w:sz w:val="19"/>
        </w:rPr>
        <w:t xml:space="preserve"> </w:t>
      </w:r>
      <w:r>
        <w:rPr>
          <w:color w:val="010101"/>
          <w:w w:val="105"/>
          <w:sz w:val="19"/>
        </w:rPr>
        <w:t>Chairperson</w:t>
      </w:r>
      <w:r>
        <w:rPr>
          <w:color w:val="010101"/>
          <w:spacing w:val="1"/>
          <w:w w:val="105"/>
          <w:sz w:val="19"/>
        </w:rPr>
        <w:t xml:space="preserve"> </w:t>
      </w:r>
      <w:r>
        <w:rPr>
          <w:color w:val="010101"/>
          <w:w w:val="105"/>
          <w:sz w:val="19"/>
        </w:rPr>
        <w:t>accepts or</w:t>
      </w:r>
      <w:r>
        <w:rPr>
          <w:color w:val="010101"/>
          <w:spacing w:val="-6"/>
          <w:w w:val="105"/>
          <w:sz w:val="19"/>
        </w:rPr>
        <w:t xml:space="preserve"> </w:t>
      </w:r>
      <w:r>
        <w:rPr>
          <w:color w:val="010101"/>
          <w:w w:val="105"/>
          <w:sz w:val="19"/>
        </w:rPr>
        <w:t>rejects</w:t>
      </w:r>
      <w:r>
        <w:rPr>
          <w:color w:val="010101"/>
          <w:spacing w:val="-4"/>
          <w:w w:val="105"/>
          <w:sz w:val="19"/>
        </w:rPr>
        <w:t xml:space="preserve"> </w:t>
      </w:r>
      <w:r>
        <w:rPr>
          <w:color w:val="010101"/>
          <w:w w:val="105"/>
          <w:sz w:val="19"/>
        </w:rPr>
        <w:t>the</w:t>
      </w:r>
      <w:r>
        <w:rPr>
          <w:color w:val="010101"/>
          <w:spacing w:val="-5"/>
          <w:w w:val="105"/>
          <w:sz w:val="19"/>
        </w:rPr>
        <w:t xml:space="preserve"> </w:t>
      </w:r>
      <w:r>
        <w:rPr>
          <w:color w:val="010101"/>
          <w:w w:val="105"/>
          <w:sz w:val="19"/>
        </w:rPr>
        <w:t>findings</w:t>
      </w:r>
      <w:r>
        <w:rPr>
          <w:color w:val="010101"/>
          <w:spacing w:val="-1"/>
          <w:w w:val="105"/>
          <w:sz w:val="19"/>
        </w:rPr>
        <w:t xml:space="preserve"> </w:t>
      </w:r>
      <w:r>
        <w:rPr>
          <w:color w:val="010101"/>
          <w:w w:val="105"/>
          <w:sz w:val="19"/>
        </w:rPr>
        <w:t>and</w:t>
      </w:r>
      <w:r>
        <w:rPr>
          <w:color w:val="010101"/>
          <w:spacing w:val="-8"/>
          <w:w w:val="105"/>
          <w:sz w:val="19"/>
        </w:rPr>
        <w:t xml:space="preserve"> </w:t>
      </w:r>
      <w:r>
        <w:rPr>
          <w:color w:val="010101"/>
          <w:w w:val="105"/>
          <w:sz w:val="19"/>
        </w:rPr>
        <w:t>recommendations</w:t>
      </w:r>
      <w:r>
        <w:rPr>
          <w:color w:val="010101"/>
          <w:spacing w:val="-24"/>
          <w:w w:val="105"/>
          <w:sz w:val="19"/>
        </w:rPr>
        <w:t xml:space="preserve"> </w:t>
      </w:r>
      <w:r>
        <w:rPr>
          <w:color w:val="010101"/>
          <w:spacing w:val="-5"/>
          <w:w w:val="105"/>
          <w:sz w:val="19"/>
        </w:rPr>
        <w:t>of</w:t>
      </w:r>
    </w:p>
    <w:p w14:paraId="2D2C03F0" w14:textId="77777777" w:rsidR="00F34318" w:rsidRDefault="00F34318">
      <w:pPr>
        <w:rPr>
          <w:sz w:val="19"/>
        </w:rPr>
        <w:sectPr w:rsidR="00F34318">
          <w:pgSz w:w="12240" w:h="15840"/>
          <w:pgMar w:top="1300" w:right="700" w:bottom="1920" w:left="540" w:header="0" w:footer="1709" w:gutter="0"/>
          <w:cols w:space="720"/>
        </w:sectPr>
      </w:pPr>
    </w:p>
    <w:p w14:paraId="0C9FE6D5" w14:textId="77777777" w:rsidR="00F34318" w:rsidRDefault="00000000">
      <w:pPr>
        <w:pStyle w:val="BodyText"/>
        <w:spacing w:before="68" w:line="254" w:lineRule="auto"/>
        <w:ind w:left="1613" w:right="934" w:firstLine="2"/>
      </w:pPr>
      <w:r>
        <w:rPr>
          <w:color w:val="030303"/>
          <w:w w:val="105"/>
        </w:rPr>
        <w:lastRenderedPageBreak/>
        <w:t>the Review Committee Report and the reasons for doing so; the Chairperson may reject the Review</w:t>
      </w:r>
      <w:r>
        <w:rPr>
          <w:color w:val="030303"/>
          <w:spacing w:val="-6"/>
          <w:w w:val="105"/>
        </w:rPr>
        <w:t xml:space="preserve"> </w:t>
      </w:r>
      <w:r>
        <w:rPr>
          <w:color w:val="030303"/>
          <w:w w:val="105"/>
        </w:rPr>
        <w:t>Committee's</w:t>
      </w:r>
      <w:r>
        <w:rPr>
          <w:color w:val="030303"/>
          <w:spacing w:val="-2"/>
          <w:w w:val="105"/>
        </w:rPr>
        <w:t xml:space="preserve"> </w:t>
      </w:r>
      <w:r>
        <w:rPr>
          <w:color w:val="030303"/>
          <w:w w:val="105"/>
        </w:rPr>
        <w:t>findings</w:t>
      </w:r>
      <w:r>
        <w:rPr>
          <w:color w:val="030303"/>
          <w:spacing w:val="-6"/>
          <w:w w:val="105"/>
        </w:rPr>
        <w:t xml:space="preserve"> </w:t>
      </w:r>
      <w:r>
        <w:rPr>
          <w:color w:val="030303"/>
          <w:w w:val="105"/>
        </w:rPr>
        <w:t>only</w:t>
      </w:r>
      <w:r>
        <w:rPr>
          <w:color w:val="030303"/>
          <w:spacing w:val="-9"/>
          <w:w w:val="105"/>
        </w:rPr>
        <w:t xml:space="preserve"> </w:t>
      </w:r>
      <w:r>
        <w:rPr>
          <w:color w:val="030303"/>
          <w:w w:val="105"/>
        </w:rPr>
        <w:t>for</w:t>
      </w:r>
      <w:r>
        <w:rPr>
          <w:color w:val="030303"/>
          <w:spacing w:val="-8"/>
          <w:w w:val="105"/>
        </w:rPr>
        <w:t xml:space="preserve"> </w:t>
      </w:r>
      <w:r>
        <w:rPr>
          <w:color w:val="030303"/>
          <w:w w:val="105"/>
        </w:rPr>
        <w:t>compelling</w:t>
      </w:r>
      <w:r>
        <w:rPr>
          <w:color w:val="030303"/>
          <w:spacing w:val="-5"/>
          <w:w w:val="105"/>
        </w:rPr>
        <w:t xml:space="preserve"> </w:t>
      </w:r>
      <w:r>
        <w:rPr>
          <w:color w:val="030303"/>
          <w:w w:val="105"/>
        </w:rPr>
        <w:t>reasons,</w:t>
      </w:r>
      <w:r>
        <w:rPr>
          <w:color w:val="030303"/>
          <w:spacing w:val="-5"/>
          <w:w w:val="105"/>
        </w:rPr>
        <w:t xml:space="preserve"> </w:t>
      </w:r>
      <w:r>
        <w:rPr>
          <w:color w:val="030303"/>
          <w:w w:val="105"/>
        </w:rPr>
        <w:t>communicated</w:t>
      </w:r>
      <w:r>
        <w:rPr>
          <w:color w:val="030303"/>
          <w:spacing w:val="-5"/>
          <w:w w:val="105"/>
        </w:rPr>
        <w:t xml:space="preserve"> </w:t>
      </w:r>
      <w:r>
        <w:rPr>
          <w:color w:val="030303"/>
          <w:w w:val="105"/>
        </w:rPr>
        <w:t>in</w:t>
      </w:r>
      <w:r>
        <w:rPr>
          <w:color w:val="030303"/>
          <w:spacing w:val="-9"/>
          <w:w w:val="105"/>
        </w:rPr>
        <w:t xml:space="preserve"> </w:t>
      </w:r>
      <w:r>
        <w:rPr>
          <w:color w:val="030303"/>
          <w:w w:val="105"/>
        </w:rPr>
        <w:t>writing</w:t>
      </w:r>
      <w:r>
        <w:rPr>
          <w:color w:val="030303"/>
          <w:spacing w:val="-9"/>
          <w:w w:val="105"/>
        </w:rPr>
        <w:t xml:space="preserve"> </w:t>
      </w:r>
      <w:r>
        <w:rPr>
          <w:color w:val="030303"/>
          <w:w w:val="105"/>
        </w:rPr>
        <w:t>to</w:t>
      </w:r>
      <w:r>
        <w:rPr>
          <w:color w:val="030303"/>
          <w:spacing w:val="-10"/>
          <w:w w:val="105"/>
        </w:rPr>
        <w:t xml:space="preserve"> </w:t>
      </w:r>
      <w:r>
        <w:rPr>
          <w:color w:val="030303"/>
          <w:w w:val="105"/>
        </w:rPr>
        <w:t>the</w:t>
      </w:r>
      <w:r>
        <w:rPr>
          <w:color w:val="030303"/>
          <w:spacing w:val="-10"/>
          <w:w w:val="105"/>
        </w:rPr>
        <w:t xml:space="preserve"> </w:t>
      </w:r>
      <w:r>
        <w:rPr>
          <w:color w:val="030303"/>
          <w:w w:val="105"/>
        </w:rPr>
        <w:t xml:space="preserve">faculty member and the </w:t>
      </w:r>
      <w:proofErr w:type="gramStart"/>
      <w:r>
        <w:rPr>
          <w:color w:val="030303"/>
          <w:w w:val="105"/>
        </w:rPr>
        <w:t>Dean;</w:t>
      </w:r>
      <w:proofErr w:type="gramEnd"/>
    </w:p>
    <w:p w14:paraId="6D672848" w14:textId="77777777" w:rsidR="00F34318" w:rsidRDefault="00000000">
      <w:pPr>
        <w:pStyle w:val="ListParagraph"/>
        <w:numPr>
          <w:ilvl w:val="1"/>
          <w:numId w:val="1"/>
        </w:numPr>
        <w:tabs>
          <w:tab w:val="left" w:pos="1970"/>
        </w:tabs>
        <w:spacing w:before="113" w:line="254" w:lineRule="auto"/>
        <w:ind w:left="1615" w:right="1035" w:firstLine="0"/>
        <w:rPr>
          <w:color w:val="030303"/>
          <w:sz w:val="19"/>
        </w:rPr>
      </w:pPr>
      <w:r>
        <w:rPr>
          <w:color w:val="030303"/>
          <w:w w:val="105"/>
          <w:sz w:val="19"/>
        </w:rPr>
        <w:t>a</w:t>
      </w:r>
      <w:r>
        <w:rPr>
          <w:color w:val="030303"/>
          <w:spacing w:val="31"/>
          <w:w w:val="105"/>
          <w:sz w:val="19"/>
        </w:rPr>
        <w:t xml:space="preserve"> </w:t>
      </w:r>
      <w:r>
        <w:rPr>
          <w:color w:val="030303"/>
          <w:w w:val="105"/>
          <w:sz w:val="19"/>
        </w:rPr>
        <w:t>plan</w:t>
      </w:r>
      <w:r>
        <w:rPr>
          <w:color w:val="030303"/>
          <w:spacing w:val="-1"/>
          <w:w w:val="105"/>
          <w:sz w:val="19"/>
        </w:rPr>
        <w:t xml:space="preserve"> </w:t>
      </w:r>
      <w:r>
        <w:rPr>
          <w:color w:val="030303"/>
          <w:w w:val="105"/>
          <w:sz w:val="19"/>
        </w:rPr>
        <w:t>outlining the expectations of the Chairperson as to how the faculty member can remedy</w:t>
      </w:r>
      <w:r>
        <w:rPr>
          <w:color w:val="030303"/>
          <w:spacing w:val="-4"/>
          <w:w w:val="105"/>
          <w:sz w:val="19"/>
        </w:rPr>
        <w:t xml:space="preserve"> </w:t>
      </w:r>
      <w:r>
        <w:rPr>
          <w:color w:val="030303"/>
          <w:w w:val="105"/>
          <w:sz w:val="19"/>
        </w:rPr>
        <w:t>any</w:t>
      </w:r>
      <w:r>
        <w:rPr>
          <w:color w:val="030303"/>
          <w:spacing w:val="-2"/>
          <w:w w:val="105"/>
          <w:sz w:val="19"/>
        </w:rPr>
        <w:t xml:space="preserve"> </w:t>
      </w:r>
      <w:r>
        <w:rPr>
          <w:color w:val="030303"/>
          <w:w w:val="105"/>
          <w:sz w:val="19"/>
        </w:rPr>
        <w:t>deficiency in</w:t>
      </w:r>
      <w:r>
        <w:rPr>
          <w:color w:val="030303"/>
          <w:spacing w:val="-14"/>
          <w:w w:val="105"/>
          <w:sz w:val="19"/>
        </w:rPr>
        <w:t xml:space="preserve"> </w:t>
      </w:r>
      <w:r>
        <w:rPr>
          <w:color w:val="030303"/>
          <w:w w:val="105"/>
          <w:sz w:val="19"/>
        </w:rPr>
        <w:t>performance</w:t>
      </w:r>
      <w:r>
        <w:rPr>
          <w:color w:val="030303"/>
          <w:spacing w:val="-3"/>
          <w:w w:val="105"/>
          <w:sz w:val="19"/>
        </w:rPr>
        <w:t xml:space="preserve"> </w:t>
      </w:r>
      <w:r>
        <w:rPr>
          <w:color w:val="030303"/>
          <w:w w:val="105"/>
          <w:sz w:val="19"/>
        </w:rPr>
        <w:t>or</w:t>
      </w:r>
      <w:r>
        <w:rPr>
          <w:color w:val="030303"/>
          <w:spacing w:val="-10"/>
          <w:w w:val="105"/>
          <w:sz w:val="19"/>
        </w:rPr>
        <w:t xml:space="preserve"> </w:t>
      </w:r>
      <w:r>
        <w:rPr>
          <w:color w:val="030303"/>
          <w:w w:val="105"/>
          <w:sz w:val="19"/>
        </w:rPr>
        <w:t>enhance</w:t>
      </w:r>
      <w:r>
        <w:rPr>
          <w:color w:val="030303"/>
          <w:spacing w:val="-1"/>
          <w:w w:val="105"/>
          <w:sz w:val="19"/>
        </w:rPr>
        <w:t xml:space="preserve"> </w:t>
      </w:r>
      <w:r>
        <w:rPr>
          <w:color w:val="030303"/>
          <w:w w:val="105"/>
          <w:sz w:val="19"/>
        </w:rPr>
        <w:t>the</w:t>
      </w:r>
      <w:r>
        <w:rPr>
          <w:color w:val="030303"/>
          <w:spacing w:val="-9"/>
          <w:w w:val="105"/>
          <w:sz w:val="19"/>
        </w:rPr>
        <w:t xml:space="preserve"> </w:t>
      </w:r>
      <w:r>
        <w:rPr>
          <w:color w:val="030303"/>
          <w:w w:val="105"/>
          <w:sz w:val="19"/>
        </w:rPr>
        <w:t>faculty</w:t>
      </w:r>
      <w:r>
        <w:rPr>
          <w:color w:val="030303"/>
          <w:spacing w:val="-6"/>
          <w:w w:val="105"/>
          <w:sz w:val="19"/>
        </w:rPr>
        <w:t xml:space="preserve"> </w:t>
      </w:r>
      <w:r>
        <w:rPr>
          <w:color w:val="030303"/>
          <w:w w:val="105"/>
          <w:sz w:val="19"/>
        </w:rPr>
        <w:t>member's</w:t>
      </w:r>
      <w:r>
        <w:rPr>
          <w:color w:val="030303"/>
          <w:spacing w:val="-5"/>
          <w:w w:val="105"/>
          <w:sz w:val="19"/>
        </w:rPr>
        <w:t xml:space="preserve"> </w:t>
      </w:r>
      <w:r>
        <w:rPr>
          <w:color w:val="030303"/>
          <w:w w:val="105"/>
          <w:sz w:val="19"/>
        </w:rPr>
        <w:t>professional</w:t>
      </w:r>
      <w:r>
        <w:rPr>
          <w:color w:val="030303"/>
          <w:spacing w:val="-3"/>
          <w:w w:val="105"/>
          <w:sz w:val="19"/>
        </w:rPr>
        <w:t xml:space="preserve"> </w:t>
      </w:r>
      <w:r>
        <w:rPr>
          <w:color w:val="030303"/>
          <w:w w:val="105"/>
          <w:sz w:val="19"/>
        </w:rPr>
        <w:t>goals</w:t>
      </w:r>
      <w:r>
        <w:rPr>
          <w:color w:val="030303"/>
          <w:spacing w:val="-7"/>
          <w:w w:val="105"/>
          <w:sz w:val="19"/>
        </w:rPr>
        <w:t xml:space="preserve"> </w:t>
      </w:r>
      <w:r>
        <w:rPr>
          <w:color w:val="030303"/>
          <w:w w:val="105"/>
          <w:sz w:val="19"/>
        </w:rPr>
        <w:t>and contribution</w:t>
      </w:r>
      <w:r>
        <w:rPr>
          <w:color w:val="030303"/>
          <w:spacing w:val="-3"/>
          <w:w w:val="105"/>
          <w:sz w:val="19"/>
        </w:rPr>
        <w:t xml:space="preserve"> </w:t>
      </w:r>
      <w:r>
        <w:rPr>
          <w:color w:val="030303"/>
          <w:w w:val="105"/>
          <w:sz w:val="19"/>
        </w:rPr>
        <w:t>to</w:t>
      </w:r>
      <w:r>
        <w:rPr>
          <w:color w:val="030303"/>
          <w:spacing w:val="-6"/>
          <w:w w:val="105"/>
          <w:sz w:val="19"/>
        </w:rPr>
        <w:t xml:space="preserve"> </w:t>
      </w:r>
      <w:r>
        <w:rPr>
          <w:color w:val="030303"/>
          <w:w w:val="105"/>
          <w:sz w:val="19"/>
        </w:rPr>
        <w:t>the</w:t>
      </w:r>
      <w:r>
        <w:rPr>
          <w:color w:val="030303"/>
          <w:spacing w:val="-4"/>
          <w:w w:val="105"/>
          <w:sz w:val="19"/>
        </w:rPr>
        <w:t xml:space="preserve"> </w:t>
      </w:r>
      <w:r>
        <w:rPr>
          <w:color w:val="030303"/>
          <w:w w:val="105"/>
          <w:sz w:val="19"/>
        </w:rPr>
        <w:t>unit,</w:t>
      </w:r>
      <w:r>
        <w:rPr>
          <w:color w:val="030303"/>
          <w:spacing w:val="-6"/>
          <w:w w:val="105"/>
          <w:sz w:val="19"/>
        </w:rPr>
        <w:t xml:space="preserve"> </w:t>
      </w:r>
      <w:r>
        <w:rPr>
          <w:color w:val="030303"/>
          <w:w w:val="105"/>
          <w:sz w:val="19"/>
        </w:rPr>
        <w:t>including</w:t>
      </w:r>
      <w:r>
        <w:rPr>
          <w:color w:val="030303"/>
          <w:spacing w:val="-6"/>
          <w:w w:val="105"/>
          <w:sz w:val="19"/>
        </w:rPr>
        <w:t xml:space="preserve"> </w:t>
      </w:r>
      <w:r>
        <w:rPr>
          <w:color w:val="030303"/>
          <w:w w:val="105"/>
          <w:sz w:val="19"/>
        </w:rPr>
        <w:t>specific</w:t>
      </w:r>
      <w:r>
        <w:rPr>
          <w:color w:val="030303"/>
          <w:spacing w:val="-5"/>
          <w:w w:val="105"/>
          <w:sz w:val="19"/>
        </w:rPr>
        <w:t xml:space="preserve"> </w:t>
      </w:r>
      <w:r>
        <w:rPr>
          <w:color w:val="030303"/>
          <w:w w:val="105"/>
          <w:sz w:val="19"/>
        </w:rPr>
        <w:t>goals</w:t>
      </w:r>
      <w:r>
        <w:rPr>
          <w:color w:val="030303"/>
          <w:spacing w:val="-10"/>
          <w:w w:val="105"/>
          <w:sz w:val="19"/>
        </w:rPr>
        <w:t xml:space="preserve"> </w:t>
      </w:r>
      <w:r>
        <w:rPr>
          <w:color w:val="030303"/>
          <w:w w:val="105"/>
          <w:sz w:val="19"/>
        </w:rPr>
        <w:t>and</w:t>
      </w:r>
      <w:r>
        <w:rPr>
          <w:color w:val="030303"/>
          <w:spacing w:val="-12"/>
          <w:w w:val="105"/>
          <w:sz w:val="19"/>
        </w:rPr>
        <w:t xml:space="preserve"> </w:t>
      </w:r>
      <w:r>
        <w:rPr>
          <w:color w:val="030303"/>
          <w:w w:val="105"/>
          <w:sz w:val="19"/>
        </w:rPr>
        <w:t>timetables</w:t>
      </w:r>
      <w:r>
        <w:rPr>
          <w:color w:val="030303"/>
          <w:spacing w:val="-5"/>
          <w:w w:val="105"/>
          <w:sz w:val="19"/>
        </w:rPr>
        <w:t xml:space="preserve"> </w:t>
      </w:r>
      <w:r>
        <w:rPr>
          <w:color w:val="030303"/>
          <w:w w:val="105"/>
          <w:sz w:val="19"/>
        </w:rPr>
        <w:t>for</w:t>
      </w:r>
      <w:r>
        <w:rPr>
          <w:color w:val="030303"/>
          <w:spacing w:val="-4"/>
          <w:w w:val="105"/>
          <w:sz w:val="19"/>
        </w:rPr>
        <w:t xml:space="preserve"> </w:t>
      </w:r>
      <w:r>
        <w:rPr>
          <w:color w:val="030303"/>
          <w:w w:val="105"/>
          <w:sz w:val="19"/>
        </w:rPr>
        <w:t>achieving such</w:t>
      </w:r>
      <w:r>
        <w:rPr>
          <w:color w:val="030303"/>
          <w:spacing w:val="-6"/>
          <w:w w:val="105"/>
          <w:sz w:val="19"/>
        </w:rPr>
        <w:t xml:space="preserve"> </w:t>
      </w:r>
      <w:r>
        <w:rPr>
          <w:color w:val="030303"/>
          <w:w w:val="105"/>
          <w:sz w:val="19"/>
        </w:rPr>
        <w:t>goals</w:t>
      </w:r>
      <w:r>
        <w:rPr>
          <w:color w:val="030303"/>
          <w:spacing w:val="-10"/>
          <w:w w:val="105"/>
          <w:sz w:val="19"/>
        </w:rPr>
        <w:t xml:space="preserve"> </w:t>
      </w:r>
      <w:r>
        <w:rPr>
          <w:color w:val="030303"/>
          <w:w w:val="105"/>
          <w:sz w:val="19"/>
        </w:rPr>
        <w:t>and</w:t>
      </w:r>
      <w:r>
        <w:rPr>
          <w:color w:val="030303"/>
          <w:spacing w:val="-5"/>
          <w:w w:val="105"/>
          <w:sz w:val="19"/>
        </w:rPr>
        <w:t xml:space="preserve"> </w:t>
      </w:r>
      <w:r>
        <w:rPr>
          <w:color w:val="030303"/>
          <w:w w:val="105"/>
          <w:sz w:val="19"/>
        </w:rPr>
        <w:t xml:space="preserve">the criteria to be applied in making such a </w:t>
      </w:r>
      <w:proofErr w:type="gramStart"/>
      <w:r>
        <w:rPr>
          <w:color w:val="030303"/>
          <w:w w:val="105"/>
          <w:sz w:val="19"/>
        </w:rPr>
        <w:t>determination;</w:t>
      </w:r>
      <w:proofErr w:type="gramEnd"/>
    </w:p>
    <w:p w14:paraId="2981471F" w14:textId="77777777" w:rsidR="00F34318" w:rsidRDefault="00000000">
      <w:pPr>
        <w:pStyle w:val="ListParagraph"/>
        <w:numPr>
          <w:ilvl w:val="1"/>
          <w:numId w:val="1"/>
        </w:numPr>
        <w:tabs>
          <w:tab w:val="left" w:pos="1954"/>
        </w:tabs>
        <w:spacing w:before="116" w:line="259" w:lineRule="auto"/>
        <w:ind w:left="1615" w:right="1097" w:firstLine="0"/>
        <w:rPr>
          <w:color w:val="030303"/>
          <w:sz w:val="19"/>
        </w:rPr>
      </w:pPr>
      <w:r>
        <w:rPr>
          <w:color w:val="030303"/>
          <w:w w:val="105"/>
          <w:sz w:val="19"/>
        </w:rPr>
        <w:t>the</w:t>
      </w:r>
      <w:r>
        <w:rPr>
          <w:color w:val="030303"/>
          <w:spacing w:val="-9"/>
          <w:w w:val="105"/>
          <w:sz w:val="19"/>
        </w:rPr>
        <w:t xml:space="preserve"> </w:t>
      </w:r>
      <w:r>
        <w:rPr>
          <w:color w:val="030303"/>
          <w:w w:val="105"/>
          <w:sz w:val="19"/>
        </w:rPr>
        <w:t>resources</w:t>
      </w:r>
      <w:r>
        <w:rPr>
          <w:color w:val="030303"/>
          <w:spacing w:val="-3"/>
          <w:w w:val="105"/>
          <w:sz w:val="19"/>
        </w:rPr>
        <w:t xml:space="preserve"> </w:t>
      </w:r>
      <w:r>
        <w:rPr>
          <w:color w:val="030303"/>
          <w:w w:val="105"/>
          <w:sz w:val="19"/>
        </w:rPr>
        <w:t>the</w:t>
      </w:r>
      <w:r>
        <w:rPr>
          <w:color w:val="030303"/>
          <w:spacing w:val="-6"/>
          <w:w w:val="105"/>
          <w:sz w:val="19"/>
        </w:rPr>
        <w:t xml:space="preserve"> </w:t>
      </w:r>
      <w:r>
        <w:rPr>
          <w:color w:val="030303"/>
          <w:w w:val="105"/>
          <w:sz w:val="19"/>
        </w:rPr>
        <w:t>Chairperson</w:t>
      </w:r>
      <w:r>
        <w:rPr>
          <w:color w:val="030303"/>
          <w:spacing w:val="-3"/>
          <w:w w:val="105"/>
          <w:sz w:val="19"/>
        </w:rPr>
        <w:t xml:space="preserve"> </w:t>
      </w:r>
      <w:r>
        <w:rPr>
          <w:color w:val="030303"/>
          <w:w w:val="105"/>
          <w:sz w:val="19"/>
        </w:rPr>
        <w:t>is</w:t>
      </w:r>
      <w:r>
        <w:rPr>
          <w:color w:val="030303"/>
          <w:spacing w:val="-5"/>
          <w:w w:val="105"/>
          <w:sz w:val="19"/>
        </w:rPr>
        <w:t xml:space="preserve"> </w:t>
      </w:r>
      <w:r>
        <w:rPr>
          <w:color w:val="030303"/>
          <w:w w:val="105"/>
          <w:sz w:val="19"/>
        </w:rPr>
        <w:t>willing</w:t>
      </w:r>
      <w:r>
        <w:rPr>
          <w:color w:val="030303"/>
          <w:spacing w:val="-5"/>
          <w:w w:val="105"/>
          <w:sz w:val="19"/>
        </w:rPr>
        <w:t xml:space="preserve"> </w:t>
      </w:r>
      <w:r>
        <w:rPr>
          <w:color w:val="030303"/>
          <w:w w:val="105"/>
          <w:sz w:val="19"/>
        </w:rPr>
        <w:t>and</w:t>
      </w:r>
      <w:r>
        <w:rPr>
          <w:color w:val="030303"/>
          <w:spacing w:val="-5"/>
          <w:w w:val="105"/>
          <w:sz w:val="19"/>
        </w:rPr>
        <w:t xml:space="preserve"> </w:t>
      </w:r>
      <w:r>
        <w:rPr>
          <w:color w:val="030303"/>
          <w:w w:val="105"/>
          <w:sz w:val="19"/>
        </w:rPr>
        <w:t>able</w:t>
      </w:r>
      <w:r>
        <w:rPr>
          <w:color w:val="030303"/>
          <w:spacing w:val="-4"/>
          <w:w w:val="105"/>
          <w:sz w:val="19"/>
        </w:rPr>
        <w:t xml:space="preserve"> </w:t>
      </w:r>
      <w:r>
        <w:rPr>
          <w:color w:val="030303"/>
          <w:w w:val="105"/>
          <w:sz w:val="19"/>
        </w:rPr>
        <w:t>to</w:t>
      </w:r>
      <w:r>
        <w:rPr>
          <w:color w:val="030303"/>
          <w:spacing w:val="-11"/>
          <w:w w:val="105"/>
          <w:sz w:val="19"/>
        </w:rPr>
        <w:t xml:space="preserve"> </w:t>
      </w:r>
      <w:r>
        <w:rPr>
          <w:color w:val="030303"/>
          <w:w w:val="105"/>
          <w:sz w:val="19"/>
        </w:rPr>
        <w:t>provide</w:t>
      </w:r>
      <w:r>
        <w:rPr>
          <w:color w:val="030303"/>
          <w:spacing w:val="-4"/>
          <w:w w:val="105"/>
          <w:sz w:val="19"/>
        </w:rPr>
        <w:t xml:space="preserve"> </w:t>
      </w:r>
      <w:r>
        <w:rPr>
          <w:color w:val="030303"/>
          <w:w w:val="105"/>
          <w:sz w:val="19"/>
        </w:rPr>
        <w:t>the</w:t>
      </w:r>
      <w:r>
        <w:rPr>
          <w:color w:val="030303"/>
          <w:spacing w:val="-3"/>
          <w:w w:val="105"/>
          <w:sz w:val="19"/>
        </w:rPr>
        <w:t xml:space="preserve"> </w:t>
      </w:r>
      <w:r>
        <w:rPr>
          <w:color w:val="030303"/>
          <w:w w:val="105"/>
          <w:sz w:val="19"/>
        </w:rPr>
        <w:t>faculty</w:t>
      </w:r>
      <w:r>
        <w:rPr>
          <w:color w:val="030303"/>
          <w:spacing w:val="-4"/>
          <w:w w:val="105"/>
          <w:sz w:val="19"/>
        </w:rPr>
        <w:t xml:space="preserve"> </w:t>
      </w:r>
      <w:r>
        <w:rPr>
          <w:color w:val="030303"/>
          <w:w w:val="105"/>
          <w:sz w:val="19"/>
        </w:rPr>
        <w:t>member</w:t>
      </w:r>
      <w:r>
        <w:rPr>
          <w:color w:val="030303"/>
          <w:spacing w:val="-4"/>
          <w:w w:val="105"/>
          <w:sz w:val="19"/>
        </w:rPr>
        <w:t xml:space="preserve"> </w:t>
      </w:r>
      <w:r>
        <w:rPr>
          <w:color w:val="030303"/>
          <w:w w:val="105"/>
          <w:sz w:val="19"/>
        </w:rPr>
        <w:t>to</w:t>
      </w:r>
      <w:r>
        <w:rPr>
          <w:color w:val="030303"/>
          <w:spacing w:val="-11"/>
          <w:w w:val="105"/>
          <w:sz w:val="19"/>
        </w:rPr>
        <w:t xml:space="preserve"> </w:t>
      </w:r>
      <w:r>
        <w:rPr>
          <w:color w:val="030303"/>
          <w:w w:val="105"/>
          <w:sz w:val="19"/>
        </w:rPr>
        <w:t>assist</w:t>
      </w:r>
      <w:r>
        <w:rPr>
          <w:color w:val="030303"/>
          <w:spacing w:val="-5"/>
          <w:w w:val="105"/>
          <w:sz w:val="19"/>
        </w:rPr>
        <w:t xml:space="preserve"> </w:t>
      </w:r>
      <w:r>
        <w:rPr>
          <w:color w:val="030303"/>
          <w:w w:val="105"/>
          <w:sz w:val="19"/>
        </w:rPr>
        <w:t xml:space="preserve">in implementing the </w:t>
      </w:r>
      <w:proofErr w:type="gramStart"/>
      <w:r>
        <w:rPr>
          <w:color w:val="030303"/>
          <w:w w:val="105"/>
          <w:sz w:val="19"/>
        </w:rPr>
        <w:t>plan;</w:t>
      </w:r>
      <w:proofErr w:type="gramEnd"/>
    </w:p>
    <w:p w14:paraId="5F923891" w14:textId="77777777" w:rsidR="00F34318" w:rsidRDefault="00000000">
      <w:pPr>
        <w:pStyle w:val="ListParagraph"/>
        <w:numPr>
          <w:ilvl w:val="1"/>
          <w:numId w:val="1"/>
        </w:numPr>
        <w:tabs>
          <w:tab w:val="left" w:pos="1970"/>
        </w:tabs>
        <w:spacing w:before="110"/>
        <w:ind w:left="1970" w:hanging="358"/>
        <w:rPr>
          <w:color w:val="030303"/>
          <w:sz w:val="19"/>
        </w:rPr>
      </w:pPr>
      <w:r>
        <w:rPr>
          <w:color w:val="030303"/>
          <w:w w:val="105"/>
          <w:sz w:val="19"/>
        </w:rPr>
        <w:t>any</w:t>
      </w:r>
      <w:r>
        <w:rPr>
          <w:color w:val="030303"/>
          <w:spacing w:val="-9"/>
          <w:w w:val="105"/>
          <w:sz w:val="19"/>
        </w:rPr>
        <w:t xml:space="preserve"> </w:t>
      </w:r>
      <w:r>
        <w:rPr>
          <w:color w:val="030303"/>
          <w:w w:val="105"/>
          <w:sz w:val="19"/>
        </w:rPr>
        <w:t>adjustment in</w:t>
      </w:r>
      <w:r>
        <w:rPr>
          <w:color w:val="030303"/>
          <w:spacing w:val="-8"/>
          <w:w w:val="105"/>
          <w:sz w:val="19"/>
        </w:rPr>
        <w:t xml:space="preserve"> </w:t>
      </w:r>
      <w:r>
        <w:rPr>
          <w:color w:val="030303"/>
          <w:w w:val="105"/>
          <w:sz w:val="19"/>
        </w:rPr>
        <w:t>assignment or</w:t>
      </w:r>
      <w:r>
        <w:rPr>
          <w:color w:val="030303"/>
          <w:spacing w:val="-6"/>
          <w:w w:val="105"/>
          <w:sz w:val="19"/>
        </w:rPr>
        <w:t xml:space="preserve"> </w:t>
      </w:r>
      <w:r>
        <w:rPr>
          <w:color w:val="030303"/>
          <w:w w:val="105"/>
          <w:sz w:val="19"/>
        </w:rPr>
        <w:t>responsibilities</w:t>
      </w:r>
      <w:r>
        <w:rPr>
          <w:color w:val="030303"/>
          <w:spacing w:val="-21"/>
          <w:w w:val="105"/>
          <w:sz w:val="19"/>
        </w:rPr>
        <w:t xml:space="preserve"> </w:t>
      </w:r>
      <w:r>
        <w:rPr>
          <w:color w:val="030303"/>
          <w:w w:val="105"/>
          <w:sz w:val="19"/>
        </w:rPr>
        <w:t>of</w:t>
      </w:r>
      <w:r>
        <w:rPr>
          <w:color w:val="030303"/>
          <w:spacing w:val="-7"/>
          <w:w w:val="105"/>
          <w:sz w:val="19"/>
        </w:rPr>
        <w:t xml:space="preserve"> </w:t>
      </w:r>
      <w:r>
        <w:rPr>
          <w:color w:val="030303"/>
          <w:w w:val="105"/>
          <w:sz w:val="19"/>
        </w:rPr>
        <w:t>the</w:t>
      </w:r>
      <w:r>
        <w:rPr>
          <w:color w:val="030303"/>
          <w:spacing w:val="-4"/>
          <w:w w:val="105"/>
          <w:sz w:val="19"/>
        </w:rPr>
        <w:t xml:space="preserve"> </w:t>
      </w:r>
      <w:r>
        <w:rPr>
          <w:color w:val="030303"/>
          <w:w w:val="105"/>
          <w:sz w:val="19"/>
        </w:rPr>
        <w:t>faculty</w:t>
      </w:r>
      <w:r>
        <w:rPr>
          <w:color w:val="030303"/>
          <w:spacing w:val="-9"/>
          <w:w w:val="105"/>
          <w:sz w:val="19"/>
        </w:rPr>
        <w:t xml:space="preserve"> </w:t>
      </w:r>
      <w:r>
        <w:rPr>
          <w:color w:val="030303"/>
          <w:w w:val="105"/>
          <w:sz w:val="19"/>
        </w:rPr>
        <w:t>member;</w:t>
      </w:r>
      <w:r>
        <w:rPr>
          <w:color w:val="030303"/>
          <w:spacing w:val="-6"/>
          <w:w w:val="105"/>
          <w:sz w:val="19"/>
        </w:rPr>
        <w:t xml:space="preserve"> </w:t>
      </w:r>
      <w:r>
        <w:rPr>
          <w:color w:val="030303"/>
          <w:spacing w:val="-5"/>
          <w:w w:val="105"/>
          <w:sz w:val="19"/>
        </w:rPr>
        <w:t>and</w:t>
      </w:r>
    </w:p>
    <w:p w14:paraId="0790F762" w14:textId="77777777" w:rsidR="00F34318" w:rsidRDefault="00000000">
      <w:pPr>
        <w:pStyle w:val="ListParagraph"/>
        <w:numPr>
          <w:ilvl w:val="1"/>
          <w:numId w:val="1"/>
        </w:numPr>
        <w:tabs>
          <w:tab w:val="left" w:pos="1970"/>
        </w:tabs>
        <w:spacing w:before="132" w:line="254" w:lineRule="auto"/>
        <w:ind w:left="1612" w:right="1120" w:firstLine="4"/>
        <w:rPr>
          <w:color w:val="030303"/>
          <w:sz w:val="19"/>
        </w:rPr>
      </w:pPr>
      <w:r>
        <w:rPr>
          <w:color w:val="030303"/>
          <w:w w:val="105"/>
          <w:sz w:val="19"/>
        </w:rPr>
        <w:t>any sanction to be imposed on the faculty member related to his or her performance</w:t>
      </w:r>
      <w:r>
        <w:rPr>
          <w:color w:val="343434"/>
          <w:w w:val="105"/>
          <w:sz w:val="19"/>
        </w:rPr>
        <w:t xml:space="preserve">. </w:t>
      </w:r>
      <w:r>
        <w:rPr>
          <w:color w:val="030303"/>
          <w:w w:val="105"/>
          <w:sz w:val="19"/>
        </w:rPr>
        <w:t>Sanctions</w:t>
      </w:r>
      <w:r>
        <w:rPr>
          <w:color w:val="030303"/>
          <w:spacing w:val="-5"/>
          <w:w w:val="105"/>
          <w:sz w:val="19"/>
        </w:rPr>
        <w:t xml:space="preserve"> </w:t>
      </w:r>
      <w:r>
        <w:rPr>
          <w:color w:val="030303"/>
          <w:w w:val="105"/>
          <w:sz w:val="19"/>
        </w:rPr>
        <w:t>governed</w:t>
      </w:r>
      <w:r>
        <w:rPr>
          <w:color w:val="030303"/>
          <w:spacing w:val="-3"/>
          <w:w w:val="105"/>
          <w:sz w:val="19"/>
        </w:rPr>
        <w:t xml:space="preserve"> </w:t>
      </w:r>
      <w:r>
        <w:rPr>
          <w:color w:val="030303"/>
          <w:w w:val="105"/>
          <w:sz w:val="19"/>
        </w:rPr>
        <w:t>by</w:t>
      </w:r>
      <w:r>
        <w:rPr>
          <w:color w:val="030303"/>
          <w:spacing w:val="-4"/>
          <w:w w:val="105"/>
          <w:sz w:val="19"/>
        </w:rPr>
        <w:t xml:space="preserve"> </w:t>
      </w:r>
      <w:r>
        <w:rPr>
          <w:color w:val="030303"/>
          <w:w w:val="105"/>
          <w:sz w:val="19"/>
        </w:rPr>
        <w:t>the</w:t>
      </w:r>
      <w:r>
        <w:rPr>
          <w:color w:val="030303"/>
          <w:spacing w:val="-5"/>
          <w:w w:val="105"/>
          <w:sz w:val="19"/>
        </w:rPr>
        <w:t xml:space="preserve"> </w:t>
      </w:r>
      <w:r>
        <w:rPr>
          <w:i/>
          <w:color w:val="030303"/>
          <w:w w:val="105"/>
          <w:sz w:val="19"/>
        </w:rPr>
        <w:t>Bylaws</w:t>
      </w:r>
      <w:r>
        <w:rPr>
          <w:i/>
          <w:color w:val="030303"/>
          <w:spacing w:val="-2"/>
          <w:w w:val="105"/>
          <w:sz w:val="19"/>
        </w:rPr>
        <w:t xml:space="preserve"> </w:t>
      </w:r>
      <w:r>
        <w:rPr>
          <w:i/>
          <w:color w:val="030303"/>
          <w:w w:val="105"/>
          <w:sz w:val="19"/>
        </w:rPr>
        <w:t>of</w:t>
      </w:r>
      <w:r>
        <w:rPr>
          <w:i/>
          <w:color w:val="030303"/>
          <w:spacing w:val="-5"/>
          <w:w w:val="105"/>
          <w:sz w:val="19"/>
        </w:rPr>
        <w:t xml:space="preserve"> </w:t>
      </w:r>
      <w:r>
        <w:rPr>
          <w:i/>
          <w:color w:val="030303"/>
          <w:w w:val="105"/>
          <w:sz w:val="19"/>
        </w:rPr>
        <w:t>the</w:t>
      </w:r>
      <w:r>
        <w:rPr>
          <w:i/>
          <w:color w:val="030303"/>
          <w:spacing w:val="-7"/>
          <w:w w:val="105"/>
          <w:sz w:val="19"/>
        </w:rPr>
        <w:t xml:space="preserve"> </w:t>
      </w:r>
      <w:r>
        <w:rPr>
          <w:i/>
          <w:color w:val="030303"/>
          <w:w w:val="105"/>
          <w:sz w:val="19"/>
        </w:rPr>
        <w:t>Board</w:t>
      </w:r>
      <w:r>
        <w:rPr>
          <w:i/>
          <w:color w:val="030303"/>
          <w:spacing w:val="-4"/>
          <w:w w:val="105"/>
          <w:sz w:val="19"/>
        </w:rPr>
        <w:t xml:space="preserve"> </w:t>
      </w:r>
      <w:r>
        <w:rPr>
          <w:i/>
          <w:color w:val="030303"/>
          <w:w w:val="105"/>
          <w:sz w:val="19"/>
        </w:rPr>
        <w:t>of</w:t>
      </w:r>
      <w:r>
        <w:rPr>
          <w:i/>
          <w:color w:val="030303"/>
          <w:spacing w:val="-3"/>
          <w:w w:val="105"/>
          <w:sz w:val="19"/>
        </w:rPr>
        <w:t xml:space="preserve"> </w:t>
      </w:r>
      <w:r>
        <w:rPr>
          <w:i/>
          <w:color w:val="030303"/>
          <w:w w:val="105"/>
          <w:sz w:val="19"/>
        </w:rPr>
        <w:t>Regents</w:t>
      </w:r>
      <w:r>
        <w:rPr>
          <w:i/>
          <w:color w:val="030303"/>
          <w:spacing w:val="-5"/>
          <w:w w:val="105"/>
          <w:sz w:val="19"/>
        </w:rPr>
        <w:t xml:space="preserve"> </w:t>
      </w:r>
      <w:r>
        <w:rPr>
          <w:i/>
          <w:color w:val="030303"/>
          <w:w w:val="105"/>
          <w:sz w:val="19"/>
        </w:rPr>
        <w:t>of</w:t>
      </w:r>
      <w:r>
        <w:rPr>
          <w:i/>
          <w:color w:val="030303"/>
          <w:spacing w:val="-9"/>
          <w:w w:val="105"/>
          <w:sz w:val="19"/>
        </w:rPr>
        <w:t xml:space="preserve"> </w:t>
      </w:r>
      <w:r>
        <w:rPr>
          <w:i/>
          <w:color w:val="030303"/>
          <w:w w:val="105"/>
          <w:sz w:val="19"/>
        </w:rPr>
        <w:t>the</w:t>
      </w:r>
      <w:r>
        <w:rPr>
          <w:i/>
          <w:color w:val="030303"/>
          <w:spacing w:val="-8"/>
          <w:w w:val="105"/>
          <w:sz w:val="19"/>
        </w:rPr>
        <w:t xml:space="preserve"> </w:t>
      </w:r>
      <w:r>
        <w:rPr>
          <w:i/>
          <w:color w:val="030303"/>
          <w:w w:val="105"/>
          <w:sz w:val="19"/>
        </w:rPr>
        <w:t>University</w:t>
      </w:r>
      <w:r>
        <w:rPr>
          <w:i/>
          <w:color w:val="030303"/>
          <w:spacing w:val="-3"/>
          <w:w w:val="105"/>
          <w:sz w:val="19"/>
        </w:rPr>
        <w:t xml:space="preserve"> </w:t>
      </w:r>
      <w:r>
        <w:rPr>
          <w:i/>
          <w:color w:val="030303"/>
          <w:w w:val="105"/>
          <w:sz w:val="19"/>
        </w:rPr>
        <w:t>of</w:t>
      </w:r>
      <w:r>
        <w:rPr>
          <w:i/>
          <w:color w:val="030303"/>
          <w:spacing w:val="-7"/>
          <w:w w:val="105"/>
          <w:sz w:val="19"/>
        </w:rPr>
        <w:t xml:space="preserve"> </w:t>
      </w:r>
      <w:r>
        <w:rPr>
          <w:i/>
          <w:color w:val="030303"/>
          <w:w w:val="105"/>
          <w:sz w:val="19"/>
        </w:rPr>
        <w:t>Nebraska</w:t>
      </w:r>
      <w:r>
        <w:rPr>
          <w:i/>
          <w:color w:val="030303"/>
          <w:spacing w:val="-7"/>
          <w:w w:val="105"/>
          <w:sz w:val="19"/>
        </w:rPr>
        <w:t xml:space="preserve"> </w:t>
      </w:r>
      <w:r>
        <w:rPr>
          <w:color w:val="030303"/>
          <w:w w:val="105"/>
          <w:sz w:val="19"/>
        </w:rPr>
        <w:t xml:space="preserve">shall only be imposed following the procedure prescribed in those </w:t>
      </w:r>
      <w:r>
        <w:rPr>
          <w:i/>
          <w:color w:val="030303"/>
          <w:w w:val="105"/>
          <w:sz w:val="19"/>
        </w:rPr>
        <w:t>Bylaws</w:t>
      </w:r>
      <w:r>
        <w:rPr>
          <w:i/>
          <w:color w:val="343434"/>
          <w:w w:val="105"/>
          <w:sz w:val="19"/>
        </w:rPr>
        <w:t>.</w:t>
      </w:r>
    </w:p>
    <w:p w14:paraId="5F6F22DF" w14:textId="77777777" w:rsidR="00F34318" w:rsidRDefault="00000000">
      <w:pPr>
        <w:pStyle w:val="ListParagraph"/>
        <w:numPr>
          <w:ilvl w:val="0"/>
          <w:numId w:val="1"/>
        </w:numPr>
        <w:tabs>
          <w:tab w:val="left" w:pos="1631"/>
        </w:tabs>
        <w:spacing w:before="69" w:line="252" w:lineRule="auto"/>
        <w:ind w:left="1271" w:right="1013" w:firstLine="0"/>
        <w:rPr>
          <w:color w:val="030303"/>
          <w:sz w:val="19"/>
        </w:rPr>
      </w:pPr>
      <w:r>
        <w:rPr>
          <w:color w:val="030303"/>
          <w:w w:val="105"/>
          <w:sz w:val="19"/>
        </w:rPr>
        <w:t>The</w:t>
      </w:r>
      <w:r>
        <w:rPr>
          <w:color w:val="030303"/>
          <w:spacing w:val="-7"/>
          <w:w w:val="105"/>
          <w:sz w:val="19"/>
        </w:rPr>
        <w:t xml:space="preserve"> </w:t>
      </w:r>
      <w:r>
        <w:rPr>
          <w:color w:val="030303"/>
          <w:w w:val="105"/>
          <w:sz w:val="19"/>
        </w:rPr>
        <w:t>Dean,</w:t>
      </w:r>
      <w:r>
        <w:rPr>
          <w:color w:val="030303"/>
          <w:spacing w:val="-4"/>
          <w:w w:val="105"/>
          <w:sz w:val="19"/>
        </w:rPr>
        <w:t xml:space="preserve"> </w:t>
      </w:r>
      <w:r>
        <w:rPr>
          <w:color w:val="030303"/>
          <w:w w:val="105"/>
          <w:sz w:val="19"/>
        </w:rPr>
        <w:t>after</w:t>
      </w:r>
      <w:r>
        <w:rPr>
          <w:color w:val="030303"/>
          <w:spacing w:val="-6"/>
          <w:w w:val="105"/>
          <w:sz w:val="19"/>
        </w:rPr>
        <w:t xml:space="preserve"> </w:t>
      </w:r>
      <w:r>
        <w:rPr>
          <w:color w:val="030303"/>
          <w:w w:val="105"/>
          <w:sz w:val="19"/>
        </w:rPr>
        <w:t>review</w:t>
      </w:r>
      <w:r>
        <w:rPr>
          <w:color w:val="030303"/>
          <w:spacing w:val="-7"/>
          <w:w w:val="105"/>
          <w:sz w:val="19"/>
        </w:rPr>
        <w:t xml:space="preserve"> </w:t>
      </w:r>
      <w:r>
        <w:rPr>
          <w:color w:val="030303"/>
          <w:w w:val="105"/>
          <w:sz w:val="19"/>
        </w:rPr>
        <w:t>and</w:t>
      </w:r>
      <w:r>
        <w:rPr>
          <w:color w:val="030303"/>
          <w:spacing w:val="-12"/>
          <w:w w:val="105"/>
          <w:sz w:val="19"/>
        </w:rPr>
        <w:t xml:space="preserve"> </w:t>
      </w:r>
      <w:r>
        <w:rPr>
          <w:color w:val="030303"/>
          <w:w w:val="105"/>
          <w:sz w:val="19"/>
        </w:rPr>
        <w:t>consultation,</w:t>
      </w:r>
      <w:r>
        <w:rPr>
          <w:color w:val="030303"/>
          <w:spacing w:val="-2"/>
          <w:w w:val="105"/>
          <w:sz w:val="19"/>
        </w:rPr>
        <w:t xml:space="preserve"> </w:t>
      </w:r>
      <w:r>
        <w:rPr>
          <w:color w:val="030303"/>
          <w:w w:val="105"/>
          <w:sz w:val="19"/>
        </w:rPr>
        <w:t>may</w:t>
      </w:r>
      <w:r>
        <w:rPr>
          <w:color w:val="030303"/>
          <w:spacing w:val="-5"/>
          <w:w w:val="105"/>
          <w:sz w:val="19"/>
        </w:rPr>
        <w:t xml:space="preserve"> </w:t>
      </w:r>
      <w:r>
        <w:rPr>
          <w:color w:val="030303"/>
          <w:w w:val="105"/>
          <w:sz w:val="19"/>
        </w:rPr>
        <w:t>accept,</w:t>
      </w:r>
      <w:r>
        <w:rPr>
          <w:color w:val="030303"/>
          <w:spacing w:val="-2"/>
          <w:w w:val="105"/>
          <w:sz w:val="19"/>
        </w:rPr>
        <w:t xml:space="preserve"> </w:t>
      </w:r>
      <w:r>
        <w:rPr>
          <w:color w:val="030303"/>
          <w:w w:val="105"/>
          <w:sz w:val="19"/>
        </w:rPr>
        <w:t>modify</w:t>
      </w:r>
      <w:r>
        <w:rPr>
          <w:color w:val="030303"/>
          <w:spacing w:val="-8"/>
          <w:w w:val="105"/>
          <w:sz w:val="19"/>
        </w:rPr>
        <w:t xml:space="preserve"> </w:t>
      </w:r>
      <w:r>
        <w:rPr>
          <w:color w:val="030303"/>
          <w:w w:val="105"/>
          <w:sz w:val="19"/>
        </w:rPr>
        <w:t>or</w:t>
      </w:r>
      <w:r>
        <w:rPr>
          <w:color w:val="030303"/>
          <w:spacing w:val="-5"/>
          <w:w w:val="105"/>
          <w:sz w:val="19"/>
        </w:rPr>
        <w:t xml:space="preserve"> </w:t>
      </w:r>
      <w:r>
        <w:rPr>
          <w:color w:val="030303"/>
          <w:w w:val="105"/>
          <w:sz w:val="19"/>
        </w:rPr>
        <w:t>reject</w:t>
      </w:r>
      <w:r>
        <w:rPr>
          <w:color w:val="030303"/>
          <w:spacing w:val="-2"/>
          <w:w w:val="105"/>
          <w:sz w:val="19"/>
        </w:rPr>
        <w:t xml:space="preserve"> </w:t>
      </w:r>
      <w:r>
        <w:rPr>
          <w:color w:val="030303"/>
          <w:w w:val="105"/>
          <w:sz w:val="19"/>
        </w:rPr>
        <w:t>the</w:t>
      </w:r>
      <w:r>
        <w:rPr>
          <w:color w:val="030303"/>
          <w:spacing w:val="-12"/>
          <w:w w:val="105"/>
          <w:sz w:val="19"/>
        </w:rPr>
        <w:t xml:space="preserve"> </w:t>
      </w:r>
      <w:r>
        <w:rPr>
          <w:color w:val="030303"/>
          <w:w w:val="105"/>
          <w:sz w:val="19"/>
        </w:rPr>
        <w:t>Chairperson's</w:t>
      </w:r>
      <w:r>
        <w:rPr>
          <w:color w:val="030303"/>
          <w:spacing w:val="-5"/>
          <w:w w:val="105"/>
          <w:sz w:val="19"/>
        </w:rPr>
        <w:t xml:space="preserve"> </w:t>
      </w:r>
      <w:r>
        <w:rPr>
          <w:color w:val="030303"/>
          <w:w w:val="105"/>
          <w:sz w:val="19"/>
        </w:rPr>
        <w:t>written appraisal and recommendations.</w:t>
      </w:r>
      <w:r>
        <w:rPr>
          <w:color w:val="030303"/>
          <w:spacing w:val="40"/>
          <w:w w:val="105"/>
          <w:sz w:val="19"/>
        </w:rPr>
        <w:t xml:space="preserve"> </w:t>
      </w:r>
      <w:r>
        <w:rPr>
          <w:color w:val="030303"/>
          <w:w w:val="105"/>
          <w:sz w:val="19"/>
        </w:rPr>
        <w:t>Where the Dean</w:t>
      </w:r>
      <w:r>
        <w:rPr>
          <w:color w:val="343434"/>
          <w:w w:val="105"/>
          <w:sz w:val="19"/>
        </w:rPr>
        <w:t>'</w:t>
      </w:r>
      <w:r>
        <w:rPr>
          <w:color w:val="030303"/>
          <w:w w:val="105"/>
          <w:sz w:val="19"/>
        </w:rPr>
        <w:t>s appraisal differs from that provided by the Review</w:t>
      </w:r>
      <w:r>
        <w:rPr>
          <w:color w:val="030303"/>
          <w:spacing w:val="-5"/>
          <w:w w:val="105"/>
          <w:sz w:val="19"/>
        </w:rPr>
        <w:t xml:space="preserve"> </w:t>
      </w:r>
      <w:r>
        <w:rPr>
          <w:color w:val="030303"/>
          <w:w w:val="105"/>
          <w:sz w:val="19"/>
        </w:rPr>
        <w:t>Committee</w:t>
      </w:r>
      <w:r>
        <w:rPr>
          <w:color w:val="030303"/>
          <w:spacing w:val="-4"/>
          <w:w w:val="105"/>
          <w:sz w:val="19"/>
        </w:rPr>
        <w:t xml:space="preserve"> </w:t>
      </w:r>
      <w:r>
        <w:rPr>
          <w:color w:val="030303"/>
          <w:w w:val="105"/>
          <w:sz w:val="19"/>
        </w:rPr>
        <w:t>or</w:t>
      </w:r>
      <w:r>
        <w:rPr>
          <w:color w:val="030303"/>
          <w:spacing w:val="-1"/>
          <w:w w:val="105"/>
          <w:sz w:val="19"/>
        </w:rPr>
        <w:t xml:space="preserve"> </w:t>
      </w:r>
      <w:r>
        <w:rPr>
          <w:color w:val="030303"/>
          <w:w w:val="105"/>
          <w:sz w:val="19"/>
        </w:rPr>
        <w:t>where the</w:t>
      </w:r>
      <w:r>
        <w:rPr>
          <w:color w:val="030303"/>
          <w:spacing w:val="-6"/>
          <w:w w:val="105"/>
          <w:sz w:val="19"/>
        </w:rPr>
        <w:t xml:space="preserve"> </w:t>
      </w:r>
      <w:r>
        <w:rPr>
          <w:color w:val="030303"/>
          <w:w w:val="105"/>
          <w:sz w:val="19"/>
        </w:rPr>
        <w:t>Dean</w:t>
      </w:r>
      <w:r>
        <w:rPr>
          <w:color w:val="030303"/>
          <w:spacing w:val="-6"/>
          <w:w w:val="105"/>
          <w:sz w:val="19"/>
        </w:rPr>
        <w:t xml:space="preserve"> </w:t>
      </w:r>
      <w:r>
        <w:rPr>
          <w:color w:val="030303"/>
          <w:w w:val="105"/>
          <w:sz w:val="19"/>
        </w:rPr>
        <w:t>accepts</w:t>
      </w:r>
      <w:r>
        <w:rPr>
          <w:color w:val="030303"/>
          <w:spacing w:val="-3"/>
          <w:w w:val="105"/>
          <w:sz w:val="19"/>
        </w:rPr>
        <w:t xml:space="preserve"> </w:t>
      </w:r>
      <w:r>
        <w:rPr>
          <w:color w:val="030303"/>
          <w:w w:val="105"/>
          <w:sz w:val="19"/>
        </w:rPr>
        <w:t>recommendations</w:t>
      </w:r>
      <w:r>
        <w:rPr>
          <w:color w:val="030303"/>
          <w:spacing w:val="-25"/>
          <w:w w:val="105"/>
          <w:sz w:val="19"/>
        </w:rPr>
        <w:t xml:space="preserve"> </w:t>
      </w:r>
      <w:r>
        <w:rPr>
          <w:b/>
          <w:color w:val="030303"/>
          <w:w w:val="105"/>
          <w:sz w:val="18"/>
        </w:rPr>
        <w:t>that</w:t>
      </w:r>
      <w:r>
        <w:rPr>
          <w:b/>
          <w:color w:val="030303"/>
          <w:spacing w:val="-2"/>
          <w:w w:val="105"/>
          <w:sz w:val="18"/>
        </w:rPr>
        <w:t xml:space="preserve"> </w:t>
      </w:r>
      <w:r>
        <w:rPr>
          <w:color w:val="030303"/>
          <w:w w:val="105"/>
          <w:sz w:val="19"/>
        </w:rPr>
        <w:t>differ</w:t>
      </w:r>
      <w:r>
        <w:rPr>
          <w:color w:val="030303"/>
          <w:spacing w:val="-5"/>
          <w:w w:val="105"/>
          <w:sz w:val="19"/>
        </w:rPr>
        <w:t xml:space="preserve"> </w:t>
      </w:r>
      <w:r>
        <w:rPr>
          <w:color w:val="030303"/>
          <w:w w:val="105"/>
          <w:sz w:val="19"/>
        </w:rPr>
        <w:t>from</w:t>
      </w:r>
      <w:r>
        <w:rPr>
          <w:color w:val="030303"/>
          <w:spacing w:val="-1"/>
          <w:w w:val="105"/>
          <w:sz w:val="19"/>
        </w:rPr>
        <w:t xml:space="preserve"> </w:t>
      </w:r>
      <w:r>
        <w:rPr>
          <w:color w:val="030303"/>
          <w:w w:val="105"/>
          <w:sz w:val="19"/>
        </w:rPr>
        <w:t>those</w:t>
      </w:r>
      <w:r>
        <w:rPr>
          <w:color w:val="030303"/>
          <w:spacing w:val="-6"/>
          <w:w w:val="105"/>
          <w:sz w:val="19"/>
        </w:rPr>
        <w:t xml:space="preserve"> </w:t>
      </w:r>
      <w:r>
        <w:rPr>
          <w:color w:val="030303"/>
          <w:w w:val="105"/>
          <w:sz w:val="19"/>
        </w:rPr>
        <w:t>provided</w:t>
      </w:r>
      <w:r>
        <w:rPr>
          <w:color w:val="030303"/>
          <w:spacing w:val="-2"/>
          <w:w w:val="105"/>
          <w:sz w:val="19"/>
        </w:rPr>
        <w:t xml:space="preserve"> </w:t>
      </w:r>
      <w:r>
        <w:rPr>
          <w:color w:val="030303"/>
          <w:w w:val="105"/>
          <w:sz w:val="19"/>
        </w:rPr>
        <w:t>by the Review Committee, the recommendations</w:t>
      </w:r>
      <w:r>
        <w:rPr>
          <w:color w:val="030303"/>
          <w:spacing w:val="-26"/>
          <w:w w:val="105"/>
          <w:sz w:val="19"/>
        </w:rPr>
        <w:t xml:space="preserve"> </w:t>
      </w:r>
      <w:r>
        <w:rPr>
          <w:color w:val="030303"/>
          <w:w w:val="105"/>
          <w:sz w:val="19"/>
        </w:rPr>
        <w:t>may be modified or rejected only for compelling reasons</w:t>
      </w:r>
      <w:r>
        <w:rPr>
          <w:color w:val="343434"/>
          <w:w w:val="105"/>
          <w:sz w:val="19"/>
        </w:rPr>
        <w:t>,</w:t>
      </w:r>
      <w:r>
        <w:rPr>
          <w:color w:val="343434"/>
          <w:spacing w:val="-20"/>
          <w:w w:val="105"/>
          <w:sz w:val="19"/>
        </w:rPr>
        <w:t xml:space="preserve"> </w:t>
      </w:r>
      <w:r>
        <w:rPr>
          <w:color w:val="030303"/>
          <w:w w:val="105"/>
          <w:sz w:val="19"/>
        </w:rPr>
        <w:t>communicated in writing</w:t>
      </w:r>
      <w:r>
        <w:rPr>
          <w:color w:val="343434"/>
          <w:w w:val="105"/>
          <w:sz w:val="19"/>
        </w:rPr>
        <w:t>.</w:t>
      </w:r>
      <w:r>
        <w:rPr>
          <w:color w:val="343434"/>
          <w:spacing w:val="40"/>
          <w:w w:val="105"/>
          <w:sz w:val="19"/>
        </w:rPr>
        <w:t xml:space="preserve"> </w:t>
      </w:r>
      <w:r>
        <w:rPr>
          <w:color w:val="030303"/>
          <w:w w:val="105"/>
          <w:sz w:val="19"/>
        </w:rPr>
        <w:t>The Dean</w:t>
      </w:r>
      <w:r>
        <w:rPr>
          <w:color w:val="343434"/>
          <w:w w:val="105"/>
          <w:sz w:val="19"/>
        </w:rPr>
        <w:t>'</w:t>
      </w:r>
      <w:r>
        <w:rPr>
          <w:color w:val="030303"/>
          <w:w w:val="105"/>
          <w:sz w:val="19"/>
        </w:rPr>
        <w:t>s written response shall be provided to</w:t>
      </w:r>
      <w:r>
        <w:rPr>
          <w:color w:val="030303"/>
          <w:spacing w:val="-1"/>
          <w:w w:val="105"/>
          <w:sz w:val="19"/>
        </w:rPr>
        <w:t xml:space="preserve"> </w:t>
      </w:r>
      <w:r>
        <w:rPr>
          <w:color w:val="030303"/>
          <w:w w:val="105"/>
          <w:sz w:val="19"/>
        </w:rPr>
        <w:t>the faculty member and to the Chairperson</w:t>
      </w:r>
      <w:r>
        <w:rPr>
          <w:color w:val="343434"/>
          <w:w w:val="105"/>
          <w:sz w:val="19"/>
        </w:rPr>
        <w:t>.</w:t>
      </w:r>
    </w:p>
    <w:p w14:paraId="4599AEA9" w14:textId="77777777" w:rsidR="00F34318" w:rsidRDefault="00000000">
      <w:pPr>
        <w:pStyle w:val="ListParagraph"/>
        <w:numPr>
          <w:ilvl w:val="0"/>
          <w:numId w:val="1"/>
        </w:numPr>
        <w:tabs>
          <w:tab w:val="left" w:pos="1631"/>
        </w:tabs>
        <w:spacing w:before="123" w:line="254" w:lineRule="auto"/>
        <w:ind w:left="1272" w:right="1100" w:firstLine="1"/>
        <w:rPr>
          <w:color w:val="030303"/>
          <w:sz w:val="19"/>
        </w:rPr>
      </w:pPr>
      <w:r>
        <w:rPr>
          <w:color w:val="030303"/>
          <w:w w:val="105"/>
          <w:sz w:val="19"/>
        </w:rPr>
        <w:t>A faculty member dissatisfied with the results of the post-tenure peer review and the Chairperson's subsequent appraisal or</w:t>
      </w:r>
      <w:r>
        <w:rPr>
          <w:color w:val="030303"/>
          <w:spacing w:val="-4"/>
          <w:w w:val="105"/>
          <w:sz w:val="19"/>
        </w:rPr>
        <w:t xml:space="preserve"> </w:t>
      </w:r>
      <w:r>
        <w:rPr>
          <w:color w:val="030303"/>
          <w:w w:val="105"/>
          <w:sz w:val="19"/>
        </w:rPr>
        <w:t>the</w:t>
      </w:r>
      <w:r>
        <w:rPr>
          <w:color w:val="030303"/>
          <w:spacing w:val="-1"/>
          <w:w w:val="105"/>
          <w:sz w:val="19"/>
        </w:rPr>
        <w:t xml:space="preserve"> </w:t>
      </w:r>
      <w:r>
        <w:rPr>
          <w:color w:val="030303"/>
          <w:w w:val="105"/>
          <w:sz w:val="19"/>
        </w:rPr>
        <w:t>Dean's acceptance, modification or rejection of it,</w:t>
      </w:r>
      <w:r>
        <w:rPr>
          <w:color w:val="030303"/>
          <w:spacing w:val="-3"/>
          <w:w w:val="105"/>
          <w:sz w:val="19"/>
        </w:rPr>
        <w:t xml:space="preserve"> </w:t>
      </w:r>
      <w:r>
        <w:rPr>
          <w:color w:val="030303"/>
          <w:w w:val="105"/>
          <w:sz w:val="19"/>
        </w:rPr>
        <w:t>may pursue</w:t>
      </w:r>
      <w:r>
        <w:rPr>
          <w:color w:val="030303"/>
          <w:spacing w:val="-8"/>
          <w:w w:val="105"/>
          <w:sz w:val="19"/>
        </w:rPr>
        <w:t xml:space="preserve"> </w:t>
      </w:r>
      <w:r>
        <w:rPr>
          <w:color w:val="030303"/>
          <w:w w:val="105"/>
          <w:sz w:val="19"/>
        </w:rPr>
        <w:t>any</w:t>
      </w:r>
      <w:r>
        <w:rPr>
          <w:color w:val="030303"/>
          <w:spacing w:val="-3"/>
          <w:w w:val="105"/>
          <w:sz w:val="19"/>
        </w:rPr>
        <w:t xml:space="preserve"> </w:t>
      </w:r>
      <w:r>
        <w:rPr>
          <w:color w:val="030303"/>
          <w:w w:val="105"/>
          <w:sz w:val="19"/>
        </w:rPr>
        <w:t>appeal</w:t>
      </w:r>
      <w:r>
        <w:rPr>
          <w:color w:val="030303"/>
          <w:spacing w:val="-8"/>
          <w:w w:val="105"/>
          <w:sz w:val="19"/>
        </w:rPr>
        <w:t xml:space="preserve"> </w:t>
      </w:r>
      <w:r>
        <w:rPr>
          <w:color w:val="030303"/>
          <w:w w:val="105"/>
          <w:sz w:val="19"/>
        </w:rPr>
        <w:t>or</w:t>
      </w:r>
      <w:r>
        <w:rPr>
          <w:color w:val="030303"/>
          <w:spacing w:val="-10"/>
          <w:w w:val="105"/>
          <w:sz w:val="19"/>
        </w:rPr>
        <w:t xml:space="preserve"> </w:t>
      </w:r>
      <w:r>
        <w:rPr>
          <w:color w:val="030303"/>
          <w:w w:val="105"/>
          <w:sz w:val="19"/>
        </w:rPr>
        <w:t>remedy</w:t>
      </w:r>
      <w:r>
        <w:rPr>
          <w:color w:val="030303"/>
          <w:spacing w:val="-6"/>
          <w:w w:val="105"/>
          <w:sz w:val="19"/>
        </w:rPr>
        <w:t xml:space="preserve"> </w:t>
      </w:r>
      <w:r>
        <w:rPr>
          <w:color w:val="030303"/>
          <w:w w:val="105"/>
          <w:sz w:val="19"/>
        </w:rPr>
        <w:t>otherwise</w:t>
      </w:r>
      <w:r>
        <w:rPr>
          <w:color w:val="030303"/>
          <w:spacing w:val="-7"/>
          <w:w w:val="105"/>
          <w:sz w:val="19"/>
        </w:rPr>
        <w:t xml:space="preserve"> </w:t>
      </w:r>
      <w:r>
        <w:rPr>
          <w:color w:val="030303"/>
          <w:w w:val="105"/>
          <w:sz w:val="19"/>
        </w:rPr>
        <w:t>available</w:t>
      </w:r>
      <w:r>
        <w:rPr>
          <w:color w:val="030303"/>
          <w:spacing w:val="-4"/>
          <w:w w:val="105"/>
          <w:sz w:val="19"/>
        </w:rPr>
        <w:t xml:space="preserve"> </w:t>
      </w:r>
      <w:r>
        <w:rPr>
          <w:color w:val="030303"/>
          <w:w w:val="105"/>
          <w:sz w:val="19"/>
        </w:rPr>
        <w:t>to</w:t>
      </w:r>
      <w:r>
        <w:rPr>
          <w:color w:val="030303"/>
          <w:spacing w:val="-11"/>
          <w:w w:val="105"/>
          <w:sz w:val="19"/>
        </w:rPr>
        <w:t xml:space="preserve"> </w:t>
      </w:r>
      <w:r>
        <w:rPr>
          <w:color w:val="030303"/>
          <w:w w:val="105"/>
          <w:sz w:val="19"/>
        </w:rPr>
        <w:t>faculty</w:t>
      </w:r>
      <w:r>
        <w:rPr>
          <w:color w:val="030303"/>
          <w:spacing w:val="-7"/>
          <w:w w:val="105"/>
          <w:sz w:val="19"/>
        </w:rPr>
        <w:t xml:space="preserve"> </w:t>
      </w:r>
      <w:r>
        <w:rPr>
          <w:color w:val="030303"/>
          <w:w w:val="105"/>
          <w:sz w:val="19"/>
        </w:rPr>
        <w:t>members</w:t>
      </w:r>
      <w:r>
        <w:rPr>
          <w:color w:val="030303"/>
          <w:spacing w:val="-3"/>
          <w:w w:val="105"/>
          <w:sz w:val="19"/>
        </w:rPr>
        <w:t xml:space="preserve"> </w:t>
      </w:r>
      <w:r>
        <w:rPr>
          <w:color w:val="030303"/>
          <w:w w:val="105"/>
          <w:sz w:val="19"/>
        </w:rPr>
        <w:t>relating</w:t>
      </w:r>
      <w:r>
        <w:rPr>
          <w:color w:val="030303"/>
          <w:spacing w:val="-6"/>
          <w:w w:val="105"/>
          <w:sz w:val="19"/>
        </w:rPr>
        <w:t xml:space="preserve"> </w:t>
      </w:r>
      <w:r>
        <w:rPr>
          <w:color w:val="030303"/>
          <w:w w:val="105"/>
          <w:sz w:val="19"/>
        </w:rPr>
        <w:t>to</w:t>
      </w:r>
      <w:r>
        <w:rPr>
          <w:color w:val="030303"/>
          <w:spacing w:val="-12"/>
          <w:w w:val="105"/>
          <w:sz w:val="19"/>
        </w:rPr>
        <w:t xml:space="preserve"> </w:t>
      </w:r>
      <w:r>
        <w:rPr>
          <w:color w:val="030303"/>
          <w:w w:val="105"/>
          <w:sz w:val="19"/>
        </w:rPr>
        <w:t>matters</w:t>
      </w:r>
      <w:r>
        <w:rPr>
          <w:color w:val="030303"/>
          <w:spacing w:val="-2"/>
          <w:w w:val="105"/>
          <w:sz w:val="19"/>
        </w:rPr>
        <w:t xml:space="preserve"> </w:t>
      </w:r>
      <w:r>
        <w:rPr>
          <w:color w:val="030303"/>
          <w:w w:val="105"/>
          <w:sz w:val="19"/>
        </w:rPr>
        <w:t>that</w:t>
      </w:r>
      <w:r>
        <w:rPr>
          <w:color w:val="030303"/>
          <w:spacing w:val="-4"/>
          <w:w w:val="105"/>
          <w:sz w:val="19"/>
        </w:rPr>
        <w:t xml:space="preserve"> </w:t>
      </w:r>
      <w:r>
        <w:rPr>
          <w:color w:val="030303"/>
          <w:w w:val="105"/>
          <w:sz w:val="19"/>
        </w:rPr>
        <w:t>affect their employment status</w:t>
      </w:r>
      <w:r>
        <w:rPr>
          <w:color w:val="030303"/>
          <w:w w:val="105"/>
          <w:sz w:val="19"/>
          <w:vertAlign w:val="superscript"/>
        </w:rPr>
        <w:t>2</w:t>
      </w:r>
      <w:r>
        <w:rPr>
          <w:color w:val="343434"/>
          <w:w w:val="105"/>
          <w:sz w:val="12"/>
        </w:rPr>
        <w:t>.</w:t>
      </w:r>
    </w:p>
    <w:p w14:paraId="33CE6795" w14:textId="77777777" w:rsidR="00F34318" w:rsidRDefault="00000000">
      <w:pPr>
        <w:pStyle w:val="ListParagraph"/>
        <w:numPr>
          <w:ilvl w:val="0"/>
          <w:numId w:val="1"/>
        </w:numPr>
        <w:tabs>
          <w:tab w:val="left" w:pos="1630"/>
        </w:tabs>
        <w:spacing w:before="112" w:line="254" w:lineRule="auto"/>
        <w:ind w:left="1272" w:right="850" w:firstLine="2"/>
        <w:rPr>
          <w:color w:val="030303"/>
          <w:sz w:val="19"/>
        </w:rPr>
      </w:pPr>
      <w:r>
        <w:rPr>
          <w:color w:val="030303"/>
          <w:w w:val="105"/>
          <w:sz w:val="19"/>
        </w:rPr>
        <w:t>Progress toward achieving the goals and timetables set out in</w:t>
      </w:r>
      <w:r>
        <w:rPr>
          <w:color w:val="030303"/>
          <w:spacing w:val="-2"/>
          <w:w w:val="105"/>
          <w:sz w:val="19"/>
        </w:rPr>
        <w:t xml:space="preserve"> </w:t>
      </w:r>
      <w:r>
        <w:rPr>
          <w:color w:val="030303"/>
          <w:w w:val="105"/>
          <w:sz w:val="19"/>
        </w:rPr>
        <w:t>the Chairperson's plan, as approved by</w:t>
      </w:r>
      <w:r>
        <w:rPr>
          <w:color w:val="030303"/>
          <w:spacing w:val="-1"/>
          <w:w w:val="105"/>
          <w:sz w:val="19"/>
        </w:rPr>
        <w:t xml:space="preserve"> </w:t>
      </w:r>
      <w:r>
        <w:rPr>
          <w:color w:val="030303"/>
          <w:w w:val="105"/>
          <w:sz w:val="19"/>
        </w:rPr>
        <w:t>the Dean, will</w:t>
      </w:r>
      <w:r>
        <w:rPr>
          <w:color w:val="030303"/>
          <w:spacing w:val="-9"/>
          <w:w w:val="105"/>
          <w:sz w:val="19"/>
        </w:rPr>
        <w:t xml:space="preserve"> </w:t>
      </w:r>
      <w:r>
        <w:rPr>
          <w:color w:val="030303"/>
          <w:w w:val="105"/>
          <w:sz w:val="19"/>
        </w:rPr>
        <w:t>be reviewed in subsequent annual reviews of the faculty</w:t>
      </w:r>
      <w:r>
        <w:rPr>
          <w:color w:val="030303"/>
          <w:spacing w:val="-1"/>
          <w:w w:val="105"/>
          <w:sz w:val="19"/>
        </w:rPr>
        <w:t xml:space="preserve"> </w:t>
      </w:r>
      <w:r>
        <w:rPr>
          <w:color w:val="030303"/>
          <w:w w:val="105"/>
          <w:sz w:val="19"/>
        </w:rPr>
        <w:t>member by the Chairperson and Dean</w:t>
      </w:r>
      <w:r>
        <w:rPr>
          <w:color w:val="343434"/>
          <w:w w:val="105"/>
          <w:sz w:val="19"/>
        </w:rPr>
        <w:t>.</w:t>
      </w:r>
      <w:r>
        <w:rPr>
          <w:color w:val="343434"/>
          <w:spacing w:val="40"/>
          <w:w w:val="105"/>
          <w:sz w:val="19"/>
        </w:rPr>
        <w:t xml:space="preserve"> </w:t>
      </w:r>
      <w:r>
        <w:rPr>
          <w:color w:val="030303"/>
          <w:w w:val="105"/>
          <w:sz w:val="19"/>
        </w:rPr>
        <w:t>If the faculty member fails to substantially achieve the goals and timetables defined</w:t>
      </w:r>
      <w:r>
        <w:rPr>
          <w:color w:val="030303"/>
          <w:spacing w:val="-5"/>
          <w:w w:val="105"/>
          <w:sz w:val="19"/>
        </w:rPr>
        <w:t xml:space="preserve"> </w:t>
      </w:r>
      <w:r>
        <w:rPr>
          <w:color w:val="030303"/>
          <w:w w:val="105"/>
          <w:sz w:val="19"/>
        </w:rPr>
        <w:t>in</w:t>
      </w:r>
      <w:r>
        <w:rPr>
          <w:color w:val="030303"/>
          <w:spacing w:val="-13"/>
          <w:w w:val="105"/>
          <w:sz w:val="19"/>
        </w:rPr>
        <w:t xml:space="preserve"> </w:t>
      </w:r>
      <w:r>
        <w:rPr>
          <w:color w:val="030303"/>
          <w:w w:val="105"/>
          <w:sz w:val="19"/>
        </w:rPr>
        <w:t>that plan,</w:t>
      </w:r>
      <w:r>
        <w:rPr>
          <w:color w:val="030303"/>
          <w:spacing w:val="-6"/>
          <w:w w:val="105"/>
          <w:sz w:val="19"/>
        </w:rPr>
        <w:t xml:space="preserve"> </w:t>
      </w:r>
      <w:r>
        <w:rPr>
          <w:color w:val="030303"/>
          <w:w w:val="105"/>
          <w:sz w:val="19"/>
        </w:rPr>
        <w:t>those</w:t>
      </w:r>
      <w:r>
        <w:rPr>
          <w:color w:val="030303"/>
          <w:spacing w:val="-4"/>
          <w:w w:val="105"/>
          <w:sz w:val="19"/>
        </w:rPr>
        <w:t xml:space="preserve"> </w:t>
      </w:r>
      <w:r>
        <w:rPr>
          <w:color w:val="030303"/>
          <w:w w:val="105"/>
          <w:sz w:val="19"/>
        </w:rPr>
        <w:t>administrative</w:t>
      </w:r>
      <w:r>
        <w:rPr>
          <w:color w:val="030303"/>
          <w:spacing w:val="-22"/>
          <w:w w:val="105"/>
          <w:sz w:val="19"/>
        </w:rPr>
        <w:t xml:space="preserve"> </w:t>
      </w:r>
      <w:r>
        <w:rPr>
          <w:color w:val="030303"/>
          <w:w w:val="105"/>
          <w:sz w:val="19"/>
        </w:rPr>
        <w:t>processes defined</w:t>
      </w:r>
      <w:r>
        <w:rPr>
          <w:color w:val="030303"/>
          <w:spacing w:val="-3"/>
          <w:w w:val="105"/>
          <w:sz w:val="19"/>
        </w:rPr>
        <w:t xml:space="preserve"> </w:t>
      </w:r>
      <w:r>
        <w:rPr>
          <w:color w:val="030303"/>
          <w:w w:val="105"/>
          <w:sz w:val="19"/>
        </w:rPr>
        <w:t>by</w:t>
      </w:r>
      <w:r>
        <w:rPr>
          <w:color w:val="030303"/>
          <w:spacing w:val="-3"/>
          <w:w w:val="105"/>
          <w:sz w:val="19"/>
        </w:rPr>
        <w:t xml:space="preserve"> </w:t>
      </w:r>
      <w:r>
        <w:rPr>
          <w:color w:val="030303"/>
          <w:w w:val="105"/>
          <w:sz w:val="19"/>
        </w:rPr>
        <w:t>the</w:t>
      </w:r>
      <w:r>
        <w:rPr>
          <w:color w:val="030303"/>
          <w:spacing w:val="-3"/>
          <w:w w:val="105"/>
          <w:sz w:val="19"/>
        </w:rPr>
        <w:t xml:space="preserve"> </w:t>
      </w:r>
      <w:r>
        <w:rPr>
          <w:i/>
          <w:color w:val="030303"/>
          <w:w w:val="105"/>
          <w:sz w:val="19"/>
        </w:rPr>
        <w:t>Bylaws</w:t>
      </w:r>
      <w:r>
        <w:rPr>
          <w:i/>
          <w:color w:val="030303"/>
          <w:spacing w:val="-5"/>
          <w:w w:val="105"/>
          <w:sz w:val="19"/>
        </w:rPr>
        <w:t xml:space="preserve"> </w:t>
      </w:r>
      <w:r>
        <w:rPr>
          <w:i/>
          <w:color w:val="030303"/>
          <w:w w:val="105"/>
          <w:sz w:val="19"/>
        </w:rPr>
        <w:t>of</w:t>
      </w:r>
      <w:r>
        <w:rPr>
          <w:i/>
          <w:color w:val="030303"/>
          <w:spacing w:val="-8"/>
          <w:w w:val="105"/>
          <w:sz w:val="19"/>
        </w:rPr>
        <w:t xml:space="preserve"> </w:t>
      </w:r>
      <w:r>
        <w:rPr>
          <w:i/>
          <w:color w:val="030303"/>
          <w:w w:val="105"/>
          <w:sz w:val="19"/>
        </w:rPr>
        <w:t>the</w:t>
      </w:r>
      <w:r>
        <w:rPr>
          <w:i/>
          <w:color w:val="030303"/>
          <w:spacing w:val="-5"/>
          <w:w w:val="105"/>
          <w:sz w:val="19"/>
        </w:rPr>
        <w:t xml:space="preserve"> </w:t>
      </w:r>
      <w:r>
        <w:rPr>
          <w:i/>
          <w:color w:val="030303"/>
          <w:w w:val="105"/>
          <w:sz w:val="19"/>
        </w:rPr>
        <w:t>Board</w:t>
      </w:r>
      <w:r>
        <w:rPr>
          <w:i/>
          <w:color w:val="030303"/>
          <w:spacing w:val="-3"/>
          <w:w w:val="105"/>
          <w:sz w:val="19"/>
        </w:rPr>
        <w:t xml:space="preserve"> </w:t>
      </w:r>
      <w:r>
        <w:rPr>
          <w:i/>
          <w:color w:val="030303"/>
          <w:w w:val="105"/>
          <w:sz w:val="19"/>
        </w:rPr>
        <w:t>of</w:t>
      </w:r>
      <w:r>
        <w:rPr>
          <w:i/>
          <w:color w:val="030303"/>
          <w:spacing w:val="-6"/>
          <w:w w:val="105"/>
          <w:sz w:val="19"/>
        </w:rPr>
        <w:t xml:space="preserve"> </w:t>
      </w:r>
      <w:r>
        <w:rPr>
          <w:i/>
          <w:color w:val="030303"/>
          <w:w w:val="105"/>
          <w:sz w:val="19"/>
        </w:rPr>
        <w:t xml:space="preserve">Regents of the University of Nebraska </w:t>
      </w:r>
      <w:r>
        <w:rPr>
          <w:color w:val="030303"/>
          <w:w w:val="105"/>
          <w:sz w:val="19"/>
        </w:rPr>
        <w:t>(and</w:t>
      </w:r>
      <w:r>
        <w:rPr>
          <w:color w:val="030303"/>
          <w:spacing w:val="-2"/>
          <w:w w:val="105"/>
          <w:sz w:val="19"/>
        </w:rPr>
        <w:t xml:space="preserve"> </w:t>
      </w:r>
      <w:r>
        <w:rPr>
          <w:color w:val="030303"/>
          <w:w w:val="105"/>
          <w:sz w:val="19"/>
        </w:rPr>
        <w:t>different from post-tenure review) may be</w:t>
      </w:r>
      <w:r>
        <w:rPr>
          <w:color w:val="030303"/>
          <w:spacing w:val="-1"/>
          <w:w w:val="105"/>
          <w:sz w:val="19"/>
        </w:rPr>
        <w:t xml:space="preserve"> </w:t>
      </w:r>
      <w:r>
        <w:rPr>
          <w:color w:val="030303"/>
          <w:w w:val="105"/>
          <w:sz w:val="19"/>
        </w:rPr>
        <w:t>initiated as appropriate</w:t>
      </w:r>
      <w:r>
        <w:rPr>
          <w:color w:val="343434"/>
          <w:w w:val="105"/>
          <w:sz w:val="19"/>
        </w:rPr>
        <w:t>.</w:t>
      </w:r>
    </w:p>
    <w:p w14:paraId="10687EF9" w14:textId="77777777" w:rsidR="00F34318" w:rsidRDefault="00000000">
      <w:pPr>
        <w:pStyle w:val="BodyText"/>
        <w:spacing w:before="20"/>
        <w:rPr>
          <w:sz w:val="20"/>
        </w:rPr>
      </w:pPr>
      <w:r>
        <w:rPr>
          <w:noProof/>
        </w:rPr>
        <mc:AlternateContent>
          <mc:Choice Requires="wps">
            <w:drawing>
              <wp:anchor distT="0" distB="0" distL="0" distR="0" simplePos="0" relativeHeight="487601152" behindDoc="1" locked="0" layoutInCell="1" allowOverlap="1" wp14:anchorId="09BFD894" wp14:editId="1FE45B7E">
                <wp:simplePos x="0" y="0"/>
                <wp:positionH relativeFrom="page">
                  <wp:posOffset>1132903</wp:posOffset>
                </wp:positionH>
                <wp:positionV relativeFrom="paragraph">
                  <wp:posOffset>174529</wp:posOffset>
                </wp:positionV>
                <wp:extent cx="5760085"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58" y="0"/>
                              </a:lnTo>
                            </a:path>
                          </a:pathLst>
                        </a:custGeom>
                        <a:ln w="21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DA18C" id="Graphic 98" o:spid="_x0000_s1026" style="position:absolute;margin-left:89.2pt;margin-top:13.75pt;width:453.5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" path="m,l5759958,e" filled="f" strokeweight=".59344mm">
                <v:path arrowok="t"/>
                <w10:wrap type="topAndBottom" anchorx="page"/>
              </v:shape>
            </w:pict>
          </mc:Fallback>
        </mc:AlternateContent>
      </w:r>
    </w:p>
    <w:p w14:paraId="13DBC0A5" w14:textId="77777777" w:rsidR="00F34318" w:rsidRDefault="00000000">
      <w:pPr>
        <w:spacing w:before="98"/>
        <w:ind w:left="1273" w:right="934"/>
        <w:rPr>
          <w:sz w:val="18"/>
        </w:rPr>
      </w:pPr>
      <w:r>
        <w:rPr>
          <w:color w:val="1A1A1A"/>
          <w:sz w:val="18"/>
          <w:vertAlign w:val="superscript"/>
        </w:rPr>
        <w:t>2</w:t>
      </w:r>
      <w:r>
        <w:rPr>
          <w:color w:val="1A1A1A"/>
          <w:spacing w:val="-21"/>
          <w:sz w:val="18"/>
        </w:rPr>
        <w:t xml:space="preserve"> </w:t>
      </w:r>
      <w:r>
        <w:rPr>
          <w:color w:val="030303"/>
          <w:sz w:val="18"/>
        </w:rPr>
        <w:t>By University regulations and tradition</w:t>
      </w:r>
      <w:r>
        <w:rPr>
          <w:color w:val="343434"/>
          <w:sz w:val="18"/>
        </w:rPr>
        <w:t>,</w:t>
      </w:r>
      <w:r>
        <w:rPr>
          <w:color w:val="343434"/>
          <w:spacing w:val="-13"/>
          <w:sz w:val="18"/>
        </w:rPr>
        <w:t xml:space="preserve"> </w:t>
      </w:r>
      <w:r>
        <w:rPr>
          <w:color w:val="030303"/>
          <w:sz w:val="18"/>
        </w:rPr>
        <w:t>faculty members have appealed adverse personnel decisions up the chain of administration</w:t>
      </w:r>
      <w:r>
        <w:rPr>
          <w:color w:val="030303"/>
          <w:spacing w:val="-2"/>
          <w:sz w:val="18"/>
        </w:rPr>
        <w:t xml:space="preserve"> </w:t>
      </w:r>
      <w:r>
        <w:rPr>
          <w:color w:val="030303"/>
          <w:sz w:val="18"/>
        </w:rPr>
        <w:t>from deans or directors to the Chancellor. This process would be unaffected by the regulations</w:t>
      </w:r>
      <w:r>
        <w:rPr>
          <w:color w:val="030303"/>
          <w:spacing w:val="-7"/>
          <w:sz w:val="18"/>
        </w:rPr>
        <w:t xml:space="preserve"> </w:t>
      </w:r>
      <w:r>
        <w:rPr>
          <w:color w:val="030303"/>
          <w:sz w:val="18"/>
        </w:rPr>
        <w:t>governing post-tenure review.</w:t>
      </w:r>
      <w:r>
        <w:rPr>
          <w:color w:val="030303"/>
          <w:spacing w:val="-7"/>
          <w:sz w:val="18"/>
        </w:rPr>
        <w:t xml:space="preserve"> </w:t>
      </w:r>
      <w:r>
        <w:rPr>
          <w:color w:val="030303"/>
          <w:sz w:val="18"/>
        </w:rPr>
        <w:t>In</w:t>
      </w:r>
      <w:r>
        <w:rPr>
          <w:color w:val="030303"/>
          <w:spacing w:val="-8"/>
          <w:sz w:val="18"/>
        </w:rPr>
        <w:t xml:space="preserve"> </w:t>
      </w:r>
      <w:r>
        <w:rPr>
          <w:color w:val="030303"/>
          <w:sz w:val="18"/>
        </w:rPr>
        <w:t>addition</w:t>
      </w:r>
      <w:r>
        <w:rPr>
          <w:color w:val="343434"/>
          <w:sz w:val="18"/>
        </w:rPr>
        <w:t>,</w:t>
      </w:r>
      <w:r>
        <w:rPr>
          <w:color w:val="343434"/>
          <w:spacing w:val="-15"/>
          <w:sz w:val="18"/>
        </w:rPr>
        <w:t xml:space="preserve"> </w:t>
      </w:r>
      <w:r>
        <w:rPr>
          <w:color w:val="030303"/>
          <w:sz w:val="18"/>
        </w:rPr>
        <w:t>faculty have</w:t>
      </w:r>
      <w:r>
        <w:rPr>
          <w:color w:val="030303"/>
          <w:spacing w:val="-3"/>
          <w:sz w:val="18"/>
        </w:rPr>
        <w:t xml:space="preserve"> </w:t>
      </w:r>
      <w:r>
        <w:rPr>
          <w:color w:val="030303"/>
          <w:sz w:val="18"/>
        </w:rPr>
        <w:t>the</w:t>
      </w:r>
      <w:r>
        <w:rPr>
          <w:color w:val="030303"/>
          <w:spacing w:val="-3"/>
          <w:sz w:val="18"/>
        </w:rPr>
        <w:t xml:space="preserve"> </w:t>
      </w:r>
      <w:r>
        <w:rPr>
          <w:color w:val="030303"/>
          <w:sz w:val="18"/>
        </w:rPr>
        <w:t>option</w:t>
      </w:r>
      <w:r>
        <w:rPr>
          <w:color w:val="030303"/>
          <w:spacing w:val="-1"/>
          <w:sz w:val="18"/>
        </w:rPr>
        <w:t xml:space="preserve"> </w:t>
      </w:r>
      <w:r>
        <w:rPr>
          <w:color w:val="030303"/>
          <w:sz w:val="18"/>
        </w:rPr>
        <w:t>of</w:t>
      </w:r>
      <w:r>
        <w:rPr>
          <w:color w:val="030303"/>
          <w:spacing w:val="-7"/>
          <w:sz w:val="18"/>
        </w:rPr>
        <w:t xml:space="preserve"> </w:t>
      </w:r>
      <w:r>
        <w:rPr>
          <w:color w:val="030303"/>
          <w:sz w:val="18"/>
        </w:rPr>
        <w:t>invoking established University procedures administered by the Academic Freedom and Tenure Committee or the Professional Conduct Committee of the Faculty Senate</w:t>
      </w:r>
      <w:r>
        <w:rPr>
          <w:color w:val="565656"/>
          <w:sz w:val="18"/>
        </w:rPr>
        <w:t>.</w:t>
      </w:r>
      <w:r>
        <w:rPr>
          <w:color w:val="565656"/>
          <w:spacing w:val="40"/>
          <w:sz w:val="18"/>
        </w:rPr>
        <w:t xml:space="preserve"> </w:t>
      </w:r>
      <w:r>
        <w:rPr>
          <w:color w:val="030303"/>
          <w:sz w:val="18"/>
        </w:rPr>
        <w:t>Allegations of violation of academic freedom, procedural irregularity and professional misconduct are currently handled through those Committees. In</w:t>
      </w:r>
      <w:r>
        <w:rPr>
          <w:color w:val="030303"/>
          <w:spacing w:val="-6"/>
          <w:sz w:val="18"/>
        </w:rPr>
        <w:t xml:space="preserve"> </w:t>
      </w:r>
      <w:r>
        <w:rPr>
          <w:color w:val="030303"/>
          <w:sz w:val="18"/>
        </w:rPr>
        <w:t>the unusual case in</w:t>
      </w:r>
      <w:r>
        <w:rPr>
          <w:color w:val="030303"/>
          <w:spacing w:val="-3"/>
          <w:sz w:val="18"/>
        </w:rPr>
        <w:t xml:space="preserve"> </w:t>
      </w:r>
      <w:r>
        <w:rPr>
          <w:color w:val="030303"/>
          <w:sz w:val="18"/>
        </w:rPr>
        <w:t>which a recommendation of termination is made against a tenured faculty member</w:t>
      </w:r>
      <w:r>
        <w:rPr>
          <w:color w:val="343434"/>
          <w:sz w:val="18"/>
        </w:rPr>
        <w:t>,</w:t>
      </w:r>
      <w:r>
        <w:rPr>
          <w:color w:val="343434"/>
          <w:spacing w:val="-13"/>
          <w:sz w:val="18"/>
        </w:rPr>
        <w:t xml:space="preserve"> </w:t>
      </w:r>
      <w:r>
        <w:rPr>
          <w:color w:val="030303"/>
          <w:sz w:val="18"/>
        </w:rPr>
        <w:t>established University procedures would require the case to be heard by an Academic Freedom and Tenure Committee.</w:t>
      </w:r>
    </w:p>
    <w:p w14:paraId="707A3788" w14:textId="77777777" w:rsidR="00F34318" w:rsidRDefault="00F34318">
      <w:pPr>
        <w:pStyle w:val="BodyText"/>
        <w:rPr>
          <w:sz w:val="18"/>
        </w:rPr>
      </w:pPr>
    </w:p>
    <w:p w14:paraId="1BB14216" w14:textId="77777777" w:rsidR="00F34318" w:rsidRDefault="00F34318">
      <w:pPr>
        <w:pStyle w:val="BodyText"/>
        <w:rPr>
          <w:sz w:val="18"/>
        </w:rPr>
      </w:pPr>
    </w:p>
    <w:p w14:paraId="7A410C32" w14:textId="77777777" w:rsidR="00F34318" w:rsidRDefault="00F34318">
      <w:pPr>
        <w:pStyle w:val="BodyText"/>
        <w:rPr>
          <w:sz w:val="18"/>
        </w:rPr>
      </w:pPr>
    </w:p>
    <w:p w14:paraId="2C7DE1F0" w14:textId="77777777" w:rsidR="00F34318" w:rsidRDefault="00F34318">
      <w:pPr>
        <w:pStyle w:val="BodyText"/>
        <w:rPr>
          <w:sz w:val="18"/>
        </w:rPr>
      </w:pPr>
    </w:p>
    <w:p w14:paraId="74516CC1" w14:textId="77777777" w:rsidR="00F34318" w:rsidRDefault="00F34318">
      <w:pPr>
        <w:pStyle w:val="BodyText"/>
        <w:rPr>
          <w:sz w:val="18"/>
        </w:rPr>
      </w:pPr>
    </w:p>
    <w:p w14:paraId="72C62DA2" w14:textId="77777777" w:rsidR="00F34318" w:rsidRDefault="00F34318">
      <w:pPr>
        <w:pStyle w:val="BodyText"/>
        <w:rPr>
          <w:sz w:val="18"/>
        </w:rPr>
      </w:pPr>
    </w:p>
    <w:p w14:paraId="37D19411" w14:textId="77777777" w:rsidR="00F34318" w:rsidRDefault="00F34318">
      <w:pPr>
        <w:pStyle w:val="BodyText"/>
        <w:rPr>
          <w:sz w:val="18"/>
        </w:rPr>
      </w:pPr>
    </w:p>
    <w:p w14:paraId="7E2A1F85" w14:textId="77777777" w:rsidR="00F34318" w:rsidRDefault="00F34318">
      <w:pPr>
        <w:pStyle w:val="BodyText"/>
        <w:rPr>
          <w:sz w:val="18"/>
        </w:rPr>
      </w:pPr>
    </w:p>
    <w:p w14:paraId="31083F3B" w14:textId="77777777" w:rsidR="00F34318" w:rsidRDefault="00F34318">
      <w:pPr>
        <w:pStyle w:val="BodyText"/>
        <w:rPr>
          <w:sz w:val="18"/>
        </w:rPr>
      </w:pPr>
    </w:p>
    <w:p w14:paraId="246E9579" w14:textId="77777777" w:rsidR="00F34318" w:rsidRDefault="00F34318">
      <w:pPr>
        <w:pStyle w:val="BodyText"/>
        <w:rPr>
          <w:sz w:val="18"/>
        </w:rPr>
      </w:pPr>
    </w:p>
    <w:p w14:paraId="41691108" w14:textId="77777777" w:rsidR="00F34318" w:rsidRDefault="00F34318">
      <w:pPr>
        <w:pStyle w:val="BodyText"/>
        <w:rPr>
          <w:sz w:val="18"/>
        </w:rPr>
      </w:pPr>
    </w:p>
    <w:p w14:paraId="76BF4415" w14:textId="77777777" w:rsidR="00F34318" w:rsidRDefault="00F34318">
      <w:pPr>
        <w:pStyle w:val="BodyText"/>
        <w:rPr>
          <w:sz w:val="18"/>
        </w:rPr>
      </w:pPr>
    </w:p>
    <w:p w14:paraId="22A3D437" w14:textId="77777777" w:rsidR="00F34318" w:rsidRDefault="00F34318">
      <w:pPr>
        <w:pStyle w:val="BodyText"/>
        <w:rPr>
          <w:sz w:val="18"/>
        </w:rPr>
      </w:pPr>
    </w:p>
    <w:p w14:paraId="0210FBC1" w14:textId="77777777" w:rsidR="00F34318" w:rsidRDefault="00F34318">
      <w:pPr>
        <w:pStyle w:val="BodyText"/>
        <w:spacing w:before="17"/>
        <w:rPr>
          <w:sz w:val="18"/>
        </w:rPr>
      </w:pPr>
    </w:p>
    <w:p w14:paraId="6096D050" w14:textId="33422971" w:rsidR="00F34318" w:rsidRDefault="00F34318">
      <w:pPr>
        <w:spacing w:before="1"/>
        <w:ind w:left="792"/>
        <w:rPr>
          <w:sz w:val="23"/>
        </w:rPr>
      </w:pPr>
    </w:p>
    <w:sectPr w:rsidR="00F34318">
      <w:pgSz w:w="12240" w:h="15840"/>
      <w:pgMar w:top="1200" w:right="700" w:bottom="1900" w:left="540" w:header="0" w:footer="1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6D89" w14:textId="77777777" w:rsidR="00F57B1C" w:rsidRDefault="00F57B1C">
      <w:r>
        <w:separator/>
      </w:r>
    </w:p>
  </w:endnote>
  <w:endnote w:type="continuationSeparator" w:id="0">
    <w:p w14:paraId="32DB99AB" w14:textId="77777777" w:rsidR="00F57B1C" w:rsidRDefault="00F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F5F4" w14:textId="04EFE040" w:rsidR="00F34318" w:rsidRDefault="001B2745">
    <w:pPr>
      <w:pStyle w:val="BodyText"/>
      <w:spacing w:line="14" w:lineRule="auto"/>
      <w:rPr>
        <w:sz w:val="20"/>
      </w:rPr>
    </w:pPr>
    <w:r>
      <w:rPr>
        <w:noProof/>
      </w:rPr>
      <mc:AlternateContent>
        <mc:Choice Requires="wps">
          <w:drawing>
            <wp:anchor distT="0" distB="0" distL="0" distR="0" simplePos="0" relativeHeight="487118336" behindDoc="1" locked="0" layoutInCell="1" allowOverlap="1" wp14:anchorId="1280D661" wp14:editId="04EBAE22">
              <wp:simplePos x="0" y="0"/>
              <wp:positionH relativeFrom="page">
                <wp:posOffset>3793402</wp:posOffset>
              </wp:positionH>
              <wp:positionV relativeFrom="page">
                <wp:posOffset>9591989</wp:posOffset>
              </wp:positionV>
              <wp:extent cx="197648" cy="13128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48" cy="131282"/>
                      </a:xfrm>
                      <a:prstGeom prst="rect">
                        <a:avLst/>
                      </a:prstGeom>
                    </wps:spPr>
                    <wps:txbx>
                      <w:txbxContent>
                        <w:p w14:paraId="380C7699" w14:textId="77777777" w:rsidR="00F34318" w:rsidRDefault="00000000">
                          <w:pPr>
                            <w:pStyle w:val="BodyText"/>
                            <w:spacing w:before="14"/>
                            <w:ind w:left="60"/>
                          </w:pPr>
                          <w:r>
                            <w:rPr>
                              <w:color w:val="010101"/>
                              <w:spacing w:val="-5"/>
                              <w:w w:val="105"/>
                            </w:rPr>
                            <w:fldChar w:fldCharType="begin"/>
                          </w:r>
                          <w:r>
                            <w:rPr>
                              <w:color w:val="010101"/>
                              <w:spacing w:val="-5"/>
                              <w:w w:val="105"/>
                            </w:rPr>
                            <w:instrText xml:space="preserve"> PAGE </w:instrText>
                          </w:r>
                          <w:r>
                            <w:rPr>
                              <w:color w:val="010101"/>
                              <w:spacing w:val="-5"/>
                              <w:w w:val="105"/>
                            </w:rPr>
                            <w:fldChar w:fldCharType="separate"/>
                          </w:r>
                          <w:r>
                            <w:rPr>
                              <w:color w:val="010101"/>
                              <w:spacing w:val="-5"/>
                              <w:w w:val="105"/>
                            </w:rPr>
                            <w:t>10</w:t>
                          </w:r>
                          <w:r>
                            <w:rPr>
                              <w:color w:val="010101"/>
                              <w:spacing w:val="-5"/>
                              <w:w w:val="10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80D661" id="_x0000_t202" coordsize="21600,21600" o:spt="202" path="m,l,21600r21600,l21600,xe">
              <v:stroke joinstyle="miter"/>
              <v:path gradientshapeok="t" o:connecttype="rect"/>
            </v:shapetype>
            <v:shape id="Textbox 2" o:spid="_x0000_s1094" type="#_x0000_t202" style="position:absolute;margin-left:298.7pt;margin-top:755.25pt;width:15.55pt;height:10.35pt;z-index:-1619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" filled="f" stroked="f">
              <v:textbox inset="0,0,0,0">
                <w:txbxContent>
                  <w:p w14:paraId="380C7699" w14:textId="77777777" w:rsidR="00F34318" w:rsidRDefault="00000000">
                    <w:pPr>
                      <w:pStyle w:val="BodyText"/>
                      <w:spacing w:before="14"/>
                      <w:ind w:left="60"/>
                    </w:pPr>
                    <w:r>
                      <w:rPr>
                        <w:color w:val="010101"/>
                        <w:spacing w:val="-5"/>
                        <w:w w:val="105"/>
                      </w:rPr>
                      <w:fldChar w:fldCharType="begin"/>
                    </w:r>
                    <w:r>
                      <w:rPr>
                        <w:color w:val="010101"/>
                        <w:spacing w:val="-5"/>
                        <w:w w:val="105"/>
                      </w:rPr>
                      <w:instrText xml:space="preserve"> PAGE </w:instrText>
                    </w:r>
                    <w:r>
                      <w:rPr>
                        <w:color w:val="010101"/>
                        <w:spacing w:val="-5"/>
                        <w:w w:val="105"/>
                      </w:rPr>
                      <w:fldChar w:fldCharType="separate"/>
                    </w:r>
                    <w:r>
                      <w:rPr>
                        <w:color w:val="010101"/>
                        <w:spacing w:val="-5"/>
                        <w:w w:val="105"/>
                      </w:rPr>
                      <w:t>10</w:t>
                    </w:r>
                    <w:r>
                      <w:rPr>
                        <w:color w:val="010101"/>
                        <w:spacing w:val="-5"/>
                        <w:w w:val="105"/>
                      </w:rPr>
                      <w:fldChar w:fldCharType="end"/>
                    </w:r>
                  </w:p>
                </w:txbxContent>
              </v:textbox>
              <w10:wrap anchorx="page" anchory="page"/>
            </v:shape>
          </w:pict>
        </mc:Fallback>
      </mc:AlternateContent>
    </w:r>
    <w:r>
      <w:rPr>
        <w:noProof/>
      </w:rPr>
      <w:drawing>
        <wp:anchor distT="0" distB="0" distL="0" distR="0" simplePos="0" relativeHeight="487117824" behindDoc="1" locked="0" layoutInCell="1" allowOverlap="1" wp14:anchorId="44AF7BDE" wp14:editId="2F1DB7C0">
          <wp:simplePos x="0" y="0"/>
          <wp:positionH relativeFrom="page">
            <wp:posOffset>3802379</wp:posOffset>
          </wp:positionH>
          <wp:positionV relativeFrom="page">
            <wp:posOffset>9447276</wp:posOffset>
          </wp:positionV>
          <wp:extent cx="188975" cy="1493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8975" cy="14935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7125" w14:textId="77777777" w:rsidR="00F34318" w:rsidRDefault="00000000">
    <w:pPr>
      <w:pStyle w:val="BodyText"/>
      <w:spacing w:line="14" w:lineRule="auto"/>
      <w:rPr>
        <w:sz w:val="20"/>
      </w:rPr>
    </w:pPr>
    <w:r>
      <w:rPr>
        <w:noProof/>
      </w:rPr>
      <mc:AlternateContent>
        <mc:Choice Requires="wps">
          <w:drawing>
            <wp:anchor distT="0" distB="0" distL="0" distR="0" simplePos="0" relativeHeight="487118848" behindDoc="1" locked="0" layoutInCell="1" allowOverlap="1" wp14:anchorId="511D6D7E" wp14:editId="70FE5C67">
              <wp:simplePos x="0" y="0"/>
              <wp:positionH relativeFrom="page">
                <wp:posOffset>3815996</wp:posOffset>
              </wp:positionH>
              <wp:positionV relativeFrom="page">
                <wp:posOffset>9041296</wp:posOffset>
              </wp:positionV>
              <wp:extent cx="160655" cy="1663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66370"/>
                      </a:xfrm>
                      <a:prstGeom prst="rect">
                        <a:avLst/>
                      </a:prstGeom>
                    </wps:spPr>
                    <wps:txbx>
                      <w:txbxContent>
                        <w:p w14:paraId="03D245D4" w14:textId="77777777" w:rsidR="00F34318" w:rsidRDefault="00000000">
                          <w:pPr>
                            <w:spacing w:before="11"/>
                            <w:ind w:left="20"/>
                            <w:rPr>
                              <w:rFonts w:ascii="Times New Roman"/>
                              <w:sz w:val="20"/>
                            </w:rPr>
                          </w:pPr>
                          <w:r>
                            <w:rPr>
                              <w:rFonts w:ascii="Times New Roman"/>
                              <w:color w:val="010101"/>
                              <w:spacing w:val="-5"/>
                              <w:w w:val="105"/>
                              <w:sz w:val="20"/>
                            </w:rPr>
                            <w:t>14</w:t>
                          </w:r>
                        </w:p>
                      </w:txbxContent>
                    </wps:txbx>
                    <wps:bodyPr wrap="square" lIns="0" tIns="0" rIns="0" bIns="0" rtlCol="0">
                      <a:noAutofit/>
                    </wps:bodyPr>
                  </wps:wsp>
                </a:graphicData>
              </a:graphic>
            </wp:anchor>
          </w:drawing>
        </mc:Choice>
        <mc:Fallback>
          <w:pict>
            <v:shapetype w14:anchorId="511D6D7E" id="_x0000_t202" coordsize="21600,21600" o:spt="202" path="m,l,21600r21600,l21600,xe">
              <v:stroke joinstyle="miter"/>
              <v:path gradientshapeok="t" o:connecttype="rect"/>
            </v:shapetype>
            <v:shape id="Textbox 76" o:spid="_x0000_s1095" type="#_x0000_t202" style="position:absolute;margin-left:300.45pt;margin-top:711.9pt;width:12.65pt;height:13.1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" filled="f" stroked="f">
              <v:textbox inset="0,0,0,0">
                <w:txbxContent>
                  <w:p w14:paraId="03D245D4" w14:textId="77777777" w:rsidR="00F34318" w:rsidRDefault="00000000">
                    <w:pPr>
                      <w:spacing w:before="11"/>
                      <w:ind w:left="20"/>
                      <w:rPr>
                        <w:rFonts w:ascii="Times New Roman"/>
                        <w:sz w:val="20"/>
                      </w:rPr>
                    </w:pPr>
                    <w:r>
                      <w:rPr>
                        <w:rFonts w:ascii="Times New Roman"/>
                        <w:color w:val="010101"/>
                        <w:spacing w:val="-5"/>
                        <w:w w:val="105"/>
                        <w:sz w:val="20"/>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CEF0" w14:textId="77777777" w:rsidR="00F34318" w:rsidRDefault="00000000">
    <w:pPr>
      <w:pStyle w:val="BodyText"/>
      <w:spacing w:line="14" w:lineRule="auto"/>
      <w:rPr>
        <w:sz w:val="20"/>
      </w:rPr>
    </w:pPr>
    <w:r>
      <w:rPr>
        <w:noProof/>
      </w:rPr>
      <mc:AlternateContent>
        <mc:Choice Requires="wps">
          <w:drawing>
            <wp:anchor distT="0" distB="0" distL="0" distR="0" simplePos="0" relativeHeight="487119360" behindDoc="1" locked="0" layoutInCell="1" allowOverlap="1" wp14:anchorId="692BCF41" wp14:editId="50BAE9EC">
              <wp:simplePos x="0" y="0"/>
              <wp:positionH relativeFrom="page">
                <wp:posOffset>3789820</wp:posOffset>
              </wp:positionH>
              <wp:positionV relativeFrom="page">
                <wp:posOffset>8824542</wp:posOffset>
              </wp:positionV>
              <wp:extent cx="227329" cy="18415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84150"/>
                      </a:xfrm>
                      <a:prstGeom prst="rect">
                        <a:avLst/>
                      </a:prstGeom>
                    </wps:spPr>
                    <wps:txbx>
                      <w:txbxContent>
                        <w:p w14:paraId="496E977C" w14:textId="77777777" w:rsidR="00F34318" w:rsidRDefault="00000000">
                          <w:pPr>
                            <w:spacing w:before="16"/>
                            <w:ind w:left="70"/>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18</w:t>
                          </w:r>
                          <w:r>
                            <w:rPr>
                              <w:rFonts w:ascii="Times New Roman"/>
                              <w:spacing w:val="-5"/>
                              <w:w w:val="105"/>
                              <w:sz w:val="20"/>
                            </w:rPr>
                            <w:fldChar w:fldCharType="end"/>
                          </w:r>
                        </w:p>
                      </w:txbxContent>
                    </wps:txbx>
                    <wps:bodyPr wrap="square" lIns="0" tIns="0" rIns="0" bIns="0" rtlCol="0">
                      <a:noAutofit/>
                    </wps:bodyPr>
                  </wps:wsp>
                </a:graphicData>
              </a:graphic>
            </wp:anchor>
          </w:drawing>
        </mc:Choice>
        <mc:Fallback>
          <w:pict>
            <v:shapetype w14:anchorId="692BCF41" id="_x0000_t202" coordsize="21600,21600" o:spt="202" path="m,l,21600r21600,l21600,xe">
              <v:stroke joinstyle="miter"/>
              <v:path gradientshapeok="t" o:connecttype="rect"/>
            </v:shapetype>
            <v:shape id="Textbox 91" o:spid="_x0000_s1096" type="#_x0000_t202" style="position:absolute;margin-left:298.4pt;margin-top:694.85pt;width:17.9pt;height:14.5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" filled="f" stroked="f">
              <v:textbox inset="0,0,0,0">
                <w:txbxContent>
                  <w:p w14:paraId="496E977C" w14:textId="77777777" w:rsidR="00F34318" w:rsidRDefault="00000000">
                    <w:pPr>
                      <w:spacing w:before="16"/>
                      <w:ind w:left="70"/>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18</w:t>
                    </w:r>
                    <w:r>
                      <w:rPr>
                        <w:rFonts w:ascii="Times New Roman"/>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87321" w14:textId="77777777" w:rsidR="00F57B1C" w:rsidRDefault="00F57B1C">
      <w:r>
        <w:separator/>
      </w:r>
    </w:p>
  </w:footnote>
  <w:footnote w:type="continuationSeparator" w:id="0">
    <w:p w14:paraId="15EBFCE2" w14:textId="77777777" w:rsidR="00F57B1C" w:rsidRDefault="00F5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F6E9" w14:textId="6B39717B" w:rsidR="001B2745" w:rsidRDefault="001B2745" w:rsidP="001B2745">
    <w:pPr>
      <w:pStyle w:val="Header"/>
      <w:jc w:val="right"/>
    </w:pPr>
    <w:r w:rsidRPr="00630FF9">
      <w:rPr>
        <w:sz w:val="17"/>
        <w:szCs w:val="17"/>
      </w:rPr>
      <w:t xml:space="preserve">Approved </w:t>
    </w:r>
    <w:r w:rsidR="00630FF9" w:rsidRPr="00630FF9">
      <w:rPr>
        <w:color w:val="030303"/>
        <w:w w:val="105"/>
        <w:sz w:val="17"/>
        <w:szCs w:val="17"/>
      </w:rPr>
      <w:t>February</w:t>
    </w:r>
    <w:r w:rsidR="00630FF9">
      <w:rPr>
        <w:color w:val="030303"/>
        <w:w w:val="105"/>
        <w:sz w:val="17"/>
      </w:rPr>
      <w:t xml:space="preserve"> 15</w:t>
    </w:r>
    <w:r w:rsidR="00630FF9">
      <w:rPr>
        <w:color w:val="2F2F2F"/>
        <w:w w:val="105"/>
        <w:sz w:val="17"/>
      </w:rPr>
      <w:t>,</w:t>
    </w:r>
    <w:r w:rsidR="00630FF9">
      <w:rPr>
        <w:color w:val="2F2F2F"/>
        <w:spacing w:val="-12"/>
        <w:w w:val="105"/>
        <w:sz w:val="17"/>
      </w:rPr>
      <w:t xml:space="preserve"> </w:t>
    </w:r>
    <w:r w:rsidR="00630FF9">
      <w:rPr>
        <w:color w:val="030303"/>
        <w:spacing w:val="-4"/>
        <w:w w:val="105"/>
        <w:sz w:val="17"/>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9020" w14:textId="77777777" w:rsidR="00FD7AB0" w:rsidRDefault="00FD7AB0" w:rsidP="001B2745">
    <w:pPr>
      <w:pStyle w:val="Header"/>
      <w:jc w:val="right"/>
    </w:pPr>
    <w:r w:rsidRPr="00630FF9">
      <w:rPr>
        <w:sz w:val="17"/>
        <w:szCs w:val="17"/>
      </w:rPr>
      <w:t xml:space="preserve">Approved </w:t>
    </w:r>
    <w:r w:rsidRPr="00630FF9">
      <w:rPr>
        <w:color w:val="030303"/>
        <w:w w:val="105"/>
        <w:sz w:val="17"/>
        <w:szCs w:val="17"/>
      </w:rPr>
      <w:t>February</w:t>
    </w:r>
    <w:r>
      <w:rPr>
        <w:color w:val="030303"/>
        <w:w w:val="105"/>
        <w:sz w:val="17"/>
      </w:rPr>
      <w:t xml:space="preserve"> 15</w:t>
    </w:r>
    <w:r>
      <w:rPr>
        <w:color w:val="2F2F2F"/>
        <w:w w:val="105"/>
        <w:sz w:val="17"/>
      </w:rPr>
      <w:t>,</w:t>
    </w:r>
    <w:r>
      <w:rPr>
        <w:color w:val="2F2F2F"/>
        <w:spacing w:val="-12"/>
        <w:w w:val="105"/>
        <w:sz w:val="17"/>
      </w:rPr>
      <w:t xml:space="preserve"> </w:t>
    </w:r>
    <w:r>
      <w:rPr>
        <w:color w:val="030303"/>
        <w:spacing w:val="-4"/>
        <w:w w:val="105"/>
        <w:sz w:val="17"/>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EC3C" w14:textId="7821BBB8" w:rsidR="00FD7AB0" w:rsidRDefault="00FD7AB0" w:rsidP="001B27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FD1"/>
    <w:multiLevelType w:val="hybridMultilevel"/>
    <w:tmpl w:val="8AA2D98E"/>
    <w:lvl w:ilvl="0" w:tplc="AF027D04">
      <w:start w:val="1"/>
      <w:numFmt w:val="upperLetter"/>
      <w:lvlText w:val="%1."/>
      <w:lvlJc w:val="left"/>
      <w:pPr>
        <w:ind w:left="731" w:hanging="357"/>
        <w:jc w:val="left"/>
      </w:pPr>
      <w:rPr>
        <w:rFonts w:ascii="Arial" w:eastAsia="Arial" w:hAnsi="Arial" w:cs="Arial" w:hint="default"/>
        <w:b w:val="0"/>
        <w:bCs w:val="0"/>
        <w:i w:val="0"/>
        <w:iCs w:val="0"/>
        <w:color w:val="010101"/>
        <w:spacing w:val="-1"/>
        <w:w w:val="107"/>
        <w:sz w:val="19"/>
        <w:szCs w:val="19"/>
        <w:lang w:val="en-US" w:eastAsia="en-US" w:bidi="ar-SA"/>
      </w:rPr>
    </w:lvl>
    <w:lvl w:ilvl="1" w:tplc="9E9EB2A6">
      <w:numFmt w:val="bullet"/>
      <w:lvlText w:val="•"/>
      <w:lvlJc w:val="left"/>
      <w:pPr>
        <w:ind w:left="1766" w:hanging="357"/>
      </w:pPr>
      <w:rPr>
        <w:rFonts w:hint="default"/>
        <w:lang w:val="en-US" w:eastAsia="en-US" w:bidi="ar-SA"/>
      </w:rPr>
    </w:lvl>
    <w:lvl w:ilvl="2" w:tplc="3126E734">
      <w:numFmt w:val="bullet"/>
      <w:lvlText w:val="•"/>
      <w:lvlJc w:val="left"/>
      <w:pPr>
        <w:ind w:left="2792" w:hanging="357"/>
      </w:pPr>
      <w:rPr>
        <w:rFonts w:hint="default"/>
        <w:lang w:val="en-US" w:eastAsia="en-US" w:bidi="ar-SA"/>
      </w:rPr>
    </w:lvl>
    <w:lvl w:ilvl="3" w:tplc="3A16B2A4">
      <w:numFmt w:val="bullet"/>
      <w:lvlText w:val="•"/>
      <w:lvlJc w:val="left"/>
      <w:pPr>
        <w:ind w:left="3818" w:hanging="357"/>
      </w:pPr>
      <w:rPr>
        <w:rFonts w:hint="default"/>
        <w:lang w:val="en-US" w:eastAsia="en-US" w:bidi="ar-SA"/>
      </w:rPr>
    </w:lvl>
    <w:lvl w:ilvl="4" w:tplc="C08C503C">
      <w:numFmt w:val="bullet"/>
      <w:lvlText w:val="•"/>
      <w:lvlJc w:val="left"/>
      <w:pPr>
        <w:ind w:left="4844" w:hanging="357"/>
      </w:pPr>
      <w:rPr>
        <w:rFonts w:hint="default"/>
        <w:lang w:val="en-US" w:eastAsia="en-US" w:bidi="ar-SA"/>
      </w:rPr>
    </w:lvl>
    <w:lvl w:ilvl="5" w:tplc="92A8BFD8">
      <w:numFmt w:val="bullet"/>
      <w:lvlText w:val="•"/>
      <w:lvlJc w:val="left"/>
      <w:pPr>
        <w:ind w:left="5870" w:hanging="357"/>
      </w:pPr>
      <w:rPr>
        <w:rFonts w:hint="default"/>
        <w:lang w:val="en-US" w:eastAsia="en-US" w:bidi="ar-SA"/>
      </w:rPr>
    </w:lvl>
    <w:lvl w:ilvl="6" w:tplc="608C41FA">
      <w:numFmt w:val="bullet"/>
      <w:lvlText w:val="•"/>
      <w:lvlJc w:val="left"/>
      <w:pPr>
        <w:ind w:left="6896" w:hanging="357"/>
      </w:pPr>
      <w:rPr>
        <w:rFonts w:hint="default"/>
        <w:lang w:val="en-US" w:eastAsia="en-US" w:bidi="ar-SA"/>
      </w:rPr>
    </w:lvl>
    <w:lvl w:ilvl="7" w:tplc="6B60D53A">
      <w:numFmt w:val="bullet"/>
      <w:lvlText w:val="•"/>
      <w:lvlJc w:val="left"/>
      <w:pPr>
        <w:ind w:left="7922" w:hanging="357"/>
      </w:pPr>
      <w:rPr>
        <w:rFonts w:hint="default"/>
        <w:lang w:val="en-US" w:eastAsia="en-US" w:bidi="ar-SA"/>
      </w:rPr>
    </w:lvl>
    <w:lvl w:ilvl="8" w:tplc="C8E80144">
      <w:numFmt w:val="bullet"/>
      <w:lvlText w:val="•"/>
      <w:lvlJc w:val="left"/>
      <w:pPr>
        <w:ind w:left="8948" w:hanging="357"/>
      </w:pPr>
      <w:rPr>
        <w:rFonts w:hint="default"/>
        <w:lang w:val="en-US" w:eastAsia="en-US" w:bidi="ar-SA"/>
      </w:rPr>
    </w:lvl>
  </w:abstractNum>
  <w:abstractNum w:abstractNumId="1" w15:restartNumberingAfterBreak="0">
    <w:nsid w:val="30305B57"/>
    <w:multiLevelType w:val="hybridMultilevel"/>
    <w:tmpl w:val="A68CC454"/>
    <w:lvl w:ilvl="0" w:tplc="7B12ED9C">
      <w:start w:val="1"/>
      <w:numFmt w:val="upperLetter"/>
      <w:lvlText w:val="%1."/>
      <w:lvlJc w:val="left"/>
      <w:pPr>
        <w:ind w:left="731" w:hanging="361"/>
        <w:jc w:val="left"/>
      </w:pPr>
      <w:rPr>
        <w:rFonts w:hint="default"/>
        <w:spacing w:val="-1"/>
        <w:w w:val="107"/>
        <w:lang w:val="en-US" w:eastAsia="en-US" w:bidi="ar-SA"/>
      </w:rPr>
    </w:lvl>
    <w:lvl w:ilvl="1" w:tplc="43B4B144">
      <w:numFmt w:val="bullet"/>
      <w:lvlText w:val="•"/>
      <w:lvlJc w:val="left"/>
      <w:pPr>
        <w:ind w:left="1766" w:hanging="361"/>
      </w:pPr>
      <w:rPr>
        <w:rFonts w:hint="default"/>
        <w:lang w:val="en-US" w:eastAsia="en-US" w:bidi="ar-SA"/>
      </w:rPr>
    </w:lvl>
    <w:lvl w:ilvl="2" w:tplc="0E4CD648">
      <w:numFmt w:val="bullet"/>
      <w:lvlText w:val="•"/>
      <w:lvlJc w:val="left"/>
      <w:pPr>
        <w:ind w:left="2792" w:hanging="361"/>
      </w:pPr>
      <w:rPr>
        <w:rFonts w:hint="default"/>
        <w:lang w:val="en-US" w:eastAsia="en-US" w:bidi="ar-SA"/>
      </w:rPr>
    </w:lvl>
    <w:lvl w:ilvl="3" w:tplc="049054D8">
      <w:numFmt w:val="bullet"/>
      <w:lvlText w:val="•"/>
      <w:lvlJc w:val="left"/>
      <w:pPr>
        <w:ind w:left="3818" w:hanging="361"/>
      </w:pPr>
      <w:rPr>
        <w:rFonts w:hint="default"/>
        <w:lang w:val="en-US" w:eastAsia="en-US" w:bidi="ar-SA"/>
      </w:rPr>
    </w:lvl>
    <w:lvl w:ilvl="4" w:tplc="6570DA10">
      <w:numFmt w:val="bullet"/>
      <w:lvlText w:val="•"/>
      <w:lvlJc w:val="left"/>
      <w:pPr>
        <w:ind w:left="4844" w:hanging="361"/>
      </w:pPr>
      <w:rPr>
        <w:rFonts w:hint="default"/>
        <w:lang w:val="en-US" w:eastAsia="en-US" w:bidi="ar-SA"/>
      </w:rPr>
    </w:lvl>
    <w:lvl w:ilvl="5" w:tplc="3252C628">
      <w:numFmt w:val="bullet"/>
      <w:lvlText w:val="•"/>
      <w:lvlJc w:val="left"/>
      <w:pPr>
        <w:ind w:left="5870" w:hanging="361"/>
      </w:pPr>
      <w:rPr>
        <w:rFonts w:hint="default"/>
        <w:lang w:val="en-US" w:eastAsia="en-US" w:bidi="ar-SA"/>
      </w:rPr>
    </w:lvl>
    <w:lvl w:ilvl="6" w:tplc="6E3A3DEE">
      <w:numFmt w:val="bullet"/>
      <w:lvlText w:val="•"/>
      <w:lvlJc w:val="left"/>
      <w:pPr>
        <w:ind w:left="6896" w:hanging="361"/>
      </w:pPr>
      <w:rPr>
        <w:rFonts w:hint="default"/>
        <w:lang w:val="en-US" w:eastAsia="en-US" w:bidi="ar-SA"/>
      </w:rPr>
    </w:lvl>
    <w:lvl w:ilvl="7" w:tplc="22EC07F2">
      <w:numFmt w:val="bullet"/>
      <w:lvlText w:val="•"/>
      <w:lvlJc w:val="left"/>
      <w:pPr>
        <w:ind w:left="7922" w:hanging="361"/>
      </w:pPr>
      <w:rPr>
        <w:rFonts w:hint="default"/>
        <w:lang w:val="en-US" w:eastAsia="en-US" w:bidi="ar-SA"/>
      </w:rPr>
    </w:lvl>
    <w:lvl w:ilvl="8" w:tplc="43E62506">
      <w:numFmt w:val="bullet"/>
      <w:lvlText w:val="•"/>
      <w:lvlJc w:val="left"/>
      <w:pPr>
        <w:ind w:left="8948" w:hanging="361"/>
      </w:pPr>
      <w:rPr>
        <w:rFonts w:hint="default"/>
        <w:lang w:val="en-US" w:eastAsia="en-US" w:bidi="ar-SA"/>
      </w:rPr>
    </w:lvl>
  </w:abstractNum>
  <w:abstractNum w:abstractNumId="2" w15:restartNumberingAfterBreak="0">
    <w:nsid w:val="32D43B74"/>
    <w:multiLevelType w:val="hybridMultilevel"/>
    <w:tmpl w:val="1D0496B2"/>
    <w:lvl w:ilvl="0" w:tplc="D19C0A9C">
      <w:start w:val="1"/>
      <w:numFmt w:val="decimal"/>
      <w:lvlText w:val="%1."/>
      <w:lvlJc w:val="left"/>
      <w:pPr>
        <w:ind w:left="1270" w:hanging="353"/>
        <w:jc w:val="left"/>
      </w:pPr>
      <w:rPr>
        <w:rFonts w:hint="default"/>
        <w:spacing w:val="-1"/>
        <w:w w:val="105"/>
        <w:lang w:val="en-US" w:eastAsia="en-US" w:bidi="ar-SA"/>
      </w:rPr>
    </w:lvl>
    <w:lvl w:ilvl="1" w:tplc="4674213E">
      <w:numFmt w:val="bullet"/>
      <w:lvlText w:val="•"/>
      <w:lvlJc w:val="left"/>
      <w:pPr>
        <w:ind w:left="2252" w:hanging="353"/>
      </w:pPr>
      <w:rPr>
        <w:rFonts w:hint="default"/>
        <w:lang w:val="en-US" w:eastAsia="en-US" w:bidi="ar-SA"/>
      </w:rPr>
    </w:lvl>
    <w:lvl w:ilvl="2" w:tplc="9D46381E">
      <w:numFmt w:val="bullet"/>
      <w:lvlText w:val="•"/>
      <w:lvlJc w:val="left"/>
      <w:pPr>
        <w:ind w:left="3224" w:hanging="353"/>
      </w:pPr>
      <w:rPr>
        <w:rFonts w:hint="default"/>
        <w:lang w:val="en-US" w:eastAsia="en-US" w:bidi="ar-SA"/>
      </w:rPr>
    </w:lvl>
    <w:lvl w:ilvl="3" w:tplc="691CB53A">
      <w:numFmt w:val="bullet"/>
      <w:lvlText w:val="•"/>
      <w:lvlJc w:val="left"/>
      <w:pPr>
        <w:ind w:left="4196" w:hanging="353"/>
      </w:pPr>
      <w:rPr>
        <w:rFonts w:hint="default"/>
        <w:lang w:val="en-US" w:eastAsia="en-US" w:bidi="ar-SA"/>
      </w:rPr>
    </w:lvl>
    <w:lvl w:ilvl="4" w:tplc="1010A830">
      <w:numFmt w:val="bullet"/>
      <w:lvlText w:val="•"/>
      <w:lvlJc w:val="left"/>
      <w:pPr>
        <w:ind w:left="5168" w:hanging="353"/>
      </w:pPr>
      <w:rPr>
        <w:rFonts w:hint="default"/>
        <w:lang w:val="en-US" w:eastAsia="en-US" w:bidi="ar-SA"/>
      </w:rPr>
    </w:lvl>
    <w:lvl w:ilvl="5" w:tplc="B074DC86">
      <w:numFmt w:val="bullet"/>
      <w:lvlText w:val="•"/>
      <w:lvlJc w:val="left"/>
      <w:pPr>
        <w:ind w:left="6140" w:hanging="353"/>
      </w:pPr>
      <w:rPr>
        <w:rFonts w:hint="default"/>
        <w:lang w:val="en-US" w:eastAsia="en-US" w:bidi="ar-SA"/>
      </w:rPr>
    </w:lvl>
    <w:lvl w:ilvl="6" w:tplc="8714B4E4">
      <w:numFmt w:val="bullet"/>
      <w:lvlText w:val="•"/>
      <w:lvlJc w:val="left"/>
      <w:pPr>
        <w:ind w:left="7112" w:hanging="353"/>
      </w:pPr>
      <w:rPr>
        <w:rFonts w:hint="default"/>
        <w:lang w:val="en-US" w:eastAsia="en-US" w:bidi="ar-SA"/>
      </w:rPr>
    </w:lvl>
    <w:lvl w:ilvl="7" w:tplc="3EA6F4F8">
      <w:numFmt w:val="bullet"/>
      <w:lvlText w:val="•"/>
      <w:lvlJc w:val="left"/>
      <w:pPr>
        <w:ind w:left="8084" w:hanging="353"/>
      </w:pPr>
      <w:rPr>
        <w:rFonts w:hint="default"/>
        <w:lang w:val="en-US" w:eastAsia="en-US" w:bidi="ar-SA"/>
      </w:rPr>
    </w:lvl>
    <w:lvl w:ilvl="8" w:tplc="8990DA92">
      <w:numFmt w:val="bullet"/>
      <w:lvlText w:val="•"/>
      <w:lvlJc w:val="left"/>
      <w:pPr>
        <w:ind w:left="9056" w:hanging="353"/>
      </w:pPr>
      <w:rPr>
        <w:rFonts w:hint="default"/>
        <w:lang w:val="en-US" w:eastAsia="en-US" w:bidi="ar-SA"/>
      </w:rPr>
    </w:lvl>
  </w:abstractNum>
  <w:abstractNum w:abstractNumId="3" w15:restartNumberingAfterBreak="0">
    <w:nsid w:val="36DC646D"/>
    <w:multiLevelType w:val="hybridMultilevel"/>
    <w:tmpl w:val="D0F841EA"/>
    <w:lvl w:ilvl="0" w:tplc="09F8C9A4">
      <w:start w:val="1"/>
      <w:numFmt w:val="upperLetter"/>
      <w:lvlText w:val="%1."/>
      <w:lvlJc w:val="left"/>
      <w:pPr>
        <w:ind w:left="733" w:hanging="357"/>
        <w:jc w:val="left"/>
      </w:pPr>
      <w:rPr>
        <w:rFonts w:ascii="Arial" w:eastAsia="Arial" w:hAnsi="Arial" w:cs="Arial" w:hint="default"/>
        <w:b w:val="0"/>
        <w:bCs w:val="0"/>
        <w:i w:val="0"/>
        <w:iCs w:val="0"/>
        <w:color w:val="010101"/>
        <w:spacing w:val="-1"/>
        <w:w w:val="107"/>
        <w:sz w:val="19"/>
        <w:szCs w:val="19"/>
        <w:lang w:val="en-US" w:eastAsia="en-US" w:bidi="ar-SA"/>
      </w:rPr>
    </w:lvl>
    <w:lvl w:ilvl="1" w:tplc="37C03886">
      <w:start w:val="1"/>
      <w:numFmt w:val="decimal"/>
      <w:lvlText w:val="%2."/>
      <w:lvlJc w:val="left"/>
      <w:pPr>
        <w:ind w:left="1096" w:hanging="328"/>
        <w:jc w:val="left"/>
      </w:pPr>
      <w:rPr>
        <w:rFonts w:ascii="Arial" w:eastAsia="Arial" w:hAnsi="Arial" w:cs="Arial" w:hint="default"/>
        <w:b w:val="0"/>
        <w:bCs w:val="0"/>
        <w:i w:val="0"/>
        <w:iCs w:val="0"/>
        <w:color w:val="010101"/>
        <w:spacing w:val="0"/>
        <w:w w:val="109"/>
        <w:sz w:val="19"/>
        <w:szCs w:val="19"/>
        <w:lang w:val="en-US" w:eastAsia="en-US" w:bidi="ar-SA"/>
      </w:rPr>
    </w:lvl>
    <w:lvl w:ilvl="2" w:tplc="DA5A6CAA">
      <w:numFmt w:val="bullet"/>
      <w:lvlText w:val="•"/>
      <w:lvlJc w:val="left"/>
      <w:pPr>
        <w:ind w:left="2200" w:hanging="328"/>
      </w:pPr>
      <w:rPr>
        <w:rFonts w:hint="default"/>
        <w:lang w:val="en-US" w:eastAsia="en-US" w:bidi="ar-SA"/>
      </w:rPr>
    </w:lvl>
    <w:lvl w:ilvl="3" w:tplc="295E49C6">
      <w:numFmt w:val="bullet"/>
      <w:lvlText w:val="•"/>
      <w:lvlJc w:val="left"/>
      <w:pPr>
        <w:ind w:left="3300" w:hanging="328"/>
      </w:pPr>
      <w:rPr>
        <w:rFonts w:hint="default"/>
        <w:lang w:val="en-US" w:eastAsia="en-US" w:bidi="ar-SA"/>
      </w:rPr>
    </w:lvl>
    <w:lvl w:ilvl="4" w:tplc="7E0C076E">
      <w:numFmt w:val="bullet"/>
      <w:lvlText w:val="•"/>
      <w:lvlJc w:val="left"/>
      <w:pPr>
        <w:ind w:left="4400" w:hanging="328"/>
      </w:pPr>
      <w:rPr>
        <w:rFonts w:hint="default"/>
        <w:lang w:val="en-US" w:eastAsia="en-US" w:bidi="ar-SA"/>
      </w:rPr>
    </w:lvl>
    <w:lvl w:ilvl="5" w:tplc="49A6F61C">
      <w:numFmt w:val="bullet"/>
      <w:lvlText w:val="•"/>
      <w:lvlJc w:val="left"/>
      <w:pPr>
        <w:ind w:left="5500" w:hanging="328"/>
      </w:pPr>
      <w:rPr>
        <w:rFonts w:hint="default"/>
        <w:lang w:val="en-US" w:eastAsia="en-US" w:bidi="ar-SA"/>
      </w:rPr>
    </w:lvl>
    <w:lvl w:ilvl="6" w:tplc="38E2875C">
      <w:numFmt w:val="bullet"/>
      <w:lvlText w:val="•"/>
      <w:lvlJc w:val="left"/>
      <w:pPr>
        <w:ind w:left="6600" w:hanging="328"/>
      </w:pPr>
      <w:rPr>
        <w:rFonts w:hint="default"/>
        <w:lang w:val="en-US" w:eastAsia="en-US" w:bidi="ar-SA"/>
      </w:rPr>
    </w:lvl>
    <w:lvl w:ilvl="7" w:tplc="4FA28FBA">
      <w:numFmt w:val="bullet"/>
      <w:lvlText w:val="•"/>
      <w:lvlJc w:val="left"/>
      <w:pPr>
        <w:ind w:left="7700" w:hanging="328"/>
      </w:pPr>
      <w:rPr>
        <w:rFonts w:hint="default"/>
        <w:lang w:val="en-US" w:eastAsia="en-US" w:bidi="ar-SA"/>
      </w:rPr>
    </w:lvl>
    <w:lvl w:ilvl="8" w:tplc="3CBEC524">
      <w:numFmt w:val="bullet"/>
      <w:lvlText w:val="•"/>
      <w:lvlJc w:val="left"/>
      <w:pPr>
        <w:ind w:left="8800" w:hanging="328"/>
      </w:pPr>
      <w:rPr>
        <w:rFonts w:hint="default"/>
        <w:lang w:val="en-US" w:eastAsia="en-US" w:bidi="ar-SA"/>
      </w:rPr>
    </w:lvl>
  </w:abstractNum>
  <w:abstractNum w:abstractNumId="4" w15:restartNumberingAfterBreak="0">
    <w:nsid w:val="38D51026"/>
    <w:multiLevelType w:val="hybridMultilevel"/>
    <w:tmpl w:val="4EC8B2E8"/>
    <w:lvl w:ilvl="0" w:tplc="1C7663FE">
      <w:start w:val="1"/>
      <w:numFmt w:val="lowerLetter"/>
      <w:lvlText w:val="%1."/>
      <w:lvlJc w:val="left"/>
      <w:pPr>
        <w:ind w:left="1994" w:hanging="359"/>
        <w:jc w:val="left"/>
      </w:pPr>
      <w:rPr>
        <w:rFonts w:ascii="Arial" w:eastAsia="Arial" w:hAnsi="Arial" w:cs="Arial" w:hint="default"/>
        <w:b w:val="0"/>
        <w:bCs w:val="0"/>
        <w:i w:val="0"/>
        <w:iCs w:val="0"/>
        <w:color w:val="010101"/>
        <w:spacing w:val="0"/>
        <w:w w:val="109"/>
        <w:sz w:val="19"/>
        <w:szCs w:val="19"/>
        <w:lang w:val="en-US" w:eastAsia="en-US" w:bidi="ar-SA"/>
      </w:rPr>
    </w:lvl>
    <w:lvl w:ilvl="1" w:tplc="86087326">
      <w:numFmt w:val="bullet"/>
      <w:lvlText w:val="•"/>
      <w:lvlJc w:val="left"/>
      <w:pPr>
        <w:ind w:left="2900" w:hanging="359"/>
      </w:pPr>
      <w:rPr>
        <w:rFonts w:hint="default"/>
        <w:lang w:val="en-US" w:eastAsia="en-US" w:bidi="ar-SA"/>
      </w:rPr>
    </w:lvl>
    <w:lvl w:ilvl="2" w:tplc="11621CF8">
      <w:numFmt w:val="bullet"/>
      <w:lvlText w:val="•"/>
      <w:lvlJc w:val="left"/>
      <w:pPr>
        <w:ind w:left="3800" w:hanging="359"/>
      </w:pPr>
      <w:rPr>
        <w:rFonts w:hint="default"/>
        <w:lang w:val="en-US" w:eastAsia="en-US" w:bidi="ar-SA"/>
      </w:rPr>
    </w:lvl>
    <w:lvl w:ilvl="3" w:tplc="AF8E490A">
      <w:numFmt w:val="bullet"/>
      <w:lvlText w:val="•"/>
      <w:lvlJc w:val="left"/>
      <w:pPr>
        <w:ind w:left="4700" w:hanging="359"/>
      </w:pPr>
      <w:rPr>
        <w:rFonts w:hint="default"/>
        <w:lang w:val="en-US" w:eastAsia="en-US" w:bidi="ar-SA"/>
      </w:rPr>
    </w:lvl>
    <w:lvl w:ilvl="4" w:tplc="605ACF32">
      <w:numFmt w:val="bullet"/>
      <w:lvlText w:val="•"/>
      <w:lvlJc w:val="left"/>
      <w:pPr>
        <w:ind w:left="5600" w:hanging="359"/>
      </w:pPr>
      <w:rPr>
        <w:rFonts w:hint="default"/>
        <w:lang w:val="en-US" w:eastAsia="en-US" w:bidi="ar-SA"/>
      </w:rPr>
    </w:lvl>
    <w:lvl w:ilvl="5" w:tplc="4DCE5B86">
      <w:numFmt w:val="bullet"/>
      <w:lvlText w:val="•"/>
      <w:lvlJc w:val="left"/>
      <w:pPr>
        <w:ind w:left="6500" w:hanging="359"/>
      </w:pPr>
      <w:rPr>
        <w:rFonts w:hint="default"/>
        <w:lang w:val="en-US" w:eastAsia="en-US" w:bidi="ar-SA"/>
      </w:rPr>
    </w:lvl>
    <w:lvl w:ilvl="6" w:tplc="8DDEE9F4">
      <w:numFmt w:val="bullet"/>
      <w:lvlText w:val="•"/>
      <w:lvlJc w:val="left"/>
      <w:pPr>
        <w:ind w:left="7400" w:hanging="359"/>
      </w:pPr>
      <w:rPr>
        <w:rFonts w:hint="default"/>
        <w:lang w:val="en-US" w:eastAsia="en-US" w:bidi="ar-SA"/>
      </w:rPr>
    </w:lvl>
    <w:lvl w:ilvl="7" w:tplc="D9A63CB8">
      <w:numFmt w:val="bullet"/>
      <w:lvlText w:val="•"/>
      <w:lvlJc w:val="left"/>
      <w:pPr>
        <w:ind w:left="8300" w:hanging="359"/>
      </w:pPr>
      <w:rPr>
        <w:rFonts w:hint="default"/>
        <w:lang w:val="en-US" w:eastAsia="en-US" w:bidi="ar-SA"/>
      </w:rPr>
    </w:lvl>
    <w:lvl w:ilvl="8" w:tplc="B9E8857C">
      <w:numFmt w:val="bullet"/>
      <w:lvlText w:val="•"/>
      <w:lvlJc w:val="left"/>
      <w:pPr>
        <w:ind w:left="9200" w:hanging="359"/>
      </w:pPr>
      <w:rPr>
        <w:rFonts w:hint="default"/>
        <w:lang w:val="en-US" w:eastAsia="en-US" w:bidi="ar-SA"/>
      </w:rPr>
    </w:lvl>
  </w:abstractNum>
  <w:abstractNum w:abstractNumId="5" w15:restartNumberingAfterBreak="0">
    <w:nsid w:val="3D7147A4"/>
    <w:multiLevelType w:val="hybridMultilevel"/>
    <w:tmpl w:val="4F98FD34"/>
    <w:lvl w:ilvl="0" w:tplc="6DEA1014">
      <w:start w:val="1"/>
      <w:numFmt w:val="upperLetter"/>
      <w:lvlText w:val="%1."/>
      <w:lvlJc w:val="left"/>
      <w:pPr>
        <w:ind w:left="712" w:hanging="361"/>
        <w:jc w:val="left"/>
      </w:pPr>
      <w:rPr>
        <w:rFonts w:ascii="Arial" w:eastAsia="Arial" w:hAnsi="Arial" w:cs="Arial" w:hint="default"/>
        <w:b w:val="0"/>
        <w:bCs w:val="0"/>
        <w:i w:val="0"/>
        <w:iCs w:val="0"/>
        <w:color w:val="010101"/>
        <w:spacing w:val="-1"/>
        <w:w w:val="107"/>
        <w:sz w:val="19"/>
        <w:szCs w:val="19"/>
        <w:lang w:val="en-US" w:eastAsia="en-US" w:bidi="ar-SA"/>
      </w:rPr>
    </w:lvl>
    <w:lvl w:ilvl="1" w:tplc="2BE8F06C">
      <w:start w:val="1"/>
      <w:numFmt w:val="upperLetter"/>
      <w:lvlText w:val="%2."/>
      <w:lvlJc w:val="left"/>
      <w:pPr>
        <w:ind w:left="913" w:hanging="352"/>
        <w:jc w:val="left"/>
      </w:pPr>
      <w:rPr>
        <w:rFonts w:hint="default"/>
        <w:spacing w:val="0"/>
        <w:w w:val="111"/>
        <w:lang w:val="en-US" w:eastAsia="en-US" w:bidi="ar-SA"/>
      </w:rPr>
    </w:lvl>
    <w:lvl w:ilvl="2" w:tplc="DDD26434">
      <w:start w:val="1"/>
      <w:numFmt w:val="lowerLetter"/>
      <w:lvlText w:val="%3."/>
      <w:lvlJc w:val="left"/>
      <w:pPr>
        <w:ind w:left="1993" w:hanging="359"/>
        <w:jc w:val="left"/>
      </w:pPr>
      <w:rPr>
        <w:rFonts w:hint="default"/>
        <w:spacing w:val="0"/>
        <w:w w:val="109"/>
        <w:lang w:val="en-US" w:eastAsia="en-US" w:bidi="ar-SA"/>
      </w:rPr>
    </w:lvl>
    <w:lvl w:ilvl="3" w:tplc="8EF267FA">
      <w:numFmt w:val="bullet"/>
      <w:lvlText w:val="•"/>
      <w:lvlJc w:val="left"/>
      <w:pPr>
        <w:ind w:left="3125" w:hanging="359"/>
      </w:pPr>
      <w:rPr>
        <w:rFonts w:hint="default"/>
        <w:lang w:val="en-US" w:eastAsia="en-US" w:bidi="ar-SA"/>
      </w:rPr>
    </w:lvl>
    <w:lvl w:ilvl="4" w:tplc="740A3496">
      <w:numFmt w:val="bullet"/>
      <w:lvlText w:val="•"/>
      <w:lvlJc w:val="left"/>
      <w:pPr>
        <w:ind w:left="4250" w:hanging="359"/>
      </w:pPr>
      <w:rPr>
        <w:rFonts w:hint="default"/>
        <w:lang w:val="en-US" w:eastAsia="en-US" w:bidi="ar-SA"/>
      </w:rPr>
    </w:lvl>
    <w:lvl w:ilvl="5" w:tplc="E99CACFC">
      <w:numFmt w:val="bullet"/>
      <w:lvlText w:val="•"/>
      <w:lvlJc w:val="left"/>
      <w:pPr>
        <w:ind w:left="5375" w:hanging="359"/>
      </w:pPr>
      <w:rPr>
        <w:rFonts w:hint="default"/>
        <w:lang w:val="en-US" w:eastAsia="en-US" w:bidi="ar-SA"/>
      </w:rPr>
    </w:lvl>
    <w:lvl w:ilvl="6" w:tplc="D83AB54C">
      <w:numFmt w:val="bullet"/>
      <w:lvlText w:val="•"/>
      <w:lvlJc w:val="left"/>
      <w:pPr>
        <w:ind w:left="6500" w:hanging="359"/>
      </w:pPr>
      <w:rPr>
        <w:rFonts w:hint="default"/>
        <w:lang w:val="en-US" w:eastAsia="en-US" w:bidi="ar-SA"/>
      </w:rPr>
    </w:lvl>
    <w:lvl w:ilvl="7" w:tplc="AC861576">
      <w:numFmt w:val="bullet"/>
      <w:lvlText w:val="•"/>
      <w:lvlJc w:val="left"/>
      <w:pPr>
        <w:ind w:left="7625" w:hanging="359"/>
      </w:pPr>
      <w:rPr>
        <w:rFonts w:hint="default"/>
        <w:lang w:val="en-US" w:eastAsia="en-US" w:bidi="ar-SA"/>
      </w:rPr>
    </w:lvl>
    <w:lvl w:ilvl="8" w:tplc="BD32A9B8">
      <w:numFmt w:val="bullet"/>
      <w:lvlText w:val="•"/>
      <w:lvlJc w:val="left"/>
      <w:pPr>
        <w:ind w:left="8750" w:hanging="359"/>
      </w:pPr>
      <w:rPr>
        <w:rFonts w:hint="default"/>
        <w:lang w:val="en-US" w:eastAsia="en-US" w:bidi="ar-SA"/>
      </w:rPr>
    </w:lvl>
  </w:abstractNum>
  <w:abstractNum w:abstractNumId="6" w15:restartNumberingAfterBreak="0">
    <w:nsid w:val="45481E9D"/>
    <w:multiLevelType w:val="hybridMultilevel"/>
    <w:tmpl w:val="6B225D18"/>
    <w:lvl w:ilvl="0" w:tplc="F03EFDAA">
      <w:start w:val="1"/>
      <w:numFmt w:val="upperLetter"/>
      <w:lvlText w:val="%1."/>
      <w:lvlJc w:val="left"/>
      <w:pPr>
        <w:ind w:left="732" w:hanging="361"/>
        <w:jc w:val="left"/>
      </w:pPr>
      <w:rPr>
        <w:rFonts w:ascii="Arial" w:eastAsia="Arial" w:hAnsi="Arial" w:cs="Arial" w:hint="default"/>
        <w:b w:val="0"/>
        <w:bCs w:val="0"/>
        <w:i w:val="0"/>
        <w:iCs w:val="0"/>
        <w:color w:val="010101"/>
        <w:spacing w:val="-1"/>
        <w:w w:val="107"/>
        <w:sz w:val="19"/>
        <w:szCs w:val="19"/>
        <w:lang w:val="en-US" w:eastAsia="en-US" w:bidi="ar-SA"/>
      </w:rPr>
    </w:lvl>
    <w:lvl w:ilvl="1" w:tplc="F4202D88">
      <w:start w:val="1"/>
      <w:numFmt w:val="decimal"/>
      <w:lvlText w:val="%2."/>
      <w:lvlJc w:val="left"/>
      <w:pPr>
        <w:ind w:left="1091" w:hanging="357"/>
        <w:jc w:val="left"/>
      </w:pPr>
      <w:rPr>
        <w:rFonts w:ascii="Arial" w:eastAsia="Arial" w:hAnsi="Arial" w:cs="Arial" w:hint="default"/>
        <w:b w:val="0"/>
        <w:bCs w:val="0"/>
        <w:i w:val="0"/>
        <w:iCs w:val="0"/>
        <w:color w:val="010101"/>
        <w:spacing w:val="0"/>
        <w:w w:val="109"/>
        <w:sz w:val="19"/>
        <w:szCs w:val="19"/>
        <w:lang w:val="en-US" w:eastAsia="en-US" w:bidi="ar-SA"/>
      </w:rPr>
    </w:lvl>
    <w:lvl w:ilvl="2" w:tplc="023879E4">
      <w:start w:val="1"/>
      <w:numFmt w:val="lowerLetter"/>
      <w:lvlText w:val="%3."/>
      <w:lvlJc w:val="left"/>
      <w:pPr>
        <w:ind w:left="1457" w:hanging="399"/>
        <w:jc w:val="left"/>
      </w:pPr>
      <w:rPr>
        <w:rFonts w:ascii="Arial" w:eastAsia="Arial" w:hAnsi="Arial" w:cs="Arial" w:hint="default"/>
        <w:b w:val="0"/>
        <w:bCs w:val="0"/>
        <w:i w:val="0"/>
        <w:iCs w:val="0"/>
        <w:color w:val="010101"/>
        <w:spacing w:val="0"/>
        <w:w w:val="112"/>
        <w:sz w:val="19"/>
        <w:szCs w:val="19"/>
        <w:lang w:val="en-US" w:eastAsia="en-US" w:bidi="ar-SA"/>
      </w:rPr>
    </w:lvl>
    <w:lvl w:ilvl="3" w:tplc="8ACAF21C">
      <w:numFmt w:val="bullet"/>
      <w:lvlText w:val="•"/>
      <w:lvlJc w:val="left"/>
      <w:pPr>
        <w:ind w:left="2652" w:hanging="399"/>
      </w:pPr>
      <w:rPr>
        <w:rFonts w:hint="default"/>
        <w:lang w:val="en-US" w:eastAsia="en-US" w:bidi="ar-SA"/>
      </w:rPr>
    </w:lvl>
    <w:lvl w:ilvl="4" w:tplc="ABFEE122">
      <w:numFmt w:val="bullet"/>
      <w:lvlText w:val="•"/>
      <w:lvlJc w:val="left"/>
      <w:pPr>
        <w:ind w:left="3845" w:hanging="399"/>
      </w:pPr>
      <w:rPr>
        <w:rFonts w:hint="default"/>
        <w:lang w:val="en-US" w:eastAsia="en-US" w:bidi="ar-SA"/>
      </w:rPr>
    </w:lvl>
    <w:lvl w:ilvl="5" w:tplc="61B25400">
      <w:numFmt w:val="bullet"/>
      <w:lvlText w:val="•"/>
      <w:lvlJc w:val="left"/>
      <w:pPr>
        <w:ind w:left="5037" w:hanging="399"/>
      </w:pPr>
      <w:rPr>
        <w:rFonts w:hint="default"/>
        <w:lang w:val="en-US" w:eastAsia="en-US" w:bidi="ar-SA"/>
      </w:rPr>
    </w:lvl>
    <w:lvl w:ilvl="6" w:tplc="1DEAEBF0">
      <w:numFmt w:val="bullet"/>
      <w:lvlText w:val="•"/>
      <w:lvlJc w:val="left"/>
      <w:pPr>
        <w:ind w:left="6230" w:hanging="399"/>
      </w:pPr>
      <w:rPr>
        <w:rFonts w:hint="default"/>
        <w:lang w:val="en-US" w:eastAsia="en-US" w:bidi="ar-SA"/>
      </w:rPr>
    </w:lvl>
    <w:lvl w:ilvl="7" w:tplc="EFAE7320">
      <w:numFmt w:val="bullet"/>
      <w:lvlText w:val="•"/>
      <w:lvlJc w:val="left"/>
      <w:pPr>
        <w:ind w:left="7422" w:hanging="399"/>
      </w:pPr>
      <w:rPr>
        <w:rFonts w:hint="default"/>
        <w:lang w:val="en-US" w:eastAsia="en-US" w:bidi="ar-SA"/>
      </w:rPr>
    </w:lvl>
    <w:lvl w:ilvl="8" w:tplc="0F80EBA0">
      <w:numFmt w:val="bullet"/>
      <w:lvlText w:val="•"/>
      <w:lvlJc w:val="left"/>
      <w:pPr>
        <w:ind w:left="8615" w:hanging="399"/>
      </w:pPr>
      <w:rPr>
        <w:rFonts w:hint="default"/>
        <w:lang w:val="en-US" w:eastAsia="en-US" w:bidi="ar-SA"/>
      </w:rPr>
    </w:lvl>
  </w:abstractNum>
  <w:abstractNum w:abstractNumId="7" w15:restartNumberingAfterBreak="0">
    <w:nsid w:val="4751363F"/>
    <w:multiLevelType w:val="hybridMultilevel"/>
    <w:tmpl w:val="B8ECDBA2"/>
    <w:lvl w:ilvl="0" w:tplc="7B26C658">
      <w:start w:val="1"/>
      <w:numFmt w:val="decimal"/>
      <w:lvlText w:val="%1."/>
      <w:lvlJc w:val="left"/>
      <w:pPr>
        <w:ind w:left="1250" w:hanging="362"/>
        <w:jc w:val="left"/>
      </w:pPr>
      <w:rPr>
        <w:rFonts w:hint="default"/>
        <w:spacing w:val="0"/>
        <w:w w:val="112"/>
        <w:lang w:val="en-US" w:eastAsia="en-US" w:bidi="ar-SA"/>
      </w:rPr>
    </w:lvl>
    <w:lvl w:ilvl="1" w:tplc="CD445DD6">
      <w:start w:val="1"/>
      <w:numFmt w:val="lowerLetter"/>
      <w:lvlText w:val="%2."/>
      <w:lvlJc w:val="left"/>
      <w:pPr>
        <w:ind w:left="1976" w:hanging="360"/>
        <w:jc w:val="left"/>
      </w:pPr>
      <w:rPr>
        <w:rFonts w:hint="default"/>
        <w:spacing w:val="0"/>
        <w:w w:val="109"/>
        <w:lang w:val="en-US" w:eastAsia="en-US" w:bidi="ar-SA"/>
      </w:rPr>
    </w:lvl>
    <w:lvl w:ilvl="2" w:tplc="606C83F4">
      <w:numFmt w:val="bullet"/>
      <w:lvlText w:val="•"/>
      <w:lvlJc w:val="left"/>
      <w:pPr>
        <w:ind w:left="2982" w:hanging="360"/>
      </w:pPr>
      <w:rPr>
        <w:rFonts w:hint="default"/>
        <w:lang w:val="en-US" w:eastAsia="en-US" w:bidi="ar-SA"/>
      </w:rPr>
    </w:lvl>
    <w:lvl w:ilvl="3" w:tplc="8B12C6D0">
      <w:numFmt w:val="bullet"/>
      <w:lvlText w:val="•"/>
      <w:lvlJc w:val="left"/>
      <w:pPr>
        <w:ind w:left="3984" w:hanging="360"/>
      </w:pPr>
      <w:rPr>
        <w:rFonts w:hint="default"/>
        <w:lang w:val="en-US" w:eastAsia="en-US" w:bidi="ar-SA"/>
      </w:rPr>
    </w:lvl>
    <w:lvl w:ilvl="4" w:tplc="B8EA8C0E">
      <w:numFmt w:val="bullet"/>
      <w:lvlText w:val="•"/>
      <w:lvlJc w:val="left"/>
      <w:pPr>
        <w:ind w:left="4986" w:hanging="360"/>
      </w:pPr>
      <w:rPr>
        <w:rFonts w:hint="default"/>
        <w:lang w:val="en-US" w:eastAsia="en-US" w:bidi="ar-SA"/>
      </w:rPr>
    </w:lvl>
    <w:lvl w:ilvl="5" w:tplc="98BE3EDC">
      <w:numFmt w:val="bullet"/>
      <w:lvlText w:val="•"/>
      <w:lvlJc w:val="left"/>
      <w:pPr>
        <w:ind w:left="5988" w:hanging="360"/>
      </w:pPr>
      <w:rPr>
        <w:rFonts w:hint="default"/>
        <w:lang w:val="en-US" w:eastAsia="en-US" w:bidi="ar-SA"/>
      </w:rPr>
    </w:lvl>
    <w:lvl w:ilvl="6" w:tplc="E47E5310">
      <w:numFmt w:val="bullet"/>
      <w:lvlText w:val="•"/>
      <w:lvlJc w:val="left"/>
      <w:pPr>
        <w:ind w:left="6991" w:hanging="360"/>
      </w:pPr>
      <w:rPr>
        <w:rFonts w:hint="default"/>
        <w:lang w:val="en-US" w:eastAsia="en-US" w:bidi="ar-SA"/>
      </w:rPr>
    </w:lvl>
    <w:lvl w:ilvl="7" w:tplc="F04C21A2">
      <w:numFmt w:val="bullet"/>
      <w:lvlText w:val="•"/>
      <w:lvlJc w:val="left"/>
      <w:pPr>
        <w:ind w:left="7993" w:hanging="360"/>
      </w:pPr>
      <w:rPr>
        <w:rFonts w:hint="default"/>
        <w:lang w:val="en-US" w:eastAsia="en-US" w:bidi="ar-SA"/>
      </w:rPr>
    </w:lvl>
    <w:lvl w:ilvl="8" w:tplc="9320CE0C">
      <w:numFmt w:val="bullet"/>
      <w:lvlText w:val="•"/>
      <w:lvlJc w:val="left"/>
      <w:pPr>
        <w:ind w:left="8995" w:hanging="360"/>
      </w:pPr>
      <w:rPr>
        <w:rFonts w:hint="default"/>
        <w:lang w:val="en-US" w:eastAsia="en-US" w:bidi="ar-SA"/>
      </w:rPr>
    </w:lvl>
  </w:abstractNum>
  <w:abstractNum w:abstractNumId="8" w15:restartNumberingAfterBreak="0">
    <w:nsid w:val="4F5831CA"/>
    <w:multiLevelType w:val="hybridMultilevel"/>
    <w:tmpl w:val="88A22F2A"/>
    <w:lvl w:ilvl="0" w:tplc="C9204F52">
      <w:numFmt w:val="bullet"/>
      <w:lvlText w:val="•"/>
      <w:lvlJc w:val="left"/>
      <w:pPr>
        <w:ind w:left="1997" w:hanging="355"/>
      </w:pPr>
      <w:rPr>
        <w:rFonts w:ascii="Arial" w:eastAsia="Arial" w:hAnsi="Arial" w:cs="Arial" w:hint="default"/>
        <w:b w:val="0"/>
        <w:bCs w:val="0"/>
        <w:i w:val="0"/>
        <w:iCs w:val="0"/>
        <w:color w:val="030303"/>
        <w:spacing w:val="0"/>
        <w:w w:val="104"/>
        <w:sz w:val="19"/>
        <w:szCs w:val="19"/>
        <w:lang w:val="en-US" w:eastAsia="en-US" w:bidi="ar-SA"/>
      </w:rPr>
    </w:lvl>
    <w:lvl w:ilvl="1" w:tplc="7E40040E">
      <w:numFmt w:val="bullet"/>
      <w:lvlText w:val="•"/>
      <w:lvlJc w:val="left"/>
      <w:pPr>
        <w:ind w:left="2900" w:hanging="355"/>
      </w:pPr>
      <w:rPr>
        <w:rFonts w:hint="default"/>
        <w:lang w:val="en-US" w:eastAsia="en-US" w:bidi="ar-SA"/>
      </w:rPr>
    </w:lvl>
    <w:lvl w:ilvl="2" w:tplc="D67E337A">
      <w:numFmt w:val="bullet"/>
      <w:lvlText w:val="•"/>
      <w:lvlJc w:val="left"/>
      <w:pPr>
        <w:ind w:left="3800" w:hanging="355"/>
      </w:pPr>
      <w:rPr>
        <w:rFonts w:hint="default"/>
        <w:lang w:val="en-US" w:eastAsia="en-US" w:bidi="ar-SA"/>
      </w:rPr>
    </w:lvl>
    <w:lvl w:ilvl="3" w:tplc="27C648E0">
      <w:numFmt w:val="bullet"/>
      <w:lvlText w:val="•"/>
      <w:lvlJc w:val="left"/>
      <w:pPr>
        <w:ind w:left="4700" w:hanging="355"/>
      </w:pPr>
      <w:rPr>
        <w:rFonts w:hint="default"/>
        <w:lang w:val="en-US" w:eastAsia="en-US" w:bidi="ar-SA"/>
      </w:rPr>
    </w:lvl>
    <w:lvl w:ilvl="4" w:tplc="07A82D06">
      <w:numFmt w:val="bullet"/>
      <w:lvlText w:val="•"/>
      <w:lvlJc w:val="left"/>
      <w:pPr>
        <w:ind w:left="5600" w:hanging="355"/>
      </w:pPr>
      <w:rPr>
        <w:rFonts w:hint="default"/>
        <w:lang w:val="en-US" w:eastAsia="en-US" w:bidi="ar-SA"/>
      </w:rPr>
    </w:lvl>
    <w:lvl w:ilvl="5" w:tplc="87E496A6">
      <w:numFmt w:val="bullet"/>
      <w:lvlText w:val="•"/>
      <w:lvlJc w:val="left"/>
      <w:pPr>
        <w:ind w:left="6500" w:hanging="355"/>
      </w:pPr>
      <w:rPr>
        <w:rFonts w:hint="default"/>
        <w:lang w:val="en-US" w:eastAsia="en-US" w:bidi="ar-SA"/>
      </w:rPr>
    </w:lvl>
    <w:lvl w:ilvl="6" w:tplc="E754217C">
      <w:numFmt w:val="bullet"/>
      <w:lvlText w:val="•"/>
      <w:lvlJc w:val="left"/>
      <w:pPr>
        <w:ind w:left="7400" w:hanging="355"/>
      </w:pPr>
      <w:rPr>
        <w:rFonts w:hint="default"/>
        <w:lang w:val="en-US" w:eastAsia="en-US" w:bidi="ar-SA"/>
      </w:rPr>
    </w:lvl>
    <w:lvl w:ilvl="7" w:tplc="162ACDAC">
      <w:numFmt w:val="bullet"/>
      <w:lvlText w:val="•"/>
      <w:lvlJc w:val="left"/>
      <w:pPr>
        <w:ind w:left="8300" w:hanging="355"/>
      </w:pPr>
      <w:rPr>
        <w:rFonts w:hint="default"/>
        <w:lang w:val="en-US" w:eastAsia="en-US" w:bidi="ar-SA"/>
      </w:rPr>
    </w:lvl>
    <w:lvl w:ilvl="8" w:tplc="C70C9C58">
      <w:numFmt w:val="bullet"/>
      <w:lvlText w:val="•"/>
      <w:lvlJc w:val="left"/>
      <w:pPr>
        <w:ind w:left="9200" w:hanging="355"/>
      </w:pPr>
      <w:rPr>
        <w:rFonts w:hint="default"/>
        <w:lang w:val="en-US" w:eastAsia="en-US" w:bidi="ar-SA"/>
      </w:rPr>
    </w:lvl>
  </w:abstractNum>
  <w:abstractNum w:abstractNumId="9" w15:restartNumberingAfterBreak="0">
    <w:nsid w:val="536519E2"/>
    <w:multiLevelType w:val="hybridMultilevel"/>
    <w:tmpl w:val="39C6DAE4"/>
    <w:lvl w:ilvl="0" w:tplc="E9C276D6">
      <w:start w:val="1"/>
      <w:numFmt w:val="upperLetter"/>
      <w:lvlText w:val="%1."/>
      <w:lvlJc w:val="left"/>
      <w:pPr>
        <w:ind w:left="712" w:hanging="361"/>
        <w:jc w:val="left"/>
      </w:pPr>
      <w:rPr>
        <w:rFonts w:hint="default"/>
        <w:spacing w:val="0"/>
        <w:w w:val="111"/>
        <w:lang w:val="en-US" w:eastAsia="en-US" w:bidi="ar-SA"/>
      </w:rPr>
    </w:lvl>
    <w:lvl w:ilvl="1" w:tplc="776E14A8">
      <w:numFmt w:val="bullet"/>
      <w:lvlText w:val="•"/>
      <w:lvlJc w:val="left"/>
      <w:pPr>
        <w:ind w:left="1748" w:hanging="361"/>
      </w:pPr>
      <w:rPr>
        <w:rFonts w:hint="default"/>
        <w:lang w:val="en-US" w:eastAsia="en-US" w:bidi="ar-SA"/>
      </w:rPr>
    </w:lvl>
    <w:lvl w:ilvl="2" w:tplc="C60C5F8C">
      <w:numFmt w:val="bullet"/>
      <w:lvlText w:val="•"/>
      <w:lvlJc w:val="left"/>
      <w:pPr>
        <w:ind w:left="2776" w:hanging="361"/>
      </w:pPr>
      <w:rPr>
        <w:rFonts w:hint="default"/>
        <w:lang w:val="en-US" w:eastAsia="en-US" w:bidi="ar-SA"/>
      </w:rPr>
    </w:lvl>
    <w:lvl w:ilvl="3" w:tplc="1B8E97DE">
      <w:numFmt w:val="bullet"/>
      <w:lvlText w:val="•"/>
      <w:lvlJc w:val="left"/>
      <w:pPr>
        <w:ind w:left="3804" w:hanging="361"/>
      </w:pPr>
      <w:rPr>
        <w:rFonts w:hint="default"/>
        <w:lang w:val="en-US" w:eastAsia="en-US" w:bidi="ar-SA"/>
      </w:rPr>
    </w:lvl>
    <w:lvl w:ilvl="4" w:tplc="A072BC6A">
      <w:numFmt w:val="bullet"/>
      <w:lvlText w:val="•"/>
      <w:lvlJc w:val="left"/>
      <w:pPr>
        <w:ind w:left="4832" w:hanging="361"/>
      </w:pPr>
      <w:rPr>
        <w:rFonts w:hint="default"/>
        <w:lang w:val="en-US" w:eastAsia="en-US" w:bidi="ar-SA"/>
      </w:rPr>
    </w:lvl>
    <w:lvl w:ilvl="5" w:tplc="B54A6D36">
      <w:numFmt w:val="bullet"/>
      <w:lvlText w:val="•"/>
      <w:lvlJc w:val="left"/>
      <w:pPr>
        <w:ind w:left="5860" w:hanging="361"/>
      </w:pPr>
      <w:rPr>
        <w:rFonts w:hint="default"/>
        <w:lang w:val="en-US" w:eastAsia="en-US" w:bidi="ar-SA"/>
      </w:rPr>
    </w:lvl>
    <w:lvl w:ilvl="6" w:tplc="4F96AE26">
      <w:numFmt w:val="bullet"/>
      <w:lvlText w:val="•"/>
      <w:lvlJc w:val="left"/>
      <w:pPr>
        <w:ind w:left="6888" w:hanging="361"/>
      </w:pPr>
      <w:rPr>
        <w:rFonts w:hint="default"/>
        <w:lang w:val="en-US" w:eastAsia="en-US" w:bidi="ar-SA"/>
      </w:rPr>
    </w:lvl>
    <w:lvl w:ilvl="7" w:tplc="62FE0788">
      <w:numFmt w:val="bullet"/>
      <w:lvlText w:val="•"/>
      <w:lvlJc w:val="left"/>
      <w:pPr>
        <w:ind w:left="7916" w:hanging="361"/>
      </w:pPr>
      <w:rPr>
        <w:rFonts w:hint="default"/>
        <w:lang w:val="en-US" w:eastAsia="en-US" w:bidi="ar-SA"/>
      </w:rPr>
    </w:lvl>
    <w:lvl w:ilvl="8" w:tplc="4948A604">
      <w:numFmt w:val="bullet"/>
      <w:lvlText w:val="•"/>
      <w:lvlJc w:val="left"/>
      <w:pPr>
        <w:ind w:left="8944" w:hanging="361"/>
      </w:pPr>
      <w:rPr>
        <w:rFonts w:hint="default"/>
        <w:lang w:val="en-US" w:eastAsia="en-US" w:bidi="ar-SA"/>
      </w:rPr>
    </w:lvl>
  </w:abstractNum>
  <w:abstractNum w:abstractNumId="10" w15:restartNumberingAfterBreak="0">
    <w:nsid w:val="54697BCC"/>
    <w:multiLevelType w:val="hybridMultilevel"/>
    <w:tmpl w:val="4CFCC490"/>
    <w:lvl w:ilvl="0" w:tplc="823824B0">
      <w:start w:val="1"/>
      <w:numFmt w:val="decimal"/>
      <w:lvlText w:val="%1."/>
      <w:lvlJc w:val="left"/>
      <w:pPr>
        <w:ind w:left="1250" w:hanging="363"/>
        <w:jc w:val="left"/>
      </w:pPr>
      <w:rPr>
        <w:rFonts w:ascii="Arial" w:eastAsia="Arial" w:hAnsi="Arial" w:cs="Arial" w:hint="default"/>
        <w:b w:val="0"/>
        <w:bCs w:val="0"/>
        <w:i w:val="0"/>
        <w:iCs w:val="0"/>
        <w:color w:val="010101"/>
        <w:spacing w:val="0"/>
        <w:w w:val="112"/>
        <w:sz w:val="19"/>
        <w:szCs w:val="19"/>
        <w:lang w:val="en-US" w:eastAsia="en-US" w:bidi="ar-SA"/>
      </w:rPr>
    </w:lvl>
    <w:lvl w:ilvl="1" w:tplc="B6C083A2">
      <w:numFmt w:val="bullet"/>
      <w:lvlText w:val="•"/>
      <w:lvlJc w:val="left"/>
      <w:pPr>
        <w:ind w:left="2234" w:hanging="363"/>
      </w:pPr>
      <w:rPr>
        <w:rFonts w:hint="default"/>
        <w:lang w:val="en-US" w:eastAsia="en-US" w:bidi="ar-SA"/>
      </w:rPr>
    </w:lvl>
    <w:lvl w:ilvl="2" w:tplc="806ACE06">
      <w:numFmt w:val="bullet"/>
      <w:lvlText w:val="•"/>
      <w:lvlJc w:val="left"/>
      <w:pPr>
        <w:ind w:left="3208" w:hanging="363"/>
      </w:pPr>
      <w:rPr>
        <w:rFonts w:hint="default"/>
        <w:lang w:val="en-US" w:eastAsia="en-US" w:bidi="ar-SA"/>
      </w:rPr>
    </w:lvl>
    <w:lvl w:ilvl="3" w:tplc="68ACF046">
      <w:numFmt w:val="bullet"/>
      <w:lvlText w:val="•"/>
      <w:lvlJc w:val="left"/>
      <w:pPr>
        <w:ind w:left="4182" w:hanging="363"/>
      </w:pPr>
      <w:rPr>
        <w:rFonts w:hint="default"/>
        <w:lang w:val="en-US" w:eastAsia="en-US" w:bidi="ar-SA"/>
      </w:rPr>
    </w:lvl>
    <w:lvl w:ilvl="4" w:tplc="6B784D3A">
      <w:numFmt w:val="bullet"/>
      <w:lvlText w:val="•"/>
      <w:lvlJc w:val="left"/>
      <w:pPr>
        <w:ind w:left="5156" w:hanging="363"/>
      </w:pPr>
      <w:rPr>
        <w:rFonts w:hint="default"/>
        <w:lang w:val="en-US" w:eastAsia="en-US" w:bidi="ar-SA"/>
      </w:rPr>
    </w:lvl>
    <w:lvl w:ilvl="5" w:tplc="0B003FAA">
      <w:numFmt w:val="bullet"/>
      <w:lvlText w:val="•"/>
      <w:lvlJc w:val="left"/>
      <w:pPr>
        <w:ind w:left="6130" w:hanging="363"/>
      </w:pPr>
      <w:rPr>
        <w:rFonts w:hint="default"/>
        <w:lang w:val="en-US" w:eastAsia="en-US" w:bidi="ar-SA"/>
      </w:rPr>
    </w:lvl>
    <w:lvl w:ilvl="6" w:tplc="C06A3BC0">
      <w:numFmt w:val="bullet"/>
      <w:lvlText w:val="•"/>
      <w:lvlJc w:val="left"/>
      <w:pPr>
        <w:ind w:left="7104" w:hanging="363"/>
      </w:pPr>
      <w:rPr>
        <w:rFonts w:hint="default"/>
        <w:lang w:val="en-US" w:eastAsia="en-US" w:bidi="ar-SA"/>
      </w:rPr>
    </w:lvl>
    <w:lvl w:ilvl="7" w:tplc="B5F28B06">
      <w:numFmt w:val="bullet"/>
      <w:lvlText w:val="•"/>
      <w:lvlJc w:val="left"/>
      <w:pPr>
        <w:ind w:left="8078" w:hanging="363"/>
      </w:pPr>
      <w:rPr>
        <w:rFonts w:hint="default"/>
        <w:lang w:val="en-US" w:eastAsia="en-US" w:bidi="ar-SA"/>
      </w:rPr>
    </w:lvl>
    <w:lvl w:ilvl="8" w:tplc="F51CD684">
      <w:numFmt w:val="bullet"/>
      <w:lvlText w:val="•"/>
      <w:lvlJc w:val="left"/>
      <w:pPr>
        <w:ind w:left="9052" w:hanging="363"/>
      </w:pPr>
      <w:rPr>
        <w:rFonts w:hint="default"/>
        <w:lang w:val="en-US" w:eastAsia="en-US" w:bidi="ar-SA"/>
      </w:rPr>
    </w:lvl>
  </w:abstractNum>
  <w:abstractNum w:abstractNumId="11" w15:restartNumberingAfterBreak="0">
    <w:nsid w:val="56F37449"/>
    <w:multiLevelType w:val="hybridMultilevel"/>
    <w:tmpl w:val="BD8E6718"/>
    <w:lvl w:ilvl="0" w:tplc="A41C51EA">
      <w:start w:val="1"/>
      <w:numFmt w:val="upperLetter"/>
      <w:lvlText w:val="%1."/>
      <w:lvlJc w:val="left"/>
      <w:pPr>
        <w:ind w:left="908" w:hanging="405"/>
        <w:jc w:val="left"/>
      </w:pPr>
      <w:rPr>
        <w:rFonts w:ascii="Arial" w:eastAsia="Arial" w:hAnsi="Arial" w:cs="Arial" w:hint="default"/>
        <w:b w:val="0"/>
        <w:bCs w:val="0"/>
        <w:i w:val="0"/>
        <w:iCs w:val="0"/>
        <w:color w:val="030303"/>
        <w:spacing w:val="-1"/>
        <w:w w:val="107"/>
        <w:sz w:val="19"/>
        <w:szCs w:val="19"/>
        <w:lang w:val="en-US" w:eastAsia="en-US" w:bidi="ar-SA"/>
      </w:rPr>
    </w:lvl>
    <w:lvl w:ilvl="1" w:tplc="0BF2C7BE">
      <w:start w:val="1"/>
      <w:numFmt w:val="decimal"/>
      <w:lvlText w:val="%2."/>
      <w:lvlJc w:val="left"/>
      <w:pPr>
        <w:ind w:left="1274" w:hanging="358"/>
        <w:jc w:val="left"/>
      </w:pPr>
      <w:rPr>
        <w:rFonts w:ascii="Arial" w:eastAsia="Arial" w:hAnsi="Arial" w:cs="Arial" w:hint="default"/>
        <w:b w:val="0"/>
        <w:bCs w:val="0"/>
        <w:i w:val="0"/>
        <w:iCs w:val="0"/>
        <w:color w:val="030303"/>
        <w:spacing w:val="0"/>
        <w:w w:val="109"/>
        <w:sz w:val="19"/>
        <w:szCs w:val="19"/>
        <w:lang w:val="en-US" w:eastAsia="en-US" w:bidi="ar-SA"/>
      </w:rPr>
    </w:lvl>
    <w:lvl w:ilvl="2" w:tplc="3B72F702">
      <w:start w:val="1"/>
      <w:numFmt w:val="lowerLetter"/>
      <w:lvlText w:val="%3."/>
      <w:lvlJc w:val="left"/>
      <w:pPr>
        <w:ind w:left="1630" w:hanging="359"/>
        <w:jc w:val="left"/>
      </w:pPr>
      <w:rPr>
        <w:rFonts w:ascii="Arial" w:eastAsia="Arial" w:hAnsi="Arial" w:cs="Arial" w:hint="default"/>
        <w:b w:val="0"/>
        <w:bCs w:val="0"/>
        <w:i w:val="0"/>
        <w:iCs w:val="0"/>
        <w:color w:val="030303"/>
        <w:spacing w:val="0"/>
        <w:w w:val="109"/>
        <w:sz w:val="19"/>
        <w:szCs w:val="19"/>
        <w:lang w:val="en-US" w:eastAsia="en-US" w:bidi="ar-SA"/>
      </w:rPr>
    </w:lvl>
    <w:lvl w:ilvl="3" w:tplc="A3DE0CB6">
      <w:numFmt w:val="bullet"/>
      <w:lvlText w:val="•"/>
      <w:lvlJc w:val="left"/>
      <w:pPr>
        <w:ind w:left="2810" w:hanging="359"/>
      </w:pPr>
      <w:rPr>
        <w:rFonts w:hint="default"/>
        <w:lang w:val="en-US" w:eastAsia="en-US" w:bidi="ar-SA"/>
      </w:rPr>
    </w:lvl>
    <w:lvl w:ilvl="4" w:tplc="E8D84DC0">
      <w:numFmt w:val="bullet"/>
      <w:lvlText w:val="•"/>
      <w:lvlJc w:val="left"/>
      <w:pPr>
        <w:ind w:left="3980" w:hanging="359"/>
      </w:pPr>
      <w:rPr>
        <w:rFonts w:hint="default"/>
        <w:lang w:val="en-US" w:eastAsia="en-US" w:bidi="ar-SA"/>
      </w:rPr>
    </w:lvl>
    <w:lvl w:ilvl="5" w:tplc="3036E6A6">
      <w:numFmt w:val="bullet"/>
      <w:lvlText w:val="•"/>
      <w:lvlJc w:val="left"/>
      <w:pPr>
        <w:ind w:left="5150" w:hanging="359"/>
      </w:pPr>
      <w:rPr>
        <w:rFonts w:hint="default"/>
        <w:lang w:val="en-US" w:eastAsia="en-US" w:bidi="ar-SA"/>
      </w:rPr>
    </w:lvl>
    <w:lvl w:ilvl="6" w:tplc="30C445D0">
      <w:numFmt w:val="bullet"/>
      <w:lvlText w:val="•"/>
      <w:lvlJc w:val="left"/>
      <w:pPr>
        <w:ind w:left="6320" w:hanging="359"/>
      </w:pPr>
      <w:rPr>
        <w:rFonts w:hint="default"/>
        <w:lang w:val="en-US" w:eastAsia="en-US" w:bidi="ar-SA"/>
      </w:rPr>
    </w:lvl>
    <w:lvl w:ilvl="7" w:tplc="BA04AB88">
      <w:numFmt w:val="bullet"/>
      <w:lvlText w:val="•"/>
      <w:lvlJc w:val="left"/>
      <w:pPr>
        <w:ind w:left="7490" w:hanging="359"/>
      </w:pPr>
      <w:rPr>
        <w:rFonts w:hint="default"/>
        <w:lang w:val="en-US" w:eastAsia="en-US" w:bidi="ar-SA"/>
      </w:rPr>
    </w:lvl>
    <w:lvl w:ilvl="8" w:tplc="2E10896E">
      <w:numFmt w:val="bullet"/>
      <w:lvlText w:val="•"/>
      <w:lvlJc w:val="left"/>
      <w:pPr>
        <w:ind w:left="8660" w:hanging="359"/>
      </w:pPr>
      <w:rPr>
        <w:rFonts w:hint="default"/>
        <w:lang w:val="en-US" w:eastAsia="en-US" w:bidi="ar-SA"/>
      </w:rPr>
    </w:lvl>
  </w:abstractNum>
  <w:abstractNum w:abstractNumId="12" w15:restartNumberingAfterBreak="0">
    <w:nsid w:val="65413602"/>
    <w:multiLevelType w:val="hybridMultilevel"/>
    <w:tmpl w:val="43744420"/>
    <w:lvl w:ilvl="0" w:tplc="08B8EED4">
      <w:start w:val="1"/>
      <w:numFmt w:val="decimal"/>
      <w:lvlText w:val="%1."/>
      <w:lvlJc w:val="left"/>
      <w:pPr>
        <w:ind w:left="1250" w:hanging="329"/>
        <w:jc w:val="left"/>
      </w:pPr>
      <w:rPr>
        <w:rFonts w:ascii="Arial" w:eastAsia="Arial" w:hAnsi="Arial" w:cs="Arial" w:hint="default"/>
        <w:b w:val="0"/>
        <w:bCs w:val="0"/>
        <w:i w:val="0"/>
        <w:iCs w:val="0"/>
        <w:color w:val="010101"/>
        <w:spacing w:val="0"/>
        <w:w w:val="112"/>
        <w:sz w:val="19"/>
        <w:szCs w:val="19"/>
        <w:lang w:val="en-US" w:eastAsia="en-US" w:bidi="ar-SA"/>
      </w:rPr>
    </w:lvl>
    <w:lvl w:ilvl="1" w:tplc="EBAA5B5A">
      <w:numFmt w:val="bullet"/>
      <w:lvlText w:val="•"/>
      <w:lvlJc w:val="left"/>
      <w:pPr>
        <w:ind w:left="2234" w:hanging="329"/>
      </w:pPr>
      <w:rPr>
        <w:rFonts w:hint="default"/>
        <w:lang w:val="en-US" w:eastAsia="en-US" w:bidi="ar-SA"/>
      </w:rPr>
    </w:lvl>
    <w:lvl w:ilvl="2" w:tplc="25E069B4">
      <w:numFmt w:val="bullet"/>
      <w:lvlText w:val="•"/>
      <w:lvlJc w:val="left"/>
      <w:pPr>
        <w:ind w:left="3208" w:hanging="329"/>
      </w:pPr>
      <w:rPr>
        <w:rFonts w:hint="default"/>
        <w:lang w:val="en-US" w:eastAsia="en-US" w:bidi="ar-SA"/>
      </w:rPr>
    </w:lvl>
    <w:lvl w:ilvl="3" w:tplc="7B44587A">
      <w:numFmt w:val="bullet"/>
      <w:lvlText w:val="•"/>
      <w:lvlJc w:val="left"/>
      <w:pPr>
        <w:ind w:left="4182" w:hanging="329"/>
      </w:pPr>
      <w:rPr>
        <w:rFonts w:hint="default"/>
        <w:lang w:val="en-US" w:eastAsia="en-US" w:bidi="ar-SA"/>
      </w:rPr>
    </w:lvl>
    <w:lvl w:ilvl="4" w:tplc="AFD29222">
      <w:numFmt w:val="bullet"/>
      <w:lvlText w:val="•"/>
      <w:lvlJc w:val="left"/>
      <w:pPr>
        <w:ind w:left="5156" w:hanging="329"/>
      </w:pPr>
      <w:rPr>
        <w:rFonts w:hint="default"/>
        <w:lang w:val="en-US" w:eastAsia="en-US" w:bidi="ar-SA"/>
      </w:rPr>
    </w:lvl>
    <w:lvl w:ilvl="5" w:tplc="C4882358">
      <w:numFmt w:val="bullet"/>
      <w:lvlText w:val="•"/>
      <w:lvlJc w:val="left"/>
      <w:pPr>
        <w:ind w:left="6130" w:hanging="329"/>
      </w:pPr>
      <w:rPr>
        <w:rFonts w:hint="default"/>
        <w:lang w:val="en-US" w:eastAsia="en-US" w:bidi="ar-SA"/>
      </w:rPr>
    </w:lvl>
    <w:lvl w:ilvl="6" w:tplc="40F41EEE">
      <w:numFmt w:val="bullet"/>
      <w:lvlText w:val="•"/>
      <w:lvlJc w:val="left"/>
      <w:pPr>
        <w:ind w:left="7104" w:hanging="329"/>
      </w:pPr>
      <w:rPr>
        <w:rFonts w:hint="default"/>
        <w:lang w:val="en-US" w:eastAsia="en-US" w:bidi="ar-SA"/>
      </w:rPr>
    </w:lvl>
    <w:lvl w:ilvl="7" w:tplc="F274FA9A">
      <w:numFmt w:val="bullet"/>
      <w:lvlText w:val="•"/>
      <w:lvlJc w:val="left"/>
      <w:pPr>
        <w:ind w:left="8078" w:hanging="329"/>
      </w:pPr>
      <w:rPr>
        <w:rFonts w:hint="default"/>
        <w:lang w:val="en-US" w:eastAsia="en-US" w:bidi="ar-SA"/>
      </w:rPr>
    </w:lvl>
    <w:lvl w:ilvl="8" w:tplc="69CE647E">
      <w:numFmt w:val="bullet"/>
      <w:lvlText w:val="•"/>
      <w:lvlJc w:val="left"/>
      <w:pPr>
        <w:ind w:left="9052" w:hanging="329"/>
      </w:pPr>
      <w:rPr>
        <w:rFonts w:hint="default"/>
        <w:lang w:val="en-US" w:eastAsia="en-US" w:bidi="ar-SA"/>
      </w:rPr>
    </w:lvl>
  </w:abstractNum>
  <w:abstractNum w:abstractNumId="13" w15:restartNumberingAfterBreak="0">
    <w:nsid w:val="680E2AD9"/>
    <w:multiLevelType w:val="hybridMultilevel"/>
    <w:tmpl w:val="11D6B0A6"/>
    <w:lvl w:ilvl="0" w:tplc="4B2AF5D2">
      <w:start w:val="1"/>
      <w:numFmt w:val="upperLetter"/>
      <w:lvlText w:val="%1."/>
      <w:lvlJc w:val="left"/>
      <w:pPr>
        <w:ind w:left="1091" w:hanging="361"/>
        <w:jc w:val="left"/>
      </w:pPr>
      <w:rPr>
        <w:rFonts w:ascii="Arial" w:eastAsia="Arial" w:hAnsi="Arial" w:cs="Arial" w:hint="default"/>
        <w:b w:val="0"/>
        <w:bCs w:val="0"/>
        <w:i w:val="0"/>
        <w:iCs w:val="0"/>
        <w:color w:val="010101"/>
        <w:spacing w:val="-1"/>
        <w:w w:val="107"/>
        <w:sz w:val="19"/>
        <w:szCs w:val="19"/>
        <w:lang w:val="en-US" w:eastAsia="en-US" w:bidi="ar-SA"/>
      </w:rPr>
    </w:lvl>
    <w:lvl w:ilvl="1" w:tplc="099033BC">
      <w:numFmt w:val="bullet"/>
      <w:lvlText w:val="•"/>
      <w:lvlJc w:val="left"/>
      <w:pPr>
        <w:ind w:left="2090" w:hanging="361"/>
      </w:pPr>
      <w:rPr>
        <w:rFonts w:hint="default"/>
        <w:lang w:val="en-US" w:eastAsia="en-US" w:bidi="ar-SA"/>
      </w:rPr>
    </w:lvl>
    <w:lvl w:ilvl="2" w:tplc="04E055C0">
      <w:numFmt w:val="bullet"/>
      <w:lvlText w:val="•"/>
      <w:lvlJc w:val="left"/>
      <w:pPr>
        <w:ind w:left="3080" w:hanging="361"/>
      </w:pPr>
      <w:rPr>
        <w:rFonts w:hint="default"/>
        <w:lang w:val="en-US" w:eastAsia="en-US" w:bidi="ar-SA"/>
      </w:rPr>
    </w:lvl>
    <w:lvl w:ilvl="3" w:tplc="1BDAF720">
      <w:numFmt w:val="bullet"/>
      <w:lvlText w:val="•"/>
      <w:lvlJc w:val="left"/>
      <w:pPr>
        <w:ind w:left="4070" w:hanging="361"/>
      </w:pPr>
      <w:rPr>
        <w:rFonts w:hint="default"/>
        <w:lang w:val="en-US" w:eastAsia="en-US" w:bidi="ar-SA"/>
      </w:rPr>
    </w:lvl>
    <w:lvl w:ilvl="4" w:tplc="344231E4">
      <w:numFmt w:val="bullet"/>
      <w:lvlText w:val="•"/>
      <w:lvlJc w:val="left"/>
      <w:pPr>
        <w:ind w:left="5060" w:hanging="361"/>
      </w:pPr>
      <w:rPr>
        <w:rFonts w:hint="default"/>
        <w:lang w:val="en-US" w:eastAsia="en-US" w:bidi="ar-SA"/>
      </w:rPr>
    </w:lvl>
    <w:lvl w:ilvl="5" w:tplc="51EC60E6">
      <w:numFmt w:val="bullet"/>
      <w:lvlText w:val="•"/>
      <w:lvlJc w:val="left"/>
      <w:pPr>
        <w:ind w:left="6050" w:hanging="361"/>
      </w:pPr>
      <w:rPr>
        <w:rFonts w:hint="default"/>
        <w:lang w:val="en-US" w:eastAsia="en-US" w:bidi="ar-SA"/>
      </w:rPr>
    </w:lvl>
    <w:lvl w:ilvl="6" w:tplc="C0C61EA8">
      <w:numFmt w:val="bullet"/>
      <w:lvlText w:val="•"/>
      <w:lvlJc w:val="left"/>
      <w:pPr>
        <w:ind w:left="7040" w:hanging="361"/>
      </w:pPr>
      <w:rPr>
        <w:rFonts w:hint="default"/>
        <w:lang w:val="en-US" w:eastAsia="en-US" w:bidi="ar-SA"/>
      </w:rPr>
    </w:lvl>
    <w:lvl w:ilvl="7" w:tplc="5C14E34A">
      <w:numFmt w:val="bullet"/>
      <w:lvlText w:val="•"/>
      <w:lvlJc w:val="left"/>
      <w:pPr>
        <w:ind w:left="8030" w:hanging="361"/>
      </w:pPr>
      <w:rPr>
        <w:rFonts w:hint="default"/>
        <w:lang w:val="en-US" w:eastAsia="en-US" w:bidi="ar-SA"/>
      </w:rPr>
    </w:lvl>
    <w:lvl w:ilvl="8" w:tplc="0E1CA462">
      <w:numFmt w:val="bullet"/>
      <w:lvlText w:val="•"/>
      <w:lvlJc w:val="left"/>
      <w:pPr>
        <w:ind w:left="9020" w:hanging="361"/>
      </w:pPr>
      <w:rPr>
        <w:rFonts w:hint="default"/>
        <w:lang w:val="en-US" w:eastAsia="en-US" w:bidi="ar-SA"/>
      </w:rPr>
    </w:lvl>
  </w:abstractNum>
  <w:abstractNum w:abstractNumId="14" w15:restartNumberingAfterBreak="0">
    <w:nsid w:val="7B88524A"/>
    <w:multiLevelType w:val="hybridMultilevel"/>
    <w:tmpl w:val="303E2848"/>
    <w:lvl w:ilvl="0" w:tplc="B4A48D7A">
      <w:start w:val="1"/>
      <w:numFmt w:val="decimal"/>
      <w:lvlText w:val="%1."/>
      <w:lvlJc w:val="left"/>
      <w:pPr>
        <w:ind w:left="1250" w:hanging="363"/>
        <w:jc w:val="left"/>
      </w:pPr>
      <w:rPr>
        <w:rFonts w:ascii="Arial" w:eastAsia="Arial" w:hAnsi="Arial" w:cs="Arial" w:hint="default"/>
        <w:b w:val="0"/>
        <w:bCs w:val="0"/>
        <w:i w:val="0"/>
        <w:iCs w:val="0"/>
        <w:color w:val="010101"/>
        <w:spacing w:val="0"/>
        <w:w w:val="112"/>
        <w:sz w:val="19"/>
        <w:szCs w:val="19"/>
        <w:lang w:val="en-US" w:eastAsia="en-US" w:bidi="ar-SA"/>
      </w:rPr>
    </w:lvl>
    <w:lvl w:ilvl="1" w:tplc="F6F829E2">
      <w:start w:val="1"/>
      <w:numFmt w:val="lowerLetter"/>
      <w:lvlText w:val="%2."/>
      <w:lvlJc w:val="left"/>
      <w:pPr>
        <w:ind w:left="1974" w:hanging="359"/>
        <w:jc w:val="left"/>
      </w:pPr>
      <w:rPr>
        <w:rFonts w:ascii="Arial" w:eastAsia="Arial" w:hAnsi="Arial" w:cs="Arial" w:hint="default"/>
        <w:b w:val="0"/>
        <w:bCs w:val="0"/>
        <w:i w:val="0"/>
        <w:iCs w:val="0"/>
        <w:color w:val="010101"/>
        <w:spacing w:val="0"/>
        <w:w w:val="109"/>
        <w:sz w:val="19"/>
        <w:szCs w:val="19"/>
        <w:lang w:val="en-US" w:eastAsia="en-US" w:bidi="ar-SA"/>
      </w:rPr>
    </w:lvl>
    <w:lvl w:ilvl="2" w:tplc="1B4CAA12">
      <w:numFmt w:val="bullet"/>
      <w:lvlText w:val="•"/>
      <w:lvlJc w:val="left"/>
      <w:pPr>
        <w:ind w:left="1980" w:hanging="359"/>
      </w:pPr>
      <w:rPr>
        <w:rFonts w:hint="default"/>
        <w:lang w:val="en-US" w:eastAsia="en-US" w:bidi="ar-SA"/>
      </w:rPr>
    </w:lvl>
    <w:lvl w:ilvl="3" w:tplc="EF9A6A80">
      <w:numFmt w:val="bullet"/>
      <w:lvlText w:val="•"/>
      <w:lvlJc w:val="left"/>
      <w:pPr>
        <w:ind w:left="3107" w:hanging="359"/>
      </w:pPr>
      <w:rPr>
        <w:rFonts w:hint="default"/>
        <w:lang w:val="en-US" w:eastAsia="en-US" w:bidi="ar-SA"/>
      </w:rPr>
    </w:lvl>
    <w:lvl w:ilvl="4" w:tplc="4740AF10">
      <w:numFmt w:val="bullet"/>
      <w:lvlText w:val="•"/>
      <w:lvlJc w:val="left"/>
      <w:pPr>
        <w:ind w:left="4235" w:hanging="359"/>
      </w:pPr>
      <w:rPr>
        <w:rFonts w:hint="default"/>
        <w:lang w:val="en-US" w:eastAsia="en-US" w:bidi="ar-SA"/>
      </w:rPr>
    </w:lvl>
    <w:lvl w:ilvl="5" w:tplc="93B4E35E">
      <w:numFmt w:val="bullet"/>
      <w:lvlText w:val="•"/>
      <w:lvlJc w:val="left"/>
      <w:pPr>
        <w:ind w:left="5362" w:hanging="359"/>
      </w:pPr>
      <w:rPr>
        <w:rFonts w:hint="default"/>
        <w:lang w:val="en-US" w:eastAsia="en-US" w:bidi="ar-SA"/>
      </w:rPr>
    </w:lvl>
    <w:lvl w:ilvl="6" w:tplc="152CB05E">
      <w:numFmt w:val="bullet"/>
      <w:lvlText w:val="•"/>
      <w:lvlJc w:val="left"/>
      <w:pPr>
        <w:ind w:left="6490" w:hanging="359"/>
      </w:pPr>
      <w:rPr>
        <w:rFonts w:hint="default"/>
        <w:lang w:val="en-US" w:eastAsia="en-US" w:bidi="ar-SA"/>
      </w:rPr>
    </w:lvl>
    <w:lvl w:ilvl="7" w:tplc="A4667AF4">
      <w:numFmt w:val="bullet"/>
      <w:lvlText w:val="•"/>
      <w:lvlJc w:val="left"/>
      <w:pPr>
        <w:ind w:left="7617" w:hanging="359"/>
      </w:pPr>
      <w:rPr>
        <w:rFonts w:hint="default"/>
        <w:lang w:val="en-US" w:eastAsia="en-US" w:bidi="ar-SA"/>
      </w:rPr>
    </w:lvl>
    <w:lvl w:ilvl="8" w:tplc="71AC6C6E">
      <w:numFmt w:val="bullet"/>
      <w:lvlText w:val="•"/>
      <w:lvlJc w:val="left"/>
      <w:pPr>
        <w:ind w:left="8745" w:hanging="359"/>
      </w:pPr>
      <w:rPr>
        <w:rFonts w:hint="default"/>
        <w:lang w:val="en-US" w:eastAsia="en-US" w:bidi="ar-SA"/>
      </w:rPr>
    </w:lvl>
  </w:abstractNum>
  <w:num w:numId="1" w16cid:durableId="1299997461">
    <w:abstractNumId w:val="7"/>
  </w:num>
  <w:num w:numId="2" w16cid:durableId="274365851">
    <w:abstractNumId w:val="14"/>
  </w:num>
  <w:num w:numId="3" w16cid:durableId="198249107">
    <w:abstractNumId w:val="10"/>
  </w:num>
  <w:num w:numId="4" w16cid:durableId="77139227">
    <w:abstractNumId w:val="12"/>
  </w:num>
  <w:num w:numId="5" w16cid:durableId="1309477271">
    <w:abstractNumId w:val="2"/>
  </w:num>
  <w:num w:numId="6" w16cid:durableId="1273902566">
    <w:abstractNumId w:val="11"/>
  </w:num>
  <w:num w:numId="7" w16cid:durableId="1020859573">
    <w:abstractNumId w:val="4"/>
  </w:num>
  <w:num w:numId="8" w16cid:durableId="652417505">
    <w:abstractNumId w:val="8"/>
  </w:num>
  <w:num w:numId="9" w16cid:durableId="900946483">
    <w:abstractNumId w:val="5"/>
  </w:num>
  <w:num w:numId="10" w16cid:durableId="237715043">
    <w:abstractNumId w:val="9"/>
  </w:num>
  <w:num w:numId="11" w16cid:durableId="1940526472">
    <w:abstractNumId w:val="1"/>
  </w:num>
  <w:num w:numId="12" w16cid:durableId="63335513">
    <w:abstractNumId w:val="6"/>
  </w:num>
  <w:num w:numId="13" w16cid:durableId="1629512720">
    <w:abstractNumId w:val="13"/>
  </w:num>
  <w:num w:numId="14" w16cid:durableId="1194198410">
    <w:abstractNumId w:val="3"/>
  </w:num>
  <w:num w:numId="15" w16cid:durableId="3199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18"/>
    <w:rsid w:val="00161653"/>
    <w:rsid w:val="001B2745"/>
    <w:rsid w:val="002A6592"/>
    <w:rsid w:val="002F692D"/>
    <w:rsid w:val="003F24A6"/>
    <w:rsid w:val="0040324F"/>
    <w:rsid w:val="00547D4A"/>
    <w:rsid w:val="00580B1C"/>
    <w:rsid w:val="00630FF9"/>
    <w:rsid w:val="00650FBB"/>
    <w:rsid w:val="007330B0"/>
    <w:rsid w:val="00AC138C"/>
    <w:rsid w:val="00C31F33"/>
    <w:rsid w:val="00D72633"/>
    <w:rsid w:val="00E62DAC"/>
    <w:rsid w:val="00EA211E"/>
    <w:rsid w:val="00F00F8A"/>
    <w:rsid w:val="00F34318"/>
    <w:rsid w:val="00F57B1C"/>
    <w:rsid w:val="00FD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0D1C"/>
  <w15:docId w15:val="{0A666E4F-005F-4EC4-8612-C79C6EA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1"/>
      <w:jc w:val="center"/>
      <w:outlineLvl w:val="0"/>
    </w:pPr>
    <w:rPr>
      <w:b/>
      <w:bCs/>
      <w:sz w:val="23"/>
      <w:szCs w:val="23"/>
    </w:rPr>
  </w:style>
  <w:style w:type="paragraph" w:styleId="Heading2">
    <w:name w:val="heading 2"/>
    <w:basedOn w:val="Normal"/>
    <w:uiPriority w:val="9"/>
    <w:unhideWhenUsed/>
    <w:qFormat/>
    <w:pPr>
      <w:ind w:left="736"/>
      <w:outlineLvl w:val="1"/>
    </w:pPr>
    <w:rPr>
      <w:b/>
      <w:bCs/>
      <w:sz w:val="21"/>
      <w:szCs w:val="21"/>
    </w:rPr>
  </w:style>
  <w:style w:type="paragraph" w:styleId="Heading3">
    <w:name w:val="heading 3"/>
    <w:basedOn w:val="Normal"/>
    <w:uiPriority w:val="9"/>
    <w:unhideWhenUsed/>
    <w:qFormat/>
    <w:pPr>
      <w:ind w:left="733"/>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3082" w:right="3050"/>
      <w:jc w:val="center"/>
    </w:pPr>
    <w:rPr>
      <w:b/>
      <w:bCs/>
      <w:sz w:val="27"/>
      <w:szCs w:val="27"/>
    </w:rPr>
  </w:style>
  <w:style w:type="paragraph" w:styleId="ListParagraph">
    <w:name w:val="List Paragraph"/>
    <w:basedOn w:val="Normal"/>
    <w:uiPriority w:val="1"/>
    <w:qFormat/>
    <w:pPr>
      <w:ind w:left="1091" w:firstLine="3"/>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F692D"/>
    <w:rPr>
      <w:color w:val="0000FF"/>
      <w:u w:val="single"/>
    </w:rPr>
  </w:style>
  <w:style w:type="character" w:styleId="FollowedHyperlink">
    <w:name w:val="FollowedHyperlink"/>
    <w:basedOn w:val="DefaultParagraphFont"/>
    <w:uiPriority w:val="99"/>
    <w:semiHidden/>
    <w:unhideWhenUsed/>
    <w:rsid w:val="002A6592"/>
    <w:rPr>
      <w:color w:val="800080" w:themeColor="followedHyperlink"/>
      <w:u w:val="single"/>
    </w:rPr>
  </w:style>
  <w:style w:type="paragraph" w:styleId="Header">
    <w:name w:val="header"/>
    <w:basedOn w:val="Normal"/>
    <w:link w:val="HeaderChar"/>
    <w:uiPriority w:val="99"/>
    <w:unhideWhenUsed/>
    <w:rsid w:val="001B2745"/>
    <w:pPr>
      <w:tabs>
        <w:tab w:val="center" w:pos="4680"/>
        <w:tab w:val="right" w:pos="9360"/>
      </w:tabs>
    </w:pPr>
  </w:style>
  <w:style w:type="character" w:customStyle="1" w:styleId="HeaderChar">
    <w:name w:val="Header Char"/>
    <w:basedOn w:val="DefaultParagraphFont"/>
    <w:link w:val="Header"/>
    <w:uiPriority w:val="99"/>
    <w:rsid w:val="001B2745"/>
    <w:rPr>
      <w:rFonts w:ascii="Arial" w:eastAsia="Arial" w:hAnsi="Arial" w:cs="Arial"/>
    </w:rPr>
  </w:style>
  <w:style w:type="paragraph" w:styleId="Footer">
    <w:name w:val="footer"/>
    <w:basedOn w:val="Normal"/>
    <w:link w:val="FooterChar"/>
    <w:uiPriority w:val="99"/>
    <w:unhideWhenUsed/>
    <w:rsid w:val="001B2745"/>
    <w:pPr>
      <w:tabs>
        <w:tab w:val="center" w:pos="4680"/>
        <w:tab w:val="right" w:pos="9360"/>
      </w:tabs>
    </w:pPr>
  </w:style>
  <w:style w:type="character" w:customStyle="1" w:styleId="FooterChar">
    <w:name w:val="Footer Char"/>
    <w:basedOn w:val="DefaultParagraphFont"/>
    <w:link w:val="Footer"/>
    <w:uiPriority w:val="99"/>
    <w:rsid w:val="001B27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unmc.edu/academicaffairs/_documents/promotion-tenure/promotion-tenure-teaching-portfolio.pdf"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10245</Words>
  <Characters>58397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pharmacy-pt-guidelines.pdf</vt:lpstr>
    </vt:vector>
  </TitlesOfParts>
  <Company>UNMC-NMC</Company>
  <LinksUpToDate>false</LinksUpToDate>
  <CharactersWithSpaces>68505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pharmacy-pt-guidelines.pdf</dc:title>
  <dc:creator>Mueller, Anna M</dc:creator>
  <cp:lastModifiedBy>Blusys, Megan</cp:lastModifiedBy>
  <cp:revision>2</cp:revision>
  <dcterms:created xsi:type="dcterms:W3CDTF">2024-08-29T20:01:00Z</dcterms:created>
  <dcterms:modified xsi:type="dcterms:W3CDTF">2024-08-29T20:01:00Z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2024-06-26T00:00:00Z</vt:filetime>
  </property>
  <property fmtid="{D5CDD505-2E9C-101B-9397-08002B2CF9AE}" pid="4" name="Producer">
    <vt:lpwstr>Microsoft: Print To PDF</vt:lpwstr>
  </property>
</Properties>
</file>