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9E27B" w14:textId="77777777" w:rsidR="00D81465" w:rsidRPr="00D81465" w:rsidRDefault="00D81465" w:rsidP="00D81465">
      <w:pPr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t>Executive Summary</w:t>
      </w:r>
    </w:p>
    <w:p w14:paraId="7CE25C73" w14:textId="77777777" w:rsidR="00D81465" w:rsidRPr="00D81465" w:rsidRDefault="00D81465" w:rsidP="00D81465">
      <w:pPr>
        <w:rPr>
          <w:rFonts w:ascii="Tahoma" w:hAnsi="Tahoma" w:cs="Tahoma"/>
          <w:sz w:val="24"/>
        </w:rPr>
      </w:pPr>
      <w:r w:rsidRPr="00D81465">
        <w:rPr>
          <w:rFonts w:ascii="Tahoma" w:hAnsi="Tahoma" w:cs="Tahoma"/>
          <w:sz w:val="24"/>
        </w:rPr>
        <w:t>IRB XX</w:t>
      </w:r>
    </w:p>
    <w:p w14:paraId="1301AAD4" w14:textId="77777777" w:rsidR="00D81465" w:rsidRPr="00D81465" w:rsidRDefault="00D81465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Title of this Research Study</w:t>
      </w:r>
    </w:p>
    <w:p w14:paraId="42035504" w14:textId="77777777" w:rsidR="00D81465" w:rsidRPr="00D81465" w:rsidRDefault="00D81465" w:rsidP="00D81465">
      <w:pPr>
        <w:rPr>
          <w:rFonts w:ascii="Tahoma" w:hAnsi="Tahoma" w:cs="Tahoma"/>
          <w:sz w:val="24"/>
        </w:rPr>
      </w:pPr>
    </w:p>
    <w:p w14:paraId="14E157AB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Description</w:t>
      </w:r>
    </w:p>
    <w:p w14:paraId="2FB369F6" w14:textId="77601681" w:rsidR="00BD296B" w:rsidRDefault="00EF778F" w:rsidP="00D81465">
      <w:pPr>
        <w:rPr>
          <w:rFonts w:ascii="Tahoma" w:hAnsi="Tahoma" w:cs="Tahoma"/>
          <w:sz w:val="24"/>
        </w:rPr>
      </w:pPr>
      <w:r w:rsidRPr="00EF778F">
        <w:rPr>
          <w:rFonts w:ascii="Tahoma" w:hAnsi="Tahoma" w:cs="Tahoma"/>
          <w:sz w:val="24"/>
        </w:rPr>
        <w:t xml:space="preserve">You </w:t>
      </w:r>
      <w:proofErr w:type="gramStart"/>
      <w:r w:rsidRPr="00EF778F">
        <w:rPr>
          <w:rFonts w:ascii="Tahoma" w:hAnsi="Tahoma" w:cs="Tahoma"/>
          <w:sz w:val="24"/>
        </w:rPr>
        <w:t>are being invited</w:t>
      </w:r>
      <w:proofErr w:type="gramEnd"/>
      <w:r w:rsidRPr="00EF778F">
        <w:rPr>
          <w:rFonts w:ascii="Tahoma" w:hAnsi="Tahoma" w:cs="Tahoma"/>
          <w:sz w:val="24"/>
        </w:rPr>
        <w:t xml:space="preserve"> to </w:t>
      </w:r>
      <w:r w:rsidR="0018682D">
        <w:rPr>
          <w:rFonts w:ascii="Tahoma" w:hAnsi="Tahoma" w:cs="Tahoma"/>
          <w:sz w:val="24"/>
        </w:rPr>
        <w:t xml:space="preserve">be in this </w:t>
      </w:r>
      <w:r w:rsidRPr="00EF778F">
        <w:rPr>
          <w:rFonts w:ascii="Tahoma" w:hAnsi="Tahoma" w:cs="Tahoma"/>
          <w:sz w:val="24"/>
        </w:rPr>
        <w:t xml:space="preserve">research study because you have </w:t>
      </w:r>
      <w:r>
        <w:rPr>
          <w:rFonts w:ascii="Tahoma" w:hAnsi="Tahoma" w:cs="Tahoma"/>
          <w:sz w:val="24"/>
        </w:rPr>
        <w:t>…</w:t>
      </w:r>
    </w:p>
    <w:p w14:paraId="23ECED1A" w14:textId="4F46B651" w:rsidR="00D81465" w:rsidRPr="00EF778F" w:rsidRDefault="0018682D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</w:t>
      </w:r>
      <w:r w:rsidR="00EF778F" w:rsidRPr="00EF778F">
        <w:rPr>
          <w:rFonts w:ascii="Tahoma" w:hAnsi="Tahoma" w:cs="Tahoma"/>
          <w:sz w:val="24"/>
        </w:rPr>
        <w:t>his research study is voluntary</w:t>
      </w:r>
      <w:r>
        <w:rPr>
          <w:rFonts w:ascii="Tahoma" w:hAnsi="Tahoma" w:cs="Tahoma"/>
          <w:sz w:val="24"/>
        </w:rPr>
        <w:t xml:space="preserve">.  You </w:t>
      </w:r>
      <w:r w:rsidR="00F3519A">
        <w:rPr>
          <w:rFonts w:ascii="Tahoma" w:hAnsi="Tahoma" w:cs="Tahoma"/>
          <w:sz w:val="24"/>
        </w:rPr>
        <w:t xml:space="preserve">do not have to </w:t>
      </w:r>
      <w:r w:rsidR="00EF778F" w:rsidRPr="00EF778F">
        <w:rPr>
          <w:rFonts w:ascii="Tahoma" w:hAnsi="Tahoma" w:cs="Tahoma"/>
          <w:sz w:val="24"/>
        </w:rPr>
        <w:t>participate.</w:t>
      </w:r>
    </w:p>
    <w:p w14:paraId="5350B7D7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Purpose</w:t>
      </w:r>
    </w:p>
    <w:p w14:paraId="5AA99230" w14:textId="246DF2E4" w:rsidR="00D81465" w:rsidRPr="00BD296B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 xml:space="preserve">The purpose of this </w:t>
      </w:r>
      <w:r w:rsidR="0018682D">
        <w:rPr>
          <w:rFonts w:ascii="Tahoma" w:hAnsi="Tahoma" w:cs="Tahoma"/>
          <w:sz w:val="24"/>
        </w:rPr>
        <w:t>research i</w:t>
      </w:r>
      <w:r w:rsidRPr="00BD296B">
        <w:rPr>
          <w:rFonts w:ascii="Tahoma" w:hAnsi="Tahoma" w:cs="Tahoma"/>
          <w:sz w:val="24"/>
        </w:rPr>
        <w:t>s to …</w:t>
      </w:r>
    </w:p>
    <w:p w14:paraId="365A2889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Methods</w:t>
      </w:r>
    </w:p>
    <w:p w14:paraId="3BD1D53B" w14:textId="77777777" w:rsidR="00D81465" w:rsidRDefault="00D81465" w:rsidP="00D81465">
      <w:pPr>
        <w:rPr>
          <w:rFonts w:ascii="Tahoma" w:hAnsi="Tahoma" w:cs="Tahoma"/>
          <w:b/>
          <w:sz w:val="24"/>
        </w:rPr>
      </w:pPr>
    </w:p>
    <w:p w14:paraId="7BEDFA84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Risks and Side Effects</w:t>
      </w:r>
    </w:p>
    <w:p w14:paraId="73B0A218" w14:textId="77777777" w:rsidR="00D81465" w:rsidRDefault="00D81465" w:rsidP="00D81465">
      <w:pPr>
        <w:rPr>
          <w:rFonts w:ascii="Tahoma" w:hAnsi="Tahoma" w:cs="Tahoma"/>
          <w:b/>
          <w:sz w:val="24"/>
        </w:rPr>
      </w:pPr>
    </w:p>
    <w:p w14:paraId="5A477491" w14:textId="66615F93" w:rsidR="00D81465" w:rsidRPr="00D81465" w:rsidRDefault="00DF4A87" w:rsidP="00D8146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Potential </w:t>
      </w:r>
      <w:r w:rsidR="00D81465" w:rsidRPr="00D81465">
        <w:rPr>
          <w:rFonts w:ascii="Tahoma" w:hAnsi="Tahoma" w:cs="Tahoma"/>
          <w:b/>
          <w:sz w:val="24"/>
        </w:rPr>
        <w:t xml:space="preserve">Benefits </w:t>
      </w:r>
    </w:p>
    <w:p w14:paraId="75AF429B" w14:textId="2EEDC32D" w:rsidR="00BD296B" w:rsidRPr="00BD296B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 xml:space="preserve">The information from this study may help researchers </w:t>
      </w:r>
      <w:r w:rsidR="00BB5E31">
        <w:rPr>
          <w:rFonts w:ascii="Tahoma" w:hAnsi="Tahoma" w:cs="Tahoma"/>
          <w:sz w:val="24"/>
        </w:rPr>
        <w:t xml:space="preserve">decide </w:t>
      </w:r>
      <w:r w:rsidR="00F641A5">
        <w:rPr>
          <w:rFonts w:ascii="Tahoma" w:hAnsi="Tahoma" w:cs="Tahoma"/>
          <w:sz w:val="24"/>
        </w:rPr>
        <w:t>…</w:t>
      </w:r>
    </w:p>
    <w:p w14:paraId="6E899CCC" w14:textId="77777777" w:rsidR="00DF4A87" w:rsidRDefault="00DF4A87" w:rsidP="00BD296B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Alternatives</w:t>
      </w:r>
    </w:p>
    <w:p w14:paraId="60BF4BD9" w14:textId="5FC6F3F3" w:rsidR="00F641A5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 xml:space="preserve">Instead of being in this research study, you can choose </w:t>
      </w:r>
      <w:r w:rsidR="00F641A5">
        <w:rPr>
          <w:rFonts w:ascii="Tahoma" w:hAnsi="Tahoma" w:cs="Tahoma"/>
          <w:sz w:val="24"/>
        </w:rPr>
        <w:t>…</w:t>
      </w:r>
    </w:p>
    <w:p w14:paraId="024FD6A4" w14:textId="022E9DEC" w:rsidR="00D81465" w:rsidRPr="00BD296B" w:rsidRDefault="00BB5E31" w:rsidP="00BD296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Talk to the researcher </w:t>
      </w:r>
      <w:r w:rsidR="00F641A5">
        <w:rPr>
          <w:rFonts w:ascii="Tahoma" w:hAnsi="Tahoma" w:cs="Tahoma"/>
          <w:sz w:val="24"/>
        </w:rPr>
        <w:t xml:space="preserve">[or your doctor] </w:t>
      </w:r>
      <w:r w:rsidR="00BD296B" w:rsidRPr="00BD296B">
        <w:rPr>
          <w:rFonts w:ascii="Tahoma" w:hAnsi="Tahoma" w:cs="Tahoma"/>
          <w:sz w:val="24"/>
        </w:rPr>
        <w:t>about your choices before you decide if you</w:t>
      </w:r>
      <w:r w:rsidR="00DF4A87">
        <w:rPr>
          <w:rFonts w:ascii="Tahoma" w:hAnsi="Tahoma" w:cs="Tahoma"/>
          <w:sz w:val="24"/>
        </w:rPr>
        <w:t xml:space="preserve"> </w:t>
      </w:r>
      <w:r w:rsidR="00BD296B" w:rsidRPr="00BD296B">
        <w:rPr>
          <w:rFonts w:ascii="Tahoma" w:hAnsi="Tahoma" w:cs="Tahoma"/>
          <w:sz w:val="24"/>
        </w:rPr>
        <w:t xml:space="preserve">will </w:t>
      </w:r>
      <w:r w:rsidR="0018682D">
        <w:rPr>
          <w:rFonts w:ascii="Tahoma" w:hAnsi="Tahoma" w:cs="Tahoma"/>
          <w:sz w:val="24"/>
        </w:rPr>
        <w:t xml:space="preserve">be in </w:t>
      </w:r>
      <w:r w:rsidR="00BD296B" w:rsidRPr="00BD296B">
        <w:rPr>
          <w:rFonts w:ascii="Tahoma" w:hAnsi="Tahoma" w:cs="Tahoma"/>
          <w:sz w:val="24"/>
        </w:rPr>
        <w:t>this study.</w:t>
      </w:r>
    </w:p>
    <w:p w14:paraId="4BE9FDA3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Additional Information</w:t>
      </w:r>
    </w:p>
    <w:p w14:paraId="6AB42890" w14:textId="7D9389E3" w:rsidR="00EB0E94" w:rsidRPr="00D81465" w:rsidRDefault="00D81465" w:rsidP="00D81465">
      <w:pPr>
        <w:rPr>
          <w:rFonts w:ascii="Tahoma" w:hAnsi="Tahoma" w:cs="Tahoma"/>
          <w:sz w:val="24"/>
        </w:rPr>
      </w:pPr>
      <w:r w:rsidRPr="00D81465">
        <w:rPr>
          <w:rFonts w:ascii="Tahoma" w:hAnsi="Tahoma" w:cs="Tahoma"/>
          <w:sz w:val="24"/>
        </w:rPr>
        <w:t>Your investigator will review the main consent with you. The main consent has a complete description of this study</w:t>
      </w:r>
      <w:r w:rsidR="0018682D">
        <w:rPr>
          <w:rFonts w:ascii="Tahoma" w:hAnsi="Tahoma" w:cs="Tahoma"/>
          <w:sz w:val="24"/>
        </w:rPr>
        <w:t>.</w:t>
      </w:r>
    </w:p>
    <w:sectPr w:rsidR="00EB0E94" w:rsidRPr="00D8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5"/>
    <w:rsid w:val="0018682D"/>
    <w:rsid w:val="00741DFB"/>
    <w:rsid w:val="00BB5E31"/>
    <w:rsid w:val="00BD296B"/>
    <w:rsid w:val="00D81465"/>
    <w:rsid w:val="00DF4A87"/>
    <w:rsid w:val="00EB0E94"/>
    <w:rsid w:val="00EF778F"/>
    <w:rsid w:val="00F3519A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CD9C"/>
  <w15:chartTrackingRefBased/>
  <w15:docId w15:val="{574E8E25-9E05-4838-A3C4-1FFB15A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A1A50B541B440BEB2528DB1AEF221" ma:contentTypeVersion="15" ma:contentTypeDescription="Create a new document." ma:contentTypeScope="" ma:versionID="5b8024945d72493504b33ecf6512b168">
  <xsd:schema xmlns:xsd="http://www.w3.org/2001/XMLSchema" xmlns:xs="http://www.w3.org/2001/XMLSchema" xmlns:p="http://schemas.microsoft.com/office/2006/metadata/properties" xmlns:ns1="http://schemas.microsoft.com/sharepoint/v3" xmlns:ns3="da5dddcf-e56a-403e-9493-261491a69c2b" xmlns:ns4="ea678b37-968b-43e8-b229-269d61b4b385" targetNamespace="http://schemas.microsoft.com/office/2006/metadata/properties" ma:root="true" ma:fieldsID="5b7eecb12e40c92c2bbad000aa819233" ns1:_="" ns3:_="" ns4:_="">
    <xsd:import namespace="http://schemas.microsoft.com/sharepoint/v3"/>
    <xsd:import namespace="da5dddcf-e56a-403e-9493-261491a69c2b"/>
    <xsd:import namespace="ea678b37-968b-43e8-b229-269d61b4b3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ddcf-e56a-403e-9493-261491a69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8b37-968b-43e8-b229-269d61b4b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92477-CCE7-4B4A-A9B5-6BCDE71F8D27}">
  <ds:schemaRefs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a678b37-968b-43e8-b229-269d61b4b385"/>
    <ds:schemaRef ds:uri="da5dddcf-e56a-403e-9493-261491a69c2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EA4C82-C14B-4C83-B3DB-E08113575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15F80-A93F-44E8-BC16-354613AC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dddcf-e56a-403e-9493-261491a69c2b"/>
    <ds:schemaRef ds:uri="ea678b37-968b-43e8-b229-269d61b4b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Bruce G</dc:creator>
  <cp:keywords/>
  <dc:description/>
  <cp:lastModifiedBy>Eberly, Autumn M</cp:lastModifiedBy>
  <cp:revision>2</cp:revision>
  <dcterms:created xsi:type="dcterms:W3CDTF">2019-09-24T19:04:00Z</dcterms:created>
  <dcterms:modified xsi:type="dcterms:W3CDTF">2019-09-24T19:04:00Z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0x010100B4CA1A50B541B440BEB2528DB1AEF221</vt:lpwstr>
  </property>
</Properties>
</file>